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B4E" w:rsidRDefault="00A2449B" w:rsidP="00382FAA">
      <w:pPr>
        <w:spacing w:line="240" w:lineRule="auto"/>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val="en-IN" w:eastAsia="en-IN"/>
        </w:rPr>
        <w:drawing>
          <wp:anchor distT="0" distB="0" distL="114300" distR="114300" simplePos="0" relativeHeight="251825152" behindDoc="1" locked="0" layoutInCell="1" allowOverlap="1">
            <wp:simplePos x="0" y="0"/>
            <wp:positionH relativeFrom="column">
              <wp:posOffset>3990975</wp:posOffset>
            </wp:positionH>
            <wp:positionV relativeFrom="paragraph">
              <wp:posOffset>-1057275</wp:posOffset>
            </wp:positionV>
            <wp:extent cx="2971800" cy="11249025"/>
            <wp:effectExtent l="19050" t="0" r="0" b="0"/>
            <wp:wrapNone/>
            <wp:docPr id="6" name="Picture 4" descr="tim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thumb.jpg"/>
                    <pic:cNvPicPr/>
                  </pic:nvPicPr>
                  <pic:blipFill>
                    <a:blip r:embed="rId8" cstate="print"/>
                    <a:stretch>
                      <a:fillRect/>
                    </a:stretch>
                  </pic:blipFill>
                  <pic:spPr>
                    <a:xfrm>
                      <a:off x="0" y="0"/>
                      <a:ext cx="2971800" cy="11249025"/>
                    </a:xfrm>
                    <a:prstGeom prst="rect">
                      <a:avLst/>
                    </a:prstGeom>
                  </pic:spPr>
                </pic:pic>
              </a:graphicData>
            </a:graphic>
          </wp:anchor>
        </w:drawing>
      </w:r>
      <w:r>
        <w:rPr>
          <w:rFonts w:asciiTheme="majorHAnsi" w:eastAsiaTheme="majorEastAsia" w:hAnsiTheme="majorHAnsi" w:cstheme="majorBidi"/>
          <w:b/>
          <w:bCs/>
          <w:noProof/>
          <w:color w:val="365F91" w:themeColor="accent1" w:themeShade="BF"/>
          <w:sz w:val="28"/>
          <w:szCs w:val="28"/>
          <w:lang w:val="en-IN" w:eastAsia="en-IN"/>
        </w:rPr>
        <w:drawing>
          <wp:anchor distT="0" distB="0" distL="114300" distR="114300" simplePos="0" relativeHeight="251824128" behindDoc="1" locked="0" layoutInCell="1" allowOverlap="1">
            <wp:simplePos x="0" y="0"/>
            <wp:positionH relativeFrom="column">
              <wp:posOffset>3752850</wp:posOffset>
            </wp:positionH>
            <wp:positionV relativeFrom="paragraph">
              <wp:posOffset>-1209675</wp:posOffset>
            </wp:positionV>
            <wp:extent cx="3057525" cy="11249025"/>
            <wp:effectExtent l="19050" t="0" r="9525" b="0"/>
            <wp:wrapNone/>
            <wp:docPr id="7" name="Picture 4" descr="tim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thumb.jpg"/>
                    <pic:cNvPicPr/>
                  </pic:nvPicPr>
                  <pic:blipFill>
                    <a:blip r:embed="rId8" cstate="print">
                      <a:lum contrast="-40000"/>
                    </a:blip>
                    <a:stretch>
                      <a:fillRect/>
                    </a:stretch>
                  </pic:blipFill>
                  <pic:spPr>
                    <a:xfrm>
                      <a:off x="0" y="0"/>
                      <a:ext cx="3057525" cy="11249025"/>
                    </a:xfrm>
                    <a:prstGeom prst="rect">
                      <a:avLst/>
                    </a:prstGeom>
                  </pic:spPr>
                </pic:pic>
              </a:graphicData>
            </a:graphic>
          </wp:anchor>
        </w:drawing>
      </w:r>
      <w:r>
        <w:rPr>
          <w:rFonts w:asciiTheme="majorHAnsi" w:eastAsiaTheme="majorEastAsia" w:hAnsiTheme="majorHAnsi" w:cstheme="majorBidi"/>
          <w:b/>
          <w:bCs/>
          <w:noProof/>
          <w:color w:val="365F91" w:themeColor="accent1" w:themeShade="BF"/>
          <w:sz w:val="28"/>
          <w:szCs w:val="28"/>
          <w:lang w:val="en-IN" w:eastAsia="en-IN"/>
        </w:rPr>
        <w:drawing>
          <wp:anchor distT="0" distB="0" distL="114300" distR="114300" simplePos="0" relativeHeight="251821056" behindDoc="1" locked="0" layoutInCell="1" allowOverlap="1">
            <wp:simplePos x="0" y="0"/>
            <wp:positionH relativeFrom="column">
              <wp:posOffset>4143375</wp:posOffset>
            </wp:positionH>
            <wp:positionV relativeFrom="paragraph">
              <wp:posOffset>-228600</wp:posOffset>
            </wp:positionV>
            <wp:extent cx="2667000" cy="11249025"/>
            <wp:effectExtent l="19050" t="0" r="0" b="0"/>
            <wp:wrapNone/>
            <wp:docPr id="3" name="Picture 4" descr="tim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thumb.jpg"/>
                    <pic:cNvPicPr/>
                  </pic:nvPicPr>
                  <pic:blipFill>
                    <a:blip r:embed="rId8" cstate="print"/>
                    <a:stretch>
                      <a:fillRect/>
                    </a:stretch>
                  </pic:blipFill>
                  <pic:spPr>
                    <a:xfrm>
                      <a:off x="0" y="0"/>
                      <a:ext cx="2667000" cy="11249025"/>
                    </a:xfrm>
                    <a:prstGeom prst="rect">
                      <a:avLst/>
                    </a:prstGeom>
                  </pic:spPr>
                </pic:pic>
              </a:graphicData>
            </a:graphic>
          </wp:anchor>
        </w:drawing>
      </w:r>
    </w:p>
    <w:sdt>
      <w:sdtPr>
        <w:rPr>
          <w:rFonts w:asciiTheme="majorHAnsi" w:eastAsiaTheme="majorEastAsia" w:hAnsiTheme="majorHAnsi" w:cstheme="majorBidi"/>
          <w:b/>
          <w:bCs/>
          <w:color w:val="365F91" w:themeColor="accent1" w:themeShade="BF"/>
          <w:sz w:val="28"/>
          <w:szCs w:val="28"/>
        </w:rPr>
        <w:id w:val="6964499"/>
        <w:docPartObj>
          <w:docPartGallery w:val="Cover Pages"/>
          <w:docPartUnique/>
        </w:docPartObj>
      </w:sdtPr>
      <w:sdtEndPr>
        <w:rPr>
          <w:rFonts w:cstheme="minorHAnsi"/>
          <w:color w:val="000000" w:themeColor="text1"/>
          <w:sz w:val="32"/>
          <w:szCs w:val="32"/>
        </w:rPr>
      </w:sdtEndPr>
      <w:sdtContent>
        <w:p w:rsidR="00A2449B" w:rsidRDefault="00097F1E">
          <w:pPr>
            <w:spacing w:line="240" w:lineRule="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r>
            <w:rPr>
              <w:rFonts w:asciiTheme="majorHAnsi" w:eastAsiaTheme="majorEastAsia" w:hAnsiTheme="majorHAnsi" w:cstheme="majorBidi"/>
              <w:b/>
              <w:bCs/>
              <w:color w:val="365F91" w:themeColor="accent1" w:themeShade="BF"/>
              <w:sz w:val="28"/>
              <w:szCs w:val="28"/>
            </w:rPr>
            <w:tab/>
          </w:r>
        </w:p>
        <w:sdt>
          <w:sdtPr>
            <w:rPr>
              <w:rFonts w:asciiTheme="majorHAnsi" w:eastAsiaTheme="majorEastAsia" w:hAnsiTheme="majorHAnsi" w:cstheme="majorBidi"/>
              <w:b/>
              <w:bCs/>
              <w:color w:val="365F91" w:themeColor="accent1" w:themeShade="BF"/>
              <w:sz w:val="28"/>
              <w:szCs w:val="28"/>
            </w:rPr>
            <w:id w:val="322050649"/>
            <w:docPartObj>
              <w:docPartGallery w:val="Cover Pages"/>
              <w:docPartUnique/>
            </w:docPartObj>
          </w:sdtPr>
          <w:sdtEndPr>
            <w:rPr>
              <w:rFonts w:cstheme="minorHAnsi"/>
              <w:color w:val="000000" w:themeColor="text1"/>
              <w:sz w:val="32"/>
              <w:szCs w:val="32"/>
            </w:rPr>
          </w:sdtEndPr>
          <w:sdtContent>
            <w:p w:rsidR="001C7D06" w:rsidRDefault="001C7D06" w:rsidP="00382FAA">
              <w:pPr>
                <w:spacing w:line="240" w:lineRule="auto"/>
                <w:jc w:val="both"/>
              </w:pPr>
            </w:p>
            <w:p w:rsidR="00A2449B" w:rsidRDefault="00A2449B">
              <w:pPr>
                <w:pStyle w:val="NoSpacing"/>
                <w:ind w:left="-90"/>
                <w:jc w:val="center"/>
              </w:pPr>
            </w:p>
            <w:p w:rsidR="001C7D06" w:rsidRDefault="001C7D06" w:rsidP="00382FAA">
              <w:pPr>
                <w:pStyle w:val="NoSpacing"/>
                <w:ind w:left="-90"/>
                <w:jc w:val="both"/>
              </w:pPr>
            </w:p>
            <w:p w:rsidR="00A2449B" w:rsidRDefault="00A2449B">
              <w:pPr>
                <w:pStyle w:val="NoSpacing"/>
                <w:ind w:left="-90"/>
                <w:jc w:val="center"/>
              </w:pPr>
            </w:p>
            <w:p w:rsidR="00A2449B" w:rsidRDefault="00A2449B">
              <w:pPr>
                <w:pStyle w:val="NoSpacing"/>
                <w:ind w:left="-90"/>
                <w:jc w:val="center"/>
              </w:pPr>
              <w:r>
                <w:rPr>
                  <w:rFonts w:asciiTheme="majorHAnsi" w:eastAsiaTheme="majorEastAsia" w:hAnsiTheme="majorHAnsi" w:cstheme="majorBidi"/>
                  <w:b/>
                  <w:bCs/>
                  <w:noProof/>
                  <w:color w:val="365F91" w:themeColor="accent1" w:themeShade="BF"/>
                  <w:sz w:val="28"/>
                  <w:szCs w:val="28"/>
                  <w:lang w:val="en-IN" w:eastAsia="en-IN"/>
                </w:rPr>
                <w:drawing>
                  <wp:inline distT="0" distB="0" distL="0" distR="0">
                    <wp:extent cx="1504950" cy="2027238"/>
                    <wp:effectExtent l="0" t="57150" r="0" b="639762"/>
                    <wp:docPr id="3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1504950" cy="2027238"/>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1C7D06" w:rsidRDefault="001C7D06" w:rsidP="00382FAA">
              <w:pPr>
                <w:pStyle w:val="NoSpacing"/>
                <w:ind w:left="-90"/>
                <w:jc w:val="both"/>
              </w:pPr>
            </w:p>
            <w:p w:rsidR="001C7D06" w:rsidRDefault="00DF646E" w:rsidP="00382FAA">
              <w:pPr>
                <w:pStyle w:val="NoSpacing"/>
                <w:ind w:left="-90"/>
                <w:jc w:val="both"/>
              </w:pPr>
              <w:r w:rsidRPr="00DF646E">
                <w:rPr>
                  <w:noProof/>
                </w:rPr>
                <w:pict>
                  <v:rect id="Rectangle 23" o:spid="_x0000_s1045" style="position:absolute;left:0;text-align:left;margin-left:48.9pt;margin-top:369pt;width:563.95pt;height:54pt;z-index:25167155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" o:allowincell="f" fillcolor="white [3201]" strokecolor="#666 [1936]" strokeweight="1pt">
                    <v:fill color2="#999 [1296]" focusposition="1" focussize="" focus="100%" type="gradient"/>
                    <v:shadow on="t" type="perspective" color="#7f7f7f [1601]" opacity=".5" origin="-.5,.5" offset="0,0" matrix=",92680f,,,,-95367431641e-17"/>
                    <o:extrusion v:ext="view" color="#17365d [2415]"/>
                    <v:textbox style="mso-next-textbox:#Rectangle 23" inset="14.4pt,,14.4pt">
                      <w:txbxContent>
                        <w:p w:rsidR="00157941" w:rsidRDefault="00157941" w:rsidP="00F15451">
                          <w:pPr>
                            <w:pStyle w:val="NoSpacing"/>
                            <w:rPr>
                              <w:rFonts w:ascii="Cambria" w:eastAsia="Times New Roman" w:hAnsi="Cambria"/>
                              <w:i/>
                              <w:color w:val="002060"/>
                              <w:sz w:val="28"/>
                              <w:szCs w:val="72"/>
                            </w:rPr>
                          </w:pPr>
                          <w:r>
                            <w:rPr>
                              <w:rFonts w:ascii="Cambria" w:eastAsia="Times New Roman" w:hAnsi="Cambria"/>
                              <w:i/>
                              <w:color w:val="002060"/>
                              <w:sz w:val="28"/>
                              <w:szCs w:val="72"/>
                            </w:rPr>
                            <w:t>ICD and Design Document</w:t>
                          </w:r>
                        </w:p>
                        <w:p w:rsidR="00157941" w:rsidRPr="00EB0802" w:rsidRDefault="00157941" w:rsidP="00F15451">
                          <w:pPr>
                            <w:pStyle w:val="NoSpacing"/>
                            <w:rPr>
                              <w:rFonts w:ascii="Cambria" w:eastAsia="Times New Roman" w:hAnsi="Cambria"/>
                              <w:i/>
                              <w:color w:val="002060"/>
                              <w:sz w:val="28"/>
                              <w:szCs w:val="72"/>
                            </w:rPr>
                          </w:pPr>
                          <w:r>
                            <w:rPr>
                              <w:rFonts w:ascii="Cambria" w:eastAsia="Times New Roman" w:hAnsi="Cambria"/>
                              <w:i/>
                              <w:color w:val="002060"/>
                              <w:sz w:val="28"/>
                              <w:szCs w:val="72"/>
                            </w:rPr>
                            <w:t>Server</w:t>
                          </w:r>
                        </w:p>
                      </w:txbxContent>
                    </v:textbox>
                    <w10:wrap anchorx="page" anchory="page"/>
                  </v:rect>
                </w:pict>
              </w:r>
            </w:p>
            <w:p w:rsidR="00A2449B" w:rsidRDefault="00A2449B">
              <w:pPr>
                <w:pStyle w:val="NoSpacing"/>
                <w:ind w:left="-90"/>
                <w:jc w:val="center"/>
              </w:pPr>
            </w:p>
            <w:p w:rsidR="001C7D06" w:rsidRDefault="001C7D06" w:rsidP="00382FAA">
              <w:pPr>
                <w:pStyle w:val="NoSpacing"/>
                <w:ind w:left="-90"/>
                <w:jc w:val="both"/>
              </w:pPr>
            </w:p>
            <w:p w:rsidR="00F15451" w:rsidRDefault="00F15451" w:rsidP="00382FAA">
              <w:pPr>
                <w:spacing w:line="240" w:lineRule="auto"/>
                <w:jc w:val="both"/>
              </w:pPr>
            </w:p>
            <w:p w:rsidR="00F15451" w:rsidRDefault="00F15451" w:rsidP="00382FAA">
              <w:pPr>
                <w:spacing w:line="240" w:lineRule="auto"/>
                <w:jc w:val="both"/>
              </w:pPr>
            </w:p>
            <w:p w:rsidR="00F15451" w:rsidRDefault="00F15451" w:rsidP="00382FAA">
              <w:pPr>
                <w:spacing w:line="240" w:lineRule="auto"/>
                <w:jc w:val="both"/>
              </w:pPr>
            </w:p>
            <w:p w:rsidR="00F15451" w:rsidRDefault="00F15451" w:rsidP="00382FAA">
              <w:pPr>
                <w:spacing w:line="240" w:lineRule="auto"/>
                <w:jc w:val="both"/>
              </w:pPr>
            </w:p>
            <w:p w:rsidR="00F15451" w:rsidRDefault="00F15451" w:rsidP="00382FAA">
              <w:pPr>
                <w:spacing w:line="240" w:lineRule="auto"/>
                <w:jc w:val="both"/>
              </w:pPr>
            </w:p>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E170E3" w:rsidRDefault="00E170E3" w:rsidP="00382FAA">
              <w:pPr>
                <w:pStyle w:val="NoSpacing"/>
                <w:ind w:left="-90"/>
                <w:jc w:val="both"/>
              </w:pPr>
            </w:p>
            <w:p w:rsidR="00F15451" w:rsidRPr="007C62B9" w:rsidRDefault="00F15451" w:rsidP="00382FAA">
              <w:pPr>
                <w:pStyle w:val="NoSpacing"/>
                <w:ind w:left="-90"/>
                <w:rPr>
                  <w:rFonts w:eastAsiaTheme="minorEastAsia"/>
                  <w:b/>
                  <w:bCs/>
                </w:rPr>
              </w:pPr>
              <w:r>
                <w:rPr>
                  <w:rFonts w:eastAsiaTheme="minorEastAsia"/>
                  <w:b/>
                  <w:bCs/>
                  <w:sz w:val="16"/>
                  <w:szCs w:val="16"/>
                </w:rPr>
                <w:t>Mobile CEM Labs LLC</w:t>
              </w:r>
            </w:p>
            <w:p w:rsidR="00421163" w:rsidRDefault="00F15451" w:rsidP="00382FAA">
              <w:pPr>
                <w:spacing w:line="240" w:lineRule="auto"/>
                <w:ind w:left="-90"/>
                <w:rPr>
                  <w:rFonts w:eastAsiaTheme="minorEastAsia"/>
                  <w:b/>
                  <w:bCs/>
                  <w:sz w:val="16"/>
                  <w:szCs w:val="16"/>
                </w:rPr>
              </w:pPr>
              <w:r w:rsidRPr="00EA238D">
                <w:rPr>
                  <w:rFonts w:eastAsiaTheme="minorEastAsia"/>
                  <w:b/>
                  <w:bCs/>
                  <w:sz w:val="16"/>
                  <w:szCs w:val="16"/>
                </w:rPr>
                <w:t xml:space="preserve">4006 Belt Line Road, </w:t>
              </w:r>
              <w:r w:rsidRPr="00EA238D">
                <w:rPr>
                  <w:rFonts w:eastAsiaTheme="minorEastAsia"/>
                  <w:b/>
                  <w:bCs/>
                  <w:sz w:val="16"/>
                  <w:szCs w:val="16"/>
                </w:rPr>
                <w:br/>
                <w:t xml:space="preserve">Suite 115 Addison, </w:t>
              </w:r>
              <w:r w:rsidRPr="00EA238D">
                <w:rPr>
                  <w:rFonts w:eastAsiaTheme="minorEastAsia"/>
                  <w:b/>
                  <w:bCs/>
                  <w:sz w:val="16"/>
                  <w:szCs w:val="16"/>
                </w:rPr>
                <w:br/>
                <w:t>Texas, 75001</w:t>
              </w:r>
              <w:r w:rsidRPr="00EA238D">
                <w:rPr>
                  <w:rFonts w:eastAsiaTheme="minorEastAsia"/>
                  <w:b/>
                  <w:bCs/>
                  <w:sz w:val="16"/>
                  <w:szCs w:val="16"/>
                </w:rPr>
                <w:br/>
                <w:t>United States</w:t>
              </w:r>
            </w:p>
            <w:p w:rsidR="00A2449B" w:rsidRDefault="001C7D06">
              <w:pPr>
                <w:spacing w:after="480" w:line="480" w:lineRule="auto"/>
                <w:ind w:left="360"/>
                <w:jc w:val="center"/>
                <w:rPr>
                  <w:rFonts w:ascii="Algerian" w:hAnsi="Algerian" w:cs="Times New Roman"/>
                  <w:b/>
                  <w:bCs/>
                  <w:sz w:val="32"/>
                  <w:u w:val="single"/>
                </w:rPr>
              </w:pPr>
              <w:r w:rsidRPr="00D1495F">
                <w:rPr>
                  <w:rFonts w:ascii="Algerian" w:hAnsi="Algerian" w:cs="Times New Roman"/>
                  <w:b/>
                  <w:bCs/>
                  <w:sz w:val="32"/>
                  <w:u w:val="single"/>
                </w:rPr>
                <w:lastRenderedPageBreak/>
                <w:t>TABLE OF CONTENTS</w:t>
              </w:r>
            </w:p>
            <w:p w:rsidR="001C7D06" w:rsidRPr="00E748C7" w:rsidRDefault="001C7D06" w:rsidP="002F0A22">
              <w:pPr>
                <w:spacing w:line="240" w:lineRule="auto"/>
                <w:rPr>
                  <w:rFonts w:ascii="Book Antiqua" w:hAnsi="Book Antiqua" w:cs="Arial"/>
                  <w:b/>
                  <w:sz w:val="24"/>
                  <w:szCs w:val="26"/>
                </w:rPr>
              </w:pPr>
              <w:r w:rsidRPr="00E748C7">
                <w:rPr>
                  <w:rFonts w:ascii="Book Antiqua" w:hAnsi="Book Antiqua" w:cs="Arial"/>
                  <w:b/>
                  <w:sz w:val="24"/>
                  <w:szCs w:val="26"/>
                </w:rPr>
                <w:t xml:space="preserve">Contents </w:t>
              </w:r>
              <w:r>
                <w:rPr>
                  <w:rFonts w:ascii="Book Antiqua" w:hAnsi="Book Antiqua" w:cs="Arial"/>
                  <w:b/>
                  <w:sz w:val="24"/>
                  <w:szCs w:val="26"/>
                </w:rPr>
                <w:t>-------------------------------------------------------------------------------------------</w:t>
              </w:r>
              <w:r w:rsidRPr="00E748C7">
                <w:rPr>
                  <w:rFonts w:ascii="Book Antiqua" w:hAnsi="Book Antiqua" w:cs="Arial"/>
                  <w:b/>
                  <w:sz w:val="24"/>
                  <w:szCs w:val="26"/>
                </w:rPr>
                <w:t>Page No.</w:t>
              </w:r>
            </w:p>
            <w:p w:rsidR="00F31E40" w:rsidRDefault="00DF646E">
              <w:pPr>
                <w:pStyle w:val="TOC1"/>
                <w:rPr>
                  <w:rFonts w:eastAsiaTheme="minorEastAsia"/>
                  <w:noProof/>
                  <w:lang w:val="en-IN" w:eastAsia="en-IN"/>
                </w:rPr>
              </w:pPr>
              <w:r w:rsidRPr="00DF646E">
                <w:rPr>
                  <w:rFonts w:ascii="Book Antiqua" w:hAnsi="Book Antiqua"/>
                  <w:sz w:val="26"/>
                  <w:szCs w:val="26"/>
                </w:rPr>
                <w:fldChar w:fldCharType="begin"/>
              </w:r>
              <w:r w:rsidR="001C7D06">
                <w:rPr>
                  <w:rFonts w:ascii="Book Antiqua" w:hAnsi="Book Antiqua"/>
                  <w:sz w:val="26"/>
                  <w:szCs w:val="26"/>
                </w:rPr>
                <w:instrText xml:space="preserve"> TOC \o "1-2" \h \z \u </w:instrText>
              </w:r>
              <w:r w:rsidRPr="00DF646E">
                <w:rPr>
                  <w:rFonts w:ascii="Book Antiqua" w:hAnsi="Book Antiqua"/>
                  <w:sz w:val="26"/>
                  <w:szCs w:val="26"/>
                </w:rPr>
                <w:fldChar w:fldCharType="separate"/>
              </w:r>
              <w:hyperlink w:anchor="_Toc346996541" w:history="1">
                <w:r w:rsidR="00F31E40" w:rsidRPr="0099679C">
                  <w:rPr>
                    <w:rStyle w:val="Hyperlink"/>
                    <w:noProof/>
                  </w:rPr>
                  <w:t>1</w:t>
                </w:r>
                <w:r w:rsidR="00F31E40">
                  <w:rPr>
                    <w:rFonts w:eastAsiaTheme="minorEastAsia"/>
                    <w:noProof/>
                    <w:lang w:val="en-IN" w:eastAsia="en-IN"/>
                  </w:rPr>
                  <w:tab/>
                </w:r>
                <w:r w:rsidR="00F31E40" w:rsidRPr="0099679C">
                  <w:rPr>
                    <w:rStyle w:val="Hyperlink"/>
                    <w:noProof/>
                  </w:rPr>
                  <w:t>Introduction</w:t>
                </w:r>
                <w:r w:rsidR="00F31E40">
                  <w:rPr>
                    <w:noProof/>
                    <w:webHidden/>
                  </w:rPr>
                  <w:tab/>
                </w:r>
                <w:r w:rsidR="00F31E40">
                  <w:rPr>
                    <w:noProof/>
                    <w:webHidden/>
                  </w:rPr>
                  <w:fldChar w:fldCharType="begin"/>
                </w:r>
                <w:r w:rsidR="00F31E40">
                  <w:rPr>
                    <w:noProof/>
                    <w:webHidden/>
                  </w:rPr>
                  <w:instrText xml:space="preserve"> PAGEREF _Toc346996541 \h </w:instrText>
                </w:r>
                <w:r w:rsidR="00F31E40">
                  <w:rPr>
                    <w:noProof/>
                    <w:webHidden/>
                  </w:rPr>
                </w:r>
                <w:r w:rsidR="00F31E40">
                  <w:rPr>
                    <w:noProof/>
                    <w:webHidden/>
                  </w:rPr>
                  <w:fldChar w:fldCharType="separate"/>
                </w:r>
                <w:r w:rsidR="00F31E40">
                  <w:rPr>
                    <w:noProof/>
                    <w:webHidden/>
                  </w:rPr>
                  <w:t>4</w:t>
                </w:r>
                <w:r w:rsidR="00F31E40">
                  <w:rPr>
                    <w:noProof/>
                    <w:webHidden/>
                  </w:rPr>
                  <w:fldChar w:fldCharType="end"/>
                </w:r>
              </w:hyperlink>
            </w:p>
            <w:p w:rsidR="00F31E40" w:rsidRDefault="00F31E40">
              <w:pPr>
                <w:pStyle w:val="TOC1"/>
                <w:rPr>
                  <w:rFonts w:eastAsiaTheme="minorEastAsia"/>
                  <w:noProof/>
                  <w:lang w:val="en-IN" w:eastAsia="en-IN"/>
                </w:rPr>
              </w:pPr>
              <w:hyperlink w:anchor="_Toc346996542" w:history="1">
                <w:r w:rsidRPr="0099679C">
                  <w:rPr>
                    <w:rStyle w:val="Hyperlink"/>
                    <w:noProof/>
                  </w:rPr>
                  <w:t>1.1</w:t>
                </w:r>
                <w:r>
                  <w:rPr>
                    <w:rFonts w:eastAsiaTheme="minorEastAsia"/>
                    <w:noProof/>
                    <w:lang w:val="en-IN" w:eastAsia="en-IN"/>
                  </w:rPr>
                  <w:tab/>
                </w:r>
                <w:r w:rsidRPr="0099679C">
                  <w:rPr>
                    <w:rStyle w:val="Hyperlink"/>
                    <w:noProof/>
                  </w:rPr>
                  <w:t>Scope</w:t>
                </w:r>
                <w:r>
                  <w:rPr>
                    <w:noProof/>
                    <w:webHidden/>
                  </w:rPr>
                  <w:tab/>
                </w:r>
                <w:r>
                  <w:rPr>
                    <w:noProof/>
                    <w:webHidden/>
                  </w:rPr>
                  <w:fldChar w:fldCharType="begin"/>
                </w:r>
                <w:r>
                  <w:rPr>
                    <w:noProof/>
                    <w:webHidden/>
                  </w:rPr>
                  <w:instrText xml:space="preserve"> PAGEREF _Toc346996542 \h </w:instrText>
                </w:r>
                <w:r>
                  <w:rPr>
                    <w:noProof/>
                    <w:webHidden/>
                  </w:rPr>
                </w:r>
                <w:r>
                  <w:rPr>
                    <w:noProof/>
                    <w:webHidden/>
                  </w:rPr>
                  <w:fldChar w:fldCharType="separate"/>
                </w:r>
                <w:r>
                  <w:rPr>
                    <w:noProof/>
                    <w:webHidden/>
                  </w:rPr>
                  <w:t>4</w:t>
                </w:r>
                <w:r>
                  <w:rPr>
                    <w:noProof/>
                    <w:webHidden/>
                  </w:rPr>
                  <w:fldChar w:fldCharType="end"/>
                </w:r>
              </w:hyperlink>
            </w:p>
            <w:p w:rsidR="00F31E40" w:rsidRDefault="00F31E40">
              <w:pPr>
                <w:pStyle w:val="TOC1"/>
                <w:rPr>
                  <w:rFonts w:eastAsiaTheme="minorEastAsia"/>
                  <w:noProof/>
                  <w:lang w:val="en-IN" w:eastAsia="en-IN"/>
                </w:rPr>
              </w:pPr>
              <w:hyperlink w:anchor="_Toc346996543" w:history="1">
                <w:r w:rsidRPr="0099679C">
                  <w:rPr>
                    <w:rStyle w:val="Hyperlink"/>
                    <w:noProof/>
                  </w:rPr>
                  <w:t>1.2</w:t>
                </w:r>
                <w:r>
                  <w:rPr>
                    <w:rFonts w:eastAsiaTheme="minorEastAsia"/>
                    <w:noProof/>
                    <w:lang w:val="en-IN" w:eastAsia="en-IN"/>
                  </w:rPr>
                  <w:tab/>
                </w:r>
                <w:r w:rsidRPr="0099679C">
                  <w:rPr>
                    <w:rStyle w:val="Hyperlink"/>
                    <w:noProof/>
                  </w:rPr>
                  <w:t>Audience</w:t>
                </w:r>
                <w:r>
                  <w:rPr>
                    <w:noProof/>
                    <w:webHidden/>
                  </w:rPr>
                  <w:tab/>
                </w:r>
                <w:r>
                  <w:rPr>
                    <w:noProof/>
                    <w:webHidden/>
                  </w:rPr>
                  <w:fldChar w:fldCharType="begin"/>
                </w:r>
                <w:r>
                  <w:rPr>
                    <w:noProof/>
                    <w:webHidden/>
                  </w:rPr>
                  <w:instrText xml:space="preserve"> PAGEREF _Toc346996543 \h </w:instrText>
                </w:r>
                <w:r>
                  <w:rPr>
                    <w:noProof/>
                    <w:webHidden/>
                  </w:rPr>
                </w:r>
                <w:r>
                  <w:rPr>
                    <w:noProof/>
                    <w:webHidden/>
                  </w:rPr>
                  <w:fldChar w:fldCharType="separate"/>
                </w:r>
                <w:r>
                  <w:rPr>
                    <w:noProof/>
                    <w:webHidden/>
                  </w:rPr>
                  <w:t>4</w:t>
                </w:r>
                <w:r>
                  <w:rPr>
                    <w:noProof/>
                    <w:webHidden/>
                  </w:rPr>
                  <w:fldChar w:fldCharType="end"/>
                </w:r>
              </w:hyperlink>
            </w:p>
            <w:p w:rsidR="00F31E40" w:rsidRDefault="00F31E40">
              <w:pPr>
                <w:pStyle w:val="TOC1"/>
                <w:rPr>
                  <w:rFonts w:eastAsiaTheme="minorEastAsia"/>
                  <w:noProof/>
                  <w:lang w:val="en-IN" w:eastAsia="en-IN"/>
                </w:rPr>
              </w:pPr>
              <w:hyperlink w:anchor="_Toc346996544" w:history="1">
                <w:r w:rsidRPr="0099679C">
                  <w:rPr>
                    <w:rStyle w:val="Hyperlink"/>
                    <w:noProof/>
                  </w:rPr>
                  <w:t>1.3</w:t>
                </w:r>
                <w:r>
                  <w:rPr>
                    <w:rFonts w:eastAsiaTheme="minorEastAsia"/>
                    <w:noProof/>
                    <w:lang w:val="en-IN" w:eastAsia="en-IN"/>
                  </w:rPr>
                  <w:tab/>
                </w:r>
                <w:r w:rsidRPr="0099679C">
                  <w:rPr>
                    <w:rStyle w:val="Hyperlink"/>
                    <w:noProof/>
                  </w:rPr>
                  <w:t>How This Document is Organized</w:t>
                </w:r>
                <w:r>
                  <w:rPr>
                    <w:noProof/>
                    <w:webHidden/>
                  </w:rPr>
                  <w:tab/>
                </w:r>
                <w:r>
                  <w:rPr>
                    <w:noProof/>
                    <w:webHidden/>
                  </w:rPr>
                  <w:fldChar w:fldCharType="begin"/>
                </w:r>
                <w:r>
                  <w:rPr>
                    <w:noProof/>
                    <w:webHidden/>
                  </w:rPr>
                  <w:instrText xml:space="preserve"> PAGEREF _Toc346996544 \h </w:instrText>
                </w:r>
                <w:r>
                  <w:rPr>
                    <w:noProof/>
                    <w:webHidden/>
                  </w:rPr>
                </w:r>
                <w:r>
                  <w:rPr>
                    <w:noProof/>
                    <w:webHidden/>
                  </w:rPr>
                  <w:fldChar w:fldCharType="separate"/>
                </w:r>
                <w:r>
                  <w:rPr>
                    <w:noProof/>
                    <w:webHidden/>
                  </w:rPr>
                  <w:t>4</w:t>
                </w:r>
                <w:r>
                  <w:rPr>
                    <w:noProof/>
                    <w:webHidden/>
                  </w:rPr>
                  <w:fldChar w:fldCharType="end"/>
                </w:r>
              </w:hyperlink>
            </w:p>
            <w:p w:rsidR="00F31E40" w:rsidRDefault="00F31E40">
              <w:pPr>
                <w:pStyle w:val="TOC1"/>
                <w:rPr>
                  <w:rFonts w:eastAsiaTheme="minorEastAsia"/>
                  <w:noProof/>
                  <w:lang w:val="en-IN" w:eastAsia="en-IN"/>
                </w:rPr>
              </w:pPr>
              <w:hyperlink w:anchor="_Toc346996545" w:history="1">
                <w:r w:rsidRPr="0099679C">
                  <w:rPr>
                    <w:rStyle w:val="Hyperlink"/>
                    <w:noProof/>
                  </w:rPr>
                  <w:t>2</w:t>
                </w:r>
                <w:r>
                  <w:rPr>
                    <w:rFonts w:eastAsiaTheme="minorEastAsia"/>
                    <w:noProof/>
                    <w:lang w:val="en-IN" w:eastAsia="en-IN"/>
                  </w:rPr>
                  <w:tab/>
                </w:r>
                <w:r w:rsidRPr="0099679C">
                  <w:rPr>
                    <w:rStyle w:val="Hyperlink"/>
                    <w:noProof/>
                  </w:rPr>
                  <w:t>Architecture Overview</w:t>
                </w:r>
                <w:r>
                  <w:rPr>
                    <w:noProof/>
                    <w:webHidden/>
                  </w:rPr>
                  <w:tab/>
                </w:r>
                <w:r>
                  <w:rPr>
                    <w:noProof/>
                    <w:webHidden/>
                  </w:rPr>
                  <w:fldChar w:fldCharType="begin"/>
                </w:r>
                <w:r>
                  <w:rPr>
                    <w:noProof/>
                    <w:webHidden/>
                  </w:rPr>
                  <w:instrText xml:space="preserve"> PAGEREF _Toc346996545 \h </w:instrText>
                </w:r>
                <w:r>
                  <w:rPr>
                    <w:noProof/>
                    <w:webHidden/>
                  </w:rPr>
                </w:r>
                <w:r>
                  <w:rPr>
                    <w:noProof/>
                    <w:webHidden/>
                  </w:rPr>
                  <w:fldChar w:fldCharType="separate"/>
                </w:r>
                <w:r>
                  <w:rPr>
                    <w:noProof/>
                    <w:webHidden/>
                  </w:rPr>
                  <w:t>6</w:t>
                </w:r>
                <w:r>
                  <w:rPr>
                    <w:noProof/>
                    <w:webHidden/>
                  </w:rPr>
                  <w:fldChar w:fldCharType="end"/>
                </w:r>
              </w:hyperlink>
            </w:p>
            <w:p w:rsidR="00F31E40" w:rsidRDefault="00F31E40">
              <w:pPr>
                <w:pStyle w:val="TOC1"/>
                <w:rPr>
                  <w:rFonts w:eastAsiaTheme="minorEastAsia"/>
                  <w:noProof/>
                  <w:lang w:val="en-IN" w:eastAsia="en-IN"/>
                </w:rPr>
              </w:pPr>
              <w:hyperlink w:anchor="_Toc346996547" w:history="1">
                <w:r w:rsidRPr="0099679C">
                  <w:rPr>
                    <w:rStyle w:val="Hyperlink"/>
                    <w:noProof/>
                  </w:rPr>
                  <w:t>3</w:t>
                </w:r>
                <w:r>
                  <w:rPr>
                    <w:rFonts w:eastAsiaTheme="minorEastAsia"/>
                    <w:noProof/>
                    <w:lang w:val="en-IN" w:eastAsia="en-IN"/>
                  </w:rPr>
                  <w:tab/>
                </w:r>
                <w:r w:rsidRPr="0099679C">
                  <w:rPr>
                    <w:rStyle w:val="Hyperlink"/>
                    <w:noProof/>
                  </w:rPr>
                  <w:t>Interface Definition</w:t>
                </w:r>
                <w:r>
                  <w:rPr>
                    <w:noProof/>
                    <w:webHidden/>
                  </w:rPr>
                  <w:tab/>
                </w:r>
                <w:r>
                  <w:rPr>
                    <w:noProof/>
                    <w:webHidden/>
                  </w:rPr>
                  <w:fldChar w:fldCharType="begin"/>
                </w:r>
                <w:r>
                  <w:rPr>
                    <w:noProof/>
                    <w:webHidden/>
                  </w:rPr>
                  <w:instrText xml:space="preserve"> PAGEREF _Toc346996547 \h </w:instrText>
                </w:r>
                <w:r>
                  <w:rPr>
                    <w:noProof/>
                    <w:webHidden/>
                  </w:rPr>
                </w:r>
                <w:r>
                  <w:rPr>
                    <w:noProof/>
                    <w:webHidden/>
                  </w:rPr>
                  <w:fldChar w:fldCharType="separate"/>
                </w:r>
                <w:r>
                  <w:rPr>
                    <w:noProof/>
                    <w:webHidden/>
                  </w:rPr>
                  <w:t>8</w:t>
                </w:r>
                <w:r>
                  <w:rPr>
                    <w:noProof/>
                    <w:webHidden/>
                  </w:rPr>
                  <w:fldChar w:fldCharType="end"/>
                </w:r>
              </w:hyperlink>
            </w:p>
            <w:p w:rsidR="00F31E40" w:rsidRDefault="00F31E40">
              <w:pPr>
                <w:pStyle w:val="TOC1"/>
                <w:rPr>
                  <w:rFonts w:eastAsiaTheme="minorEastAsia"/>
                  <w:noProof/>
                  <w:lang w:val="en-IN" w:eastAsia="en-IN"/>
                </w:rPr>
              </w:pPr>
              <w:hyperlink w:anchor="_Toc346996549" w:history="1">
                <w:r w:rsidRPr="0099679C">
                  <w:rPr>
                    <w:rStyle w:val="Hyperlink"/>
                    <w:noProof/>
                  </w:rPr>
                  <w:t>3.1</w:t>
                </w:r>
                <w:r>
                  <w:rPr>
                    <w:rFonts w:eastAsiaTheme="minorEastAsia"/>
                    <w:noProof/>
                    <w:lang w:val="en-IN" w:eastAsia="en-IN"/>
                  </w:rPr>
                  <w:tab/>
                </w:r>
                <w:r w:rsidRPr="0099679C">
                  <w:rPr>
                    <w:rStyle w:val="Hyperlink"/>
                    <w:noProof/>
                  </w:rPr>
                  <w:t>Introduction</w:t>
                </w:r>
                <w:r>
                  <w:rPr>
                    <w:noProof/>
                    <w:webHidden/>
                  </w:rPr>
                  <w:tab/>
                </w:r>
                <w:r>
                  <w:rPr>
                    <w:noProof/>
                    <w:webHidden/>
                  </w:rPr>
                  <w:fldChar w:fldCharType="begin"/>
                </w:r>
                <w:r>
                  <w:rPr>
                    <w:noProof/>
                    <w:webHidden/>
                  </w:rPr>
                  <w:instrText xml:space="preserve"> PAGEREF _Toc346996549 \h </w:instrText>
                </w:r>
                <w:r>
                  <w:rPr>
                    <w:noProof/>
                    <w:webHidden/>
                  </w:rPr>
                </w:r>
                <w:r>
                  <w:rPr>
                    <w:noProof/>
                    <w:webHidden/>
                  </w:rPr>
                  <w:fldChar w:fldCharType="separate"/>
                </w:r>
                <w:r>
                  <w:rPr>
                    <w:noProof/>
                    <w:webHidden/>
                  </w:rPr>
                  <w:t>8</w:t>
                </w:r>
                <w:r>
                  <w:rPr>
                    <w:noProof/>
                    <w:webHidden/>
                  </w:rPr>
                  <w:fldChar w:fldCharType="end"/>
                </w:r>
              </w:hyperlink>
            </w:p>
            <w:p w:rsidR="00F31E40" w:rsidRDefault="00F31E40">
              <w:pPr>
                <w:pStyle w:val="TOC1"/>
                <w:rPr>
                  <w:rFonts w:eastAsiaTheme="minorEastAsia"/>
                  <w:noProof/>
                  <w:lang w:val="en-IN" w:eastAsia="en-IN"/>
                </w:rPr>
              </w:pPr>
              <w:hyperlink w:anchor="_Toc346996550" w:history="1">
                <w:r w:rsidRPr="0099679C">
                  <w:rPr>
                    <w:rStyle w:val="Hyperlink"/>
                    <w:noProof/>
                  </w:rPr>
                  <w:t>3.2</w:t>
                </w:r>
                <w:r>
                  <w:rPr>
                    <w:rFonts w:eastAsiaTheme="minorEastAsia"/>
                    <w:noProof/>
                    <w:lang w:val="en-IN" w:eastAsia="en-IN"/>
                  </w:rPr>
                  <w:tab/>
                </w:r>
                <w:r w:rsidRPr="0099679C">
                  <w:rPr>
                    <w:rStyle w:val="Hyperlink"/>
                    <w:noProof/>
                  </w:rPr>
                  <w:t>File Format</w:t>
                </w:r>
                <w:r>
                  <w:rPr>
                    <w:noProof/>
                    <w:webHidden/>
                  </w:rPr>
                  <w:tab/>
                </w:r>
                <w:r>
                  <w:rPr>
                    <w:noProof/>
                    <w:webHidden/>
                  </w:rPr>
                  <w:fldChar w:fldCharType="begin"/>
                </w:r>
                <w:r>
                  <w:rPr>
                    <w:noProof/>
                    <w:webHidden/>
                  </w:rPr>
                  <w:instrText xml:space="preserve"> PAGEREF _Toc346996550 \h </w:instrText>
                </w:r>
                <w:r>
                  <w:rPr>
                    <w:noProof/>
                    <w:webHidden/>
                  </w:rPr>
                </w:r>
                <w:r>
                  <w:rPr>
                    <w:noProof/>
                    <w:webHidden/>
                  </w:rPr>
                  <w:fldChar w:fldCharType="separate"/>
                </w:r>
                <w:r>
                  <w:rPr>
                    <w:noProof/>
                    <w:webHidden/>
                  </w:rPr>
                  <w:t>8</w:t>
                </w:r>
                <w:r>
                  <w:rPr>
                    <w:noProof/>
                    <w:webHidden/>
                  </w:rPr>
                  <w:fldChar w:fldCharType="end"/>
                </w:r>
              </w:hyperlink>
            </w:p>
            <w:p w:rsidR="00F31E40" w:rsidRDefault="00F31E40">
              <w:pPr>
                <w:pStyle w:val="TOC1"/>
                <w:rPr>
                  <w:rFonts w:eastAsiaTheme="minorEastAsia"/>
                  <w:noProof/>
                  <w:lang w:val="en-IN" w:eastAsia="en-IN"/>
                </w:rPr>
              </w:pPr>
              <w:hyperlink w:anchor="_Toc346996551" w:history="1">
                <w:r w:rsidRPr="0099679C">
                  <w:rPr>
                    <w:rStyle w:val="Hyperlink"/>
                    <w:noProof/>
                  </w:rPr>
                  <w:t>3.3</w:t>
                </w:r>
                <w:r>
                  <w:rPr>
                    <w:rFonts w:eastAsiaTheme="minorEastAsia"/>
                    <w:noProof/>
                    <w:lang w:val="en-IN" w:eastAsia="en-IN"/>
                  </w:rPr>
                  <w:tab/>
                </w:r>
                <w:r w:rsidRPr="0099679C">
                  <w:rPr>
                    <w:rStyle w:val="Hyperlink"/>
                    <w:noProof/>
                  </w:rPr>
                  <w:t>Message Information</w:t>
                </w:r>
                <w:r>
                  <w:rPr>
                    <w:noProof/>
                    <w:webHidden/>
                  </w:rPr>
                  <w:tab/>
                </w:r>
                <w:r>
                  <w:rPr>
                    <w:noProof/>
                    <w:webHidden/>
                  </w:rPr>
                  <w:fldChar w:fldCharType="begin"/>
                </w:r>
                <w:r>
                  <w:rPr>
                    <w:noProof/>
                    <w:webHidden/>
                  </w:rPr>
                  <w:instrText xml:space="preserve"> PAGEREF _Toc346996551 \h </w:instrText>
                </w:r>
                <w:r>
                  <w:rPr>
                    <w:noProof/>
                    <w:webHidden/>
                  </w:rPr>
                </w:r>
                <w:r>
                  <w:rPr>
                    <w:noProof/>
                    <w:webHidden/>
                  </w:rPr>
                  <w:fldChar w:fldCharType="separate"/>
                </w:r>
                <w:r>
                  <w:rPr>
                    <w:noProof/>
                    <w:webHidden/>
                  </w:rPr>
                  <w:t>8</w:t>
                </w:r>
                <w:r>
                  <w:rPr>
                    <w:noProof/>
                    <w:webHidden/>
                  </w:rPr>
                  <w:fldChar w:fldCharType="end"/>
                </w:r>
              </w:hyperlink>
            </w:p>
            <w:p w:rsidR="00F31E40" w:rsidRDefault="00F31E40">
              <w:pPr>
                <w:pStyle w:val="TOC1"/>
                <w:rPr>
                  <w:rFonts w:eastAsiaTheme="minorEastAsia"/>
                  <w:noProof/>
                  <w:lang w:val="en-IN" w:eastAsia="en-IN"/>
                </w:rPr>
              </w:pPr>
              <w:hyperlink w:anchor="_Toc346996552" w:history="1">
                <w:r w:rsidRPr="0099679C">
                  <w:rPr>
                    <w:rStyle w:val="Hyperlink"/>
                    <w:noProof/>
                  </w:rPr>
                  <w:t>3.4</w:t>
                </w:r>
                <w:r>
                  <w:rPr>
                    <w:rFonts w:eastAsiaTheme="minorEastAsia"/>
                    <w:noProof/>
                    <w:lang w:val="en-IN" w:eastAsia="en-IN"/>
                  </w:rPr>
                  <w:tab/>
                </w:r>
                <w:r w:rsidRPr="0099679C">
                  <w:rPr>
                    <w:rStyle w:val="Hyperlink"/>
                    <w:noProof/>
                  </w:rPr>
                  <w:t>Message Detail Information</w:t>
                </w:r>
                <w:r>
                  <w:rPr>
                    <w:noProof/>
                    <w:webHidden/>
                  </w:rPr>
                  <w:tab/>
                </w:r>
                <w:r>
                  <w:rPr>
                    <w:noProof/>
                    <w:webHidden/>
                  </w:rPr>
                  <w:fldChar w:fldCharType="begin"/>
                </w:r>
                <w:r>
                  <w:rPr>
                    <w:noProof/>
                    <w:webHidden/>
                  </w:rPr>
                  <w:instrText xml:space="preserve"> PAGEREF _Toc346996552 \h </w:instrText>
                </w:r>
                <w:r>
                  <w:rPr>
                    <w:noProof/>
                    <w:webHidden/>
                  </w:rPr>
                </w:r>
                <w:r>
                  <w:rPr>
                    <w:noProof/>
                    <w:webHidden/>
                  </w:rPr>
                  <w:fldChar w:fldCharType="separate"/>
                </w:r>
                <w:r>
                  <w:rPr>
                    <w:noProof/>
                    <w:webHidden/>
                  </w:rPr>
                  <w:t>10</w:t>
                </w:r>
                <w:r>
                  <w:rPr>
                    <w:noProof/>
                    <w:webHidden/>
                  </w:rPr>
                  <w:fldChar w:fldCharType="end"/>
                </w:r>
              </w:hyperlink>
            </w:p>
            <w:p w:rsidR="00F31E40" w:rsidRDefault="00F31E40">
              <w:pPr>
                <w:pStyle w:val="TOC1"/>
                <w:rPr>
                  <w:rFonts w:eastAsiaTheme="minorEastAsia"/>
                  <w:noProof/>
                  <w:lang w:val="en-IN" w:eastAsia="en-IN"/>
                </w:rPr>
              </w:pPr>
              <w:hyperlink w:anchor="_Toc346996553" w:history="1">
                <w:r w:rsidRPr="0099679C">
                  <w:rPr>
                    <w:rStyle w:val="Hyperlink"/>
                    <w:noProof/>
                  </w:rPr>
                  <w:t>4</w:t>
                </w:r>
                <w:r>
                  <w:rPr>
                    <w:rFonts w:eastAsiaTheme="minorEastAsia"/>
                    <w:noProof/>
                    <w:lang w:val="en-IN" w:eastAsia="en-IN"/>
                  </w:rPr>
                  <w:tab/>
                </w:r>
                <w:r w:rsidRPr="0099679C">
                  <w:rPr>
                    <w:rStyle w:val="Hyperlink"/>
                    <w:noProof/>
                  </w:rPr>
                  <w:t>Design Document</w:t>
                </w:r>
                <w:r>
                  <w:rPr>
                    <w:noProof/>
                    <w:webHidden/>
                  </w:rPr>
                  <w:tab/>
                </w:r>
                <w:r>
                  <w:rPr>
                    <w:noProof/>
                    <w:webHidden/>
                  </w:rPr>
                  <w:fldChar w:fldCharType="begin"/>
                </w:r>
                <w:r>
                  <w:rPr>
                    <w:noProof/>
                    <w:webHidden/>
                  </w:rPr>
                  <w:instrText xml:space="preserve"> PAGEREF _Toc346996553 \h </w:instrText>
                </w:r>
                <w:r>
                  <w:rPr>
                    <w:noProof/>
                    <w:webHidden/>
                  </w:rPr>
                </w:r>
                <w:r>
                  <w:rPr>
                    <w:noProof/>
                    <w:webHidden/>
                  </w:rPr>
                  <w:fldChar w:fldCharType="separate"/>
                </w:r>
                <w:r>
                  <w:rPr>
                    <w:noProof/>
                    <w:webHidden/>
                  </w:rPr>
                  <w:t>11</w:t>
                </w:r>
                <w:r>
                  <w:rPr>
                    <w:noProof/>
                    <w:webHidden/>
                  </w:rPr>
                  <w:fldChar w:fldCharType="end"/>
                </w:r>
              </w:hyperlink>
            </w:p>
            <w:p w:rsidR="00F31E40" w:rsidRDefault="00F31E40">
              <w:pPr>
                <w:pStyle w:val="TOC1"/>
                <w:rPr>
                  <w:rFonts w:eastAsiaTheme="minorEastAsia"/>
                  <w:noProof/>
                  <w:lang w:val="en-IN" w:eastAsia="en-IN"/>
                </w:rPr>
              </w:pPr>
              <w:hyperlink w:anchor="_Toc346996555" w:history="1">
                <w:r w:rsidRPr="0099679C">
                  <w:rPr>
                    <w:rStyle w:val="Hyperlink"/>
                    <w:noProof/>
                  </w:rPr>
                  <w:t>4.1</w:t>
                </w:r>
                <w:r>
                  <w:rPr>
                    <w:rFonts w:eastAsiaTheme="minorEastAsia"/>
                    <w:noProof/>
                    <w:lang w:val="en-IN" w:eastAsia="en-IN"/>
                  </w:rPr>
                  <w:tab/>
                </w:r>
                <w:r w:rsidRPr="0099679C">
                  <w:rPr>
                    <w:rStyle w:val="Hyperlink"/>
                    <w:noProof/>
                  </w:rPr>
                  <w:t>Functional View</w:t>
                </w:r>
                <w:r>
                  <w:rPr>
                    <w:noProof/>
                    <w:webHidden/>
                  </w:rPr>
                  <w:tab/>
                </w:r>
                <w:r>
                  <w:rPr>
                    <w:noProof/>
                    <w:webHidden/>
                  </w:rPr>
                  <w:fldChar w:fldCharType="begin"/>
                </w:r>
                <w:r>
                  <w:rPr>
                    <w:noProof/>
                    <w:webHidden/>
                  </w:rPr>
                  <w:instrText xml:space="preserve"> PAGEREF _Toc346996555 \h </w:instrText>
                </w:r>
                <w:r>
                  <w:rPr>
                    <w:noProof/>
                    <w:webHidden/>
                  </w:rPr>
                </w:r>
                <w:r>
                  <w:rPr>
                    <w:noProof/>
                    <w:webHidden/>
                  </w:rPr>
                  <w:fldChar w:fldCharType="separate"/>
                </w:r>
                <w:r>
                  <w:rPr>
                    <w:noProof/>
                    <w:webHidden/>
                  </w:rPr>
                  <w:t>11</w:t>
                </w:r>
                <w:r>
                  <w:rPr>
                    <w:noProof/>
                    <w:webHidden/>
                  </w:rPr>
                  <w:fldChar w:fldCharType="end"/>
                </w:r>
              </w:hyperlink>
            </w:p>
            <w:p w:rsidR="00F31E40" w:rsidRDefault="00F31E40">
              <w:pPr>
                <w:pStyle w:val="TOC1"/>
                <w:rPr>
                  <w:rFonts w:eastAsiaTheme="minorEastAsia"/>
                  <w:noProof/>
                  <w:lang w:val="en-IN" w:eastAsia="en-IN"/>
                </w:rPr>
              </w:pPr>
              <w:hyperlink w:anchor="_Toc346996556" w:history="1">
                <w:r w:rsidRPr="0099679C">
                  <w:rPr>
                    <w:rStyle w:val="Hyperlink"/>
                    <w:noProof/>
                  </w:rPr>
                  <w:t>4.2</w:t>
                </w:r>
                <w:r>
                  <w:rPr>
                    <w:rFonts w:eastAsiaTheme="minorEastAsia"/>
                    <w:noProof/>
                    <w:lang w:val="en-IN" w:eastAsia="en-IN"/>
                  </w:rPr>
                  <w:tab/>
                </w:r>
                <w:r w:rsidRPr="0099679C">
                  <w:rPr>
                    <w:rStyle w:val="Hyperlink"/>
                    <w:noProof/>
                  </w:rPr>
                  <w:t>Execution View</w:t>
                </w:r>
                <w:r>
                  <w:rPr>
                    <w:noProof/>
                    <w:webHidden/>
                  </w:rPr>
                  <w:tab/>
                </w:r>
                <w:r>
                  <w:rPr>
                    <w:noProof/>
                    <w:webHidden/>
                  </w:rPr>
                  <w:fldChar w:fldCharType="begin"/>
                </w:r>
                <w:r>
                  <w:rPr>
                    <w:noProof/>
                    <w:webHidden/>
                  </w:rPr>
                  <w:instrText xml:space="preserve"> PAGEREF _Toc346996556 \h </w:instrText>
                </w:r>
                <w:r>
                  <w:rPr>
                    <w:noProof/>
                    <w:webHidden/>
                  </w:rPr>
                </w:r>
                <w:r>
                  <w:rPr>
                    <w:noProof/>
                    <w:webHidden/>
                  </w:rPr>
                  <w:fldChar w:fldCharType="separate"/>
                </w:r>
                <w:r>
                  <w:rPr>
                    <w:noProof/>
                    <w:webHidden/>
                  </w:rPr>
                  <w:t>14</w:t>
                </w:r>
                <w:r>
                  <w:rPr>
                    <w:noProof/>
                    <w:webHidden/>
                  </w:rPr>
                  <w:fldChar w:fldCharType="end"/>
                </w:r>
              </w:hyperlink>
            </w:p>
            <w:p w:rsidR="00F31E40" w:rsidRDefault="00F31E40">
              <w:pPr>
                <w:pStyle w:val="TOC1"/>
                <w:rPr>
                  <w:rFonts w:eastAsiaTheme="minorEastAsia"/>
                  <w:noProof/>
                  <w:lang w:val="en-IN" w:eastAsia="en-IN"/>
                </w:rPr>
              </w:pPr>
              <w:hyperlink w:anchor="_Toc346996557" w:history="1">
                <w:r w:rsidRPr="0099679C">
                  <w:rPr>
                    <w:rStyle w:val="Hyperlink"/>
                    <w:noProof/>
                  </w:rPr>
                  <w:t>4.3</w:t>
                </w:r>
                <w:r>
                  <w:rPr>
                    <w:rFonts w:eastAsiaTheme="minorEastAsia"/>
                    <w:noProof/>
                    <w:lang w:val="en-IN" w:eastAsia="en-IN"/>
                  </w:rPr>
                  <w:tab/>
                </w:r>
                <w:r w:rsidRPr="0099679C">
                  <w:rPr>
                    <w:rStyle w:val="Hyperlink"/>
                    <w:noProof/>
                  </w:rPr>
                  <w:t>Implementation Details</w:t>
                </w:r>
                <w:r>
                  <w:rPr>
                    <w:noProof/>
                    <w:webHidden/>
                  </w:rPr>
                  <w:tab/>
                </w:r>
                <w:r>
                  <w:rPr>
                    <w:noProof/>
                    <w:webHidden/>
                  </w:rPr>
                  <w:fldChar w:fldCharType="begin"/>
                </w:r>
                <w:r>
                  <w:rPr>
                    <w:noProof/>
                    <w:webHidden/>
                  </w:rPr>
                  <w:instrText xml:space="preserve"> PAGEREF _Toc346996557 \h </w:instrText>
                </w:r>
                <w:r>
                  <w:rPr>
                    <w:noProof/>
                    <w:webHidden/>
                  </w:rPr>
                </w:r>
                <w:r>
                  <w:rPr>
                    <w:noProof/>
                    <w:webHidden/>
                  </w:rPr>
                  <w:fldChar w:fldCharType="separate"/>
                </w:r>
                <w:r>
                  <w:rPr>
                    <w:noProof/>
                    <w:webHidden/>
                  </w:rPr>
                  <w:t>14</w:t>
                </w:r>
                <w:r>
                  <w:rPr>
                    <w:noProof/>
                    <w:webHidden/>
                  </w:rPr>
                  <w:fldChar w:fldCharType="end"/>
                </w:r>
              </w:hyperlink>
            </w:p>
            <w:p w:rsidR="00DB14C8" w:rsidRDefault="00DF646E" w:rsidP="002F0A22">
              <w:pPr>
                <w:spacing w:line="240" w:lineRule="auto"/>
                <w:rPr>
                  <w:rFonts w:ascii="Book Antiqua" w:hAnsi="Book Antiqua" w:cs="Arial"/>
                  <w:sz w:val="26"/>
                  <w:szCs w:val="26"/>
                </w:rPr>
              </w:pPr>
              <w:r>
                <w:rPr>
                  <w:rFonts w:ascii="Book Antiqua" w:hAnsi="Book Antiqua" w:cs="Arial"/>
                  <w:sz w:val="26"/>
                  <w:szCs w:val="26"/>
                </w:rPr>
                <w:fldChar w:fldCharType="end"/>
              </w:r>
            </w:p>
            <w:p w:rsidR="00DB14C8" w:rsidRDefault="00DB14C8">
              <w:pPr>
                <w:spacing w:after="480" w:line="480" w:lineRule="auto"/>
                <w:ind w:left="360"/>
                <w:jc w:val="both"/>
                <w:rPr>
                  <w:rFonts w:ascii="Book Antiqua" w:hAnsi="Book Antiqua" w:cs="Arial"/>
                  <w:sz w:val="26"/>
                  <w:szCs w:val="26"/>
                </w:rPr>
              </w:pPr>
              <w:r>
                <w:rPr>
                  <w:rFonts w:ascii="Book Antiqua" w:hAnsi="Book Antiqua" w:cs="Arial"/>
                  <w:sz w:val="26"/>
                  <w:szCs w:val="26"/>
                </w:rPr>
                <w:br w:type="page"/>
              </w:r>
            </w:p>
            <w:p w:rsidR="00097F1E" w:rsidRDefault="00097F1E">
              <w:pPr>
                <w:pStyle w:val="Quote"/>
                <w:jc w:val="center"/>
                <w:outlineLvl w:val="3"/>
                <w:rPr>
                  <w:b/>
                  <w:i w:val="0"/>
                  <w:sz w:val="72"/>
                  <w:szCs w:val="72"/>
                </w:rPr>
              </w:pPr>
            </w:p>
            <w:p w:rsidR="00097F1E" w:rsidRDefault="00097F1E">
              <w:pPr>
                <w:pStyle w:val="Quote"/>
                <w:jc w:val="center"/>
                <w:outlineLvl w:val="3"/>
                <w:rPr>
                  <w:b/>
                  <w:i w:val="0"/>
                  <w:sz w:val="72"/>
                  <w:szCs w:val="72"/>
                </w:rPr>
              </w:pPr>
            </w:p>
            <w:p w:rsidR="00097F1E" w:rsidRDefault="00097F1E">
              <w:pPr>
                <w:pStyle w:val="Quote"/>
                <w:jc w:val="center"/>
                <w:outlineLvl w:val="3"/>
                <w:rPr>
                  <w:b/>
                  <w:i w:val="0"/>
                  <w:sz w:val="72"/>
                  <w:szCs w:val="72"/>
                </w:rPr>
              </w:pPr>
            </w:p>
            <w:p w:rsidR="00097F1E" w:rsidRDefault="00097F1E">
              <w:pPr>
                <w:pStyle w:val="Quote"/>
                <w:jc w:val="center"/>
                <w:outlineLvl w:val="3"/>
                <w:rPr>
                  <w:rFonts w:ascii="Perpetua Titling MT" w:hAnsi="Perpetua Titling MT"/>
                  <w:i w:val="0"/>
                  <w:color w:val="A6A6A6" w:themeColor="background1" w:themeShade="A6"/>
                  <w:sz w:val="44"/>
                  <w:szCs w:val="44"/>
                </w:rPr>
              </w:pPr>
            </w:p>
            <w:p w:rsidR="00097F1E" w:rsidRDefault="003B4891">
              <w:pPr>
                <w:pStyle w:val="Quote"/>
                <w:jc w:val="center"/>
                <w:outlineLvl w:val="3"/>
                <w:rPr>
                  <w:rFonts w:ascii="Perpetua Titling MT" w:hAnsi="Perpetua Titling MT"/>
                  <w:i w:val="0"/>
                  <w:color w:val="A6A6A6" w:themeColor="background1" w:themeShade="A6"/>
                  <w:sz w:val="44"/>
                  <w:szCs w:val="44"/>
                </w:rPr>
              </w:pPr>
              <w:r w:rsidRPr="003B4891">
                <w:rPr>
                  <w:rFonts w:ascii="Perpetua Titling MT" w:hAnsi="Perpetua Titling MT"/>
                  <w:i w:val="0"/>
                  <w:color w:val="A6A6A6" w:themeColor="background1" w:themeShade="A6"/>
                  <w:sz w:val="44"/>
                  <w:szCs w:val="44"/>
                </w:rPr>
                <w:t>This page intentionally left blank</w:t>
              </w:r>
            </w:p>
            <w:p w:rsidR="00EB0802" w:rsidRDefault="00EB0802">
              <w:pPr>
                <w:spacing w:after="480" w:line="480" w:lineRule="auto"/>
                <w:ind w:left="360"/>
                <w:jc w:val="both"/>
                <w:rPr>
                  <w:b/>
                  <w:i/>
                  <w:sz w:val="72"/>
                  <w:szCs w:val="72"/>
                </w:rPr>
              </w:pPr>
            </w:p>
            <w:p w:rsidR="00001900" w:rsidRDefault="00001900">
              <w:pPr>
                <w:spacing w:after="480" w:line="480" w:lineRule="auto"/>
                <w:ind w:left="360"/>
                <w:jc w:val="both"/>
                <w:rPr>
                  <w:b/>
                  <w:i/>
                  <w:sz w:val="72"/>
                  <w:szCs w:val="72"/>
                </w:rPr>
              </w:pPr>
              <w:r>
                <w:rPr>
                  <w:b/>
                  <w:i/>
                  <w:sz w:val="72"/>
                  <w:szCs w:val="72"/>
                </w:rPr>
                <w:br w:type="page"/>
              </w:r>
            </w:p>
            <w:p w:rsidR="001C7D06" w:rsidRPr="006B7054" w:rsidRDefault="001C7D06" w:rsidP="00382FAA">
              <w:pPr>
                <w:spacing w:line="240" w:lineRule="auto"/>
                <w:jc w:val="right"/>
                <w:rPr>
                  <w:b/>
                  <w:i/>
                  <w:sz w:val="72"/>
                  <w:szCs w:val="72"/>
                </w:rPr>
              </w:pPr>
              <w:r w:rsidRPr="006B7054">
                <w:rPr>
                  <w:b/>
                  <w:i/>
                  <w:sz w:val="72"/>
                  <w:szCs w:val="72"/>
                </w:rPr>
                <w:lastRenderedPageBreak/>
                <w:t>Chapter</w:t>
              </w:r>
            </w:p>
            <w:p w:rsidR="001C7D06" w:rsidRPr="003877E4" w:rsidRDefault="001C7D06" w:rsidP="00382FAA">
              <w:pPr>
                <w:pStyle w:val="ChapterNo"/>
                <w:rPr>
                  <w:rFonts w:asciiTheme="minorHAnsi" w:hAnsiTheme="minorHAnsi" w:cstheme="minorHAnsi"/>
                  <w:i/>
                </w:rPr>
              </w:pPr>
              <w:r w:rsidRPr="003877E4">
                <w:rPr>
                  <w:rFonts w:asciiTheme="minorHAnsi" w:hAnsiTheme="minorHAnsi" w:cstheme="minorHAnsi"/>
                  <w:i/>
                </w:rPr>
                <w:t>1</w:t>
              </w:r>
            </w:p>
            <w:p w:rsidR="001C7D06" w:rsidRPr="00D756EF" w:rsidRDefault="001C7D06" w:rsidP="000D3AE7">
              <w:pPr>
                <w:pStyle w:val="1"/>
                <w:ind w:hanging="702"/>
              </w:pPr>
              <w:bookmarkStart w:id="0" w:name="_Toc511103380"/>
              <w:bookmarkStart w:id="1" w:name="_Toc523334569"/>
              <w:bookmarkStart w:id="2" w:name="_Toc534828605"/>
              <w:bookmarkStart w:id="3" w:name="_Toc19680393"/>
              <w:bookmarkStart w:id="4" w:name="_Toc20647411"/>
              <w:bookmarkStart w:id="5" w:name="_Toc53239575"/>
              <w:bookmarkStart w:id="6" w:name="_Toc59349166"/>
              <w:bookmarkStart w:id="7" w:name="_Toc63135229"/>
              <w:bookmarkStart w:id="8" w:name="_Toc346996541"/>
              <w:r w:rsidRPr="00F53B40">
                <w:t>Introduction</w:t>
              </w:r>
            </w:p>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sdtContent>
        </w:sdt>
      </w:sdtContent>
    </w:sdt>
    <w:bookmarkEnd w:id="8" w:displacedByCustomXml="prev"/>
    <w:p w:rsidR="001C7D06" w:rsidRPr="004D5F49" w:rsidRDefault="001C7D06" w:rsidP="000D3AE7">
      <w:pPr>
        <w:spacing w:line="240" w:lineRule="auto"/>
        <w:ind w:left="720"/>
        <w:jc w:val="both"/>
        <w:rPr>
          <w:rFonts w:cs="Arial"/>
          <w:szCs w:val="20"/>
        </w:rPr>
      </w:pPr>
    </w:p>
    <w:p w:rsidR="00CA2117" w:rsidRPr="0020358F" w:rsidRDefault="001C7D06" w:rsidP="00F53B40">
      <w:pPr>
        <w:pStyle w:val="11"/>
        <w:ind w:left="720" w:hanging="720"/>
      </w:pPr>
      <w:bookmarkStart w:id="9" w:name="_Toc286244641"/>
      <w:bookmarkStart w:id="10" w:name="_Toc346996542"/>
      <w:r w:rsidRPr="0020358F">
        <w:t>Scope</w:t>
      </w:r>
      <w:bookmarkEnd w:id="9"/>
      <w:bookmarkEnd w:id="10"/>
    </w:p>
    <w:p w:rsidR="00EB0802" w:rsidRDefault="00C52A4A">
      <w:pPr>
        <w:spacing w:line="240" w:lineRule="auto"/>
        <w:ind w:left="720"/>
        <w:jc w:val="both"/>
        <w:rPr>
          <w:rFonts w:cs="Arial"/>
          <w:szCs w:val="20"/>
        </w:rPr>
      </w:pPr>
      <w:r>
        <w:t xml:space="preserve">This document scope is to describe the interface with UE application that collect the data from diagnostics and upload to server. The document also detail out the </w:t>
      </w:r>
      <w:r w:rsidR="005B0780">
        <w:t xml:space="preserve">Design for the Windows Server. </w:t>
      </w:r>
    </w:p>
    <w:p w:rsidR="00CA2117" w:rsidRDefault="001C7D06" w:rsidP="00B12DD8">
      <w:pPr>
        <w:pStyle w:val="11"/>
        <w:ind w:left="810" w:hanging="720"/>
      </w:pPr>
      <w:bookmarkStart w:id="11" w:name="_Toc286244642"/>
      <w:bookmarkStart w:id="12" w:name="_Toc346996543"/>
      <w:r>
        <w:t>Audience</w:t>
      </w:r>
      <w:bookmarkEnd w:id="11"/>
      <w:bookmarkEnd w:id="12"/>
    </w:p>
    <w:p w:rsidR="00CA2117" w:rsidRDefault="001C7D06" w:rsidP="00B12DD8">
      <w:pPr>
        <w:pStyle w:val="11"/>
        <w:ind w:left="810" w:hanging="720"/>
      </w:pPr>
      <w:bookmarkStart w:id="13" w:name="_Toc286780062"/>
      <w:bookmarkStart w:id="14" w:name="_Toc286780063"/>
      <w:bookmarkStart w:id="15" w:name="_Toc19680397"/>
      <w:bookmarkStart w:id="16" w:name="_Toc20647415"/>
      <w:bookmarkStart w:id="17" w:name="_Toc53239579"/>
      <w:bookmarkStart w:id="18" w:name="_Toc59349170"/>
      <w:bookmarkStart w:id="19" w:name="_Toc63135233"/>
      <w:bookmarkStart w:id="20" w:name="_Toc274763639"/>
      <w:bookmarkStart w:id="21" w:name="_Toc346996544"/>
      <w:bookmarkEnd w:id="13"/>
      <w:bookmarkEnd w:id="14"/>
      <w:r w:rsidRPr="00663260">
        <w:t xml:space="preserve">How This </w:t>
      </w:r>
      <w:r w:rsidR="00C52A4A">
        <w:t>Document</w:t>
      </w:r>
      <w:r w:rsidRPr="00663260">
        <w:t xml:space="preserve"> is Organized</w:t>
      </w:r>
      <w:bookmarkEnd w:id="15"/>
      <w:bookmarkEnd w:id="16"/>
      <w:bookmarkEnd w:id="17"/>
      <w:bookmarkEnd w:id="18"/>
      <w:bookmarkEnd w:id="19"/>
      <w:bookmarkEnd w:id="20"/>
      <w:bookmarkEnd w:id="21"/>
    </w:p>
    <w:tbl>
      <w:tblPr>
        <w:tblW w:w="962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A3"/>
      </w:tblPr>
      <w:tblGrid>
        <w:gridCol w:w="534"/>
        <w:gridCol w:w="2904"/>
        <w:gridCol w:w="6182"/>
      </w:tblGrid>
      <w:tr w:rsidR="001C7D06" w:rsidTr="007A6DE2">
        <w:trPr>
          <w:tblHeader/>
        </w:trPr>
        <w:tc>
          <w:tcPr>
            <w:tcW w:w="534" w:type="dxa"/>
          </w:tcPr>
          <w:p w:rsidR="001C7D06" w:rsidRDefault="001C7D06" w:rsidP="00382FAA">
            <w:pPr>
              <w:pStyle w:val="TableHeading"/>
              <w:jc w:val="center"/>
              <w:rPr>
                <w:kern w:val="32"/>
              </w:rPr>
            </w:pPr>
            <w:r>
              <w:rPr>
                <w:kern w:val="32"/>
              </w:rPr>
              <w:t>#</w:t>
            </w:r>
          </w:p>
        </w:tc>
        <w:tc>
          <w:tcPr>
            <w:tcW w:w="2904" w:type="dxa"/>
          </w:tcPr>
          <w:p w:rsidR="001C7D06" w:rsidRDefault="001C7D06" w:rsidP="00382FAA">
            <w:pPr>
              <w:pStyle w:val="TableHeading"/>
              <w:jc w:val="center"/>
              <w:rPr>
                <w:kern w:val="32"/>
              </w:rPr>
            </w:pPr>
            <w:r>
              <w:rPr>
                <w:kern w:val="32"/>
              </w:rPr>
              <w:t>Chapter</w:t>
            </w:r>
          </w:p>
        </w:tc>
        <w:tc>
          <w:tcPr>
            <w:tcW w:w="6182" w:type="dxa"/>
          </w:tcPr>
          <w:p w:rsidR="001C7D06" w:rsidRDefault="001C7D06" w:rsidP="00382FAA">
            <w:pPr>
              <w:pStyle w:val="TableHeading"/>
              <w:jc w:val="center"/>
              <w:rPr>
                <w:kern w:val="32"/>
              </w:rPr>
            </w:pPr>
            <w:r>
              <w:rPr>
                <w:kern w:val="32"/>
              </w:rPr>
              <w:t>Contents</w:t>
            </w:r>
          </w:p>
        </w:tc>
      </w:tr>
    </w:tbl>
    <w:p w:rsidR="00CA2117" w:rsidRPr="00756C29" w:rsidRDefault="000B32CC" w:rsidP="006F0F9C">
      <w:pPr>
        <w:pStyle w:val="Caption"/>
      </w:pPr>
      <w:bookmarkStart w:id="22" w:name="_Toc534828611"/>
      <w:bookmarkStart w:id="23" w:name="_Toc19680399"/>
      <w:bookmarkStart w:id="24" w:name="_Toc20647417"/>
      <w:bookmarkStart w:id="25" w:name="_Toc53239581"/>
      <w:bookmarkStart w:id="26" w:name="_Toc59349172"/>
      <w:bookmarkStart w:id="27" w:name="_Toc63135235"/>
      <w:bookmarkStart w:id="28" w:name="_Toc274763640"/>
      <w:r>
        <w:t>Ta</w:t>
      </w:r>
      <w:r w:rsidR="00756C29">
        <w:t xml:space="preserve">ble </w:t>
      </w:r>
      <w:r w:rsidR="00DF646E">
        <w:fldChar w:fldCharType="begin"/>
      </w:r>
      <w:r w:rsidR="007E6CF0">
        <w:instrText xml:space="preserve"> SEQ Table \* ARABIC </w:instrText>
      </w:r>
      <w:r w:rsidR="00DF646E">
        <w:fldChar w:fldCharType="separate"/>
      </w:r>
      <w:r w:rsidR="00216420">
        <w:rPr>
          <w:noProof/>
        </w:rPr>
        <w:t>1</w:t>
      </w:r>
      <w:r w:rsidR="00DF646E">
        <w:fldChar w:fldCharType="end"/>
      </w:r>
      <w:r w:rsidR="00756C29" w:rsidRPr="00D72DF8">
        <w:t>:</w:t>
      </w:r>
      <w:r w:rsidR="006F0F9C">
        <w:t xml:space="preserve">  </w:t>
      </w:r>
      <w:r w:rsidR="00756C29" w:rsidRPr="00D72DF8">
        <w:t xml:space="preserve"> Chapter Overview</w:t>
      </w:r>
      <w:bookmarkEnd w:id="22"/>
      <w:bookmarkEnd w:id="23"/>
      <w:bookmarkEnd w:id="24"/>
      <w:bookmarkEnd w:id="25"/>
      <w:bookmarkEnd w:id="26"/>
      <w:bookmarkEnd w:id="27"/>
      <w:bookmarkEnd w:id="28"/>
    </w:p>
    <w:p w:rsidR="00756C29" w:rsidRDefault="00756C29" w:rsidP="00382FAA">
      <w:pPr>
        <w:pStyle w:val="BodyText"/>
        <w:spacing w:line="240" w:lineRule="auto"/>
      </w:pPr>
    </w:p>
    <w:p w:rsidR="007A6DE2" w:rsidRDefault="001C7D06" w:rsidP="00D9054A">
      <w:pPr>
        <w:pStyle w:val="BodyText"/>
        <w:rPr>
          <w:highlight w:val="yellow"/>
        </w:rPr>
      </w:pPr>
      <w:r w:rsidRPr="003034BE">
        <w:t>The acronym</w:t>
      </w:r>
      <w:r>
        <w:t xml:space="preserve">s and abbreviations used in this document are listed below </w:t>
      </w:r>
    </w:p>
    <w:tbl>
      <w:tblPr>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3"/>
      </w:tblPr>
      <w:tblGrid>
        <w:gridCol w:w="3438"/>
        <w:gridCol w:w="6182"/>
      </w:tblGrid>
      <w:tr w:rsidR="001C7D06" w:rsidTr="00E37803">
        <w:trPr>
          <w:tblHeader/>
        </w:trPr>
        <w:tc>
          <w:tcPr>
            <w:tcW w:w="3438" w:type="dxa"/>
          </w:tcPr>
          <w:p w:rsidR="001C7D06" w:rsidRDefault="001C7D06" w:rsidP="00382FAA">
            <w:pPr>
              <w:pStyle w:val="TableHeading"/>
              <w:ind w:left="0"/>
              <w:jc w:val="center"/>
              <w:rPr>
                <w:kern w:val="32"/>
              </w:rPr>
            </w:pPr>
            <w:r>
              <w:rPr>
                <w:kern w:val="32"/>
              </w:rPr>
              <w:t>Acronym</w:t>
            </w:r>
          </w:p>
        </w:tc>
        <w:tc>
          <w:tcPr>
            <w:tcW w:w="6182" w:type="dxa"/>
          </w:tcPr>
          <w:p w:rsidR="001C7D06" w:rsidRPr="00062BDD" w:rsidRDefault="001C7D06" w:rsidP="00062BDD">
            <w:pPr>
              <w:pStyle w:val="TableHeading"/>
              <w:jc w:val="center"/>
              <w:rPr>
                <w:bCs/>
                <w:kern w:val="32"/>
              </w:rPr>
            </w:pPr>
            <w:r w:rsidRPr="00062BDD">
              <w:rPr>
                <w:bCs/>
                <w:kern w:val="32"/>
              </w:rPr>
              <w:t>Explanation</w:t>
            </w:r>
          </w:p>
        </w:tc>
      </w:tr>
    </w:tbl>
    <w:p w:rsidR="001C7D06" w:rsidRPr="003034BE" w:rsidRDefault="000B32CC" w:rsidP="00062BDD">
      <w:pPr>
        <w:pStyle w:val="Caption"/>
        <w:rPr>
          <w:color w:val="000000" w:themeColor="text1"/>
        </w:rPr>
      </w:pPr>
      <w:r>
        <w:t>Ta</w:t>
      </w:r>
      <w:r w:rsidR="00756C29">
        <w:t xml:space="preserve">ble </w:t>
      </w:r>
      <w:r w:rsidR="00DF646E">
        <w:fldChar w:fldCharType="begin"/>
      </w:r>
      <w:r w:rsidR="007E6CF0">
        <w:instrText xml:space="preserve"> SEQ Table \* ARABIC </w:instrText>
      </w:r>
      <w:r w:rsidR="00DF646E">
        <w:fldChar w:fldCharType="separate"/>
      </w:r>
      <w:r w:rsidR="00216420">
        <w:rPr>
          <w:noProof/>
        </w:rPr>
        <w:t>2</w:t>
      </w:r>
      <w:r w:rsidR="00DF646E">
        <w:fldChar w:fldCharType="end"/>
      </w:r>
      <w:r w:rsidR="00756C29" w:rsidRPr="001D1BA9">
        <w:t xml:space="preserve">: </w:t>
      </w:r>
      <w:r w:rsidR="00062BDD">
        <w:t xml:space="preserve"> </w:t>
      </w:r>
      <w:r w:rsidR="00756C29" w:rsidRPr="001D1BA9">
        <w:t>Acronyms and Abbreviations</w:t>
      </w:r>
    </w:p>
    <w:p w:rsidR="001C7D06" w:rsidRPr="00BB7A5C" w:rsidRDefault="001C7D06" w:rsidP="00382FAA">
      <w:pPr>
        <w:spacing w:line="240" w:lineRule="auto"/>
      </w:pPr>
      <w:r w:rsidRPr="00BB7A5C">
        <w:t xml:space="preserve"> </w:t>
      </w:r>
    </w:p>
    <w:p w:rsidR="001C7D06" w:rsidRPr="00BB7A5C" w:rsidRDefault="001C7D06" w:rsidP="00382FAA">
      <w:pPr>
        <w:spacing w:line="240" w:lineRule="auto"/>
      </w:pPr>
      <w:r w:rsidRPr="00BB7A5C">
        <w:lastRenderedPageBreak/>
        <w:br w:type="page"/>
      </w:r>
    </w:p>
    <w:p w:rsidR="00171AD5" w:rsidRDefault="004610A9" w:rsidP="002F0A22">
      <w:pPr>
        <w:pStyle w:val="TOC1"/>
        <w:rPr>
          <w:b/>
          <w:i/>
          <w:sz w:val="72"/>
          <w:szCs w:val="72"/>
        </w:rPr>
      </w:pPr>
      <w:bookmarkStart w:id="29" w:name="_Database_Login_Creation"/>
      <w:bookmarkStart w:id="30" w:name="_Website_Deployment"/>
      <w:bookmarkStart w:id="31" w:name="_Database_Creation"/>
      <w:bookmarkStart w:id="32" w:name="_Website_Deployment_1"/>
      <w:bookmarkStart w:id="33" w:name="_Google_Key_Generation"/>
      <w:bookmarkStart w:id="34" w:name="bind"/>
      <w:bookmarkStart w:id="35" w:name="_Toc286668412"/>
      <w:bookmarkStart w:id="36" w:name="_Toc286673866"/>
      <w:bookmarkStart w:id="37" w:name="_Toc286668415"/>
      <w:bookmarkStart w:id="38" w:name="_Toc286673870"/>
      <w:bookmarkStart w:id="39" w:name="_Toc286668416"/>
      <w:bookmarkStart w:id="40" w:name="_Toc286673871"/>
      <w:bookmarkStart w:id="41" w:name="_Toc286668421"/>
      <w:bookmarkStart w:id="42" w:name="_Toc286673876"/>
      <w:bookmarkStart w:id="43" w:name="_Toc286668422"/>
      <w:bookmarkStart w:id="44" w:name="_Toc286673877"/>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6B7054">
        <w:rPr>
          <w:b/>
          <w:i/>
          <w:sz w:val="72"/>
          <w:szCs w:val="72"/>
        </w:rPr>
        <w:lastRenderedPageBreak/>
        <w:t>Chapter</w:t>
      </w:r>
    </w:p>
    <w:p w:rsidR="004610A9" w:rsidRPr="003877E4" w:rsidRDefault="006A163A" w:rsidP="004610A9">
      <w:pPr>
        <w:pStyle w:val="ChapterNo"/>
        <w:rPr>
          <w:rFonts w:asciiTheme="minorHAnsi" w:hAnsiTheme="minorHAnsi" w:cstheme="minorHAnsi"/>
          <w:i/>
        </w:rPr>
      </w:pPr>
      <w:r>
        <w:rPr>
          <w:rFonts w:asciiTheme="minorHAnsi" w:hAnsiTheme="minorHAnsi" w:cstheme="minorHAnsi"/>
          <w:i/>
        </w:rPr>
        <w:t>2</w:t>
      </w:r>
    </w:p>
    <w:p w:rsidR="00A2449B" w:rsidRDefault="00C52A4A">
      <w:pPr>
        <w:pStyle w:val="1"/>
        <w:ind w:left="450"/>
      </w:pPr>
      <w:bookmarkStart w:id="45" w:name="_Toc346996545"/>
      <w:r>
        <w:t>Architecture Overview</w:t>
      </w:r>
      <w:bookmarkEnd w:id="45"/>
    </w:p>
    <w:p w:rsidR="00DB14C8" w:rsidRPr="00DB14C8" w:rsidRDefault="00DB14C8" w:rsidP="00B73578">
      <w:pPr>
        <w:pStyle w:val="ListParagraph"/>
        <w:keepNext/>
        <w:keepLines/>
        <w:numPr>
          <w:ilvl w:val="0"/>
          <w:numId w:val="11"/>
        </w:numPr>
        <w:spacing w:before="480" w:after="0"/>
        <w:contextualSpacing w:val="0"/>
        <w:outlineLvl w:val="0"/>
        <w:rPr>
          <w:rFonts w:ascii="Arial" w:eastAsiaTheme="majorEastAsia" w:hAnsi="Arial" w:cstheme="majorBidi"/>
          <w:b/>
          <w:bCs/>
          <w:vanish/>
          <w:sz w:val="32"/>
          <w:szCs w:val="28"/>
        </w:rPr>
      </w:pPr>
      <w:bookmarkStart w:id="46" w:name="_Toc336538200"/>
      <w:bookmarkStart w:id="47" w:name="_Toc336538231"/>
      <w:bookmarkStart w:id="48" w:name="_Toc336538677"/>
      <w:bookmarkStart w:id="49" w:name="_Toc336612224"/>
      <w:bookmarkStart w:id="50" w:name="_Toc336612509"/>
      <w:bookmarkStart w:id="51" w:name="_Toc338048824"/>
      <w:bookmarkStart w:id="52" w:name="_Toc338048870"/>
      <w:bookmarkStart w:id="53" w:name="_Toc338106611"/>
      <w:bookmarkStart w:id="54" w:name="_Toc338106657"/>
      <w:bookmarkStart w:id="55" w:name="_Toc338107538"/>
      <w:bookmarkStart w:id="56" w:name="_Toc338108425"/>
      <w:bookmarkStart w:id="57" w:name="_Toc338108732"/>
      <w:bookmarkStart w:id="58" w:name="_Toc338165552"/>
      <w:bookmarkStart w:id="59" w:name="_Toc338440886"/>
      <w:bookmarkStart w:id="60" w:name="_Toc338441367"/>
      <w:bookmarkStart w:id="61" w:name="_Toc338441415"/>
      <w:bookmarkStart w:id="62" w:name="_Toc338444683"/>
      <w:bookmarkStart w:id="63" w:name="_Toc338444712"/>
      <w:bookmarkStart w:id="64" w:name="_Toc338450368"/>
      <w:bookmarkStart w:id="65" w:name="_Toc338450443"/>
      <w:bookmarkStart w:id="66" w:name="_Toc338450535"/>
      <w:bookmarkStart w:id="67" w:name="_Toc338947146"/>
      <w:bookmarkStart w:id="68" w:name="_Toc339390605"/>
      <w:bookmarkStart w:id="69" w:name="_Toc341110565"/>
      <w:bookmarkStart w:id="70" w:name="_Toc341114385"/>
      <w:bookmarkStart w:id="71" w:name="_Toc341114483"/>
      <w:bookmarkStart w:id="72" w:name="_Toc345746338"/>
      <w:bookmarkStart w:id="73" w:name="_Toc345747269"/>
      <w:bookmarkStart w:id="74" w:name="_Toc346700547"/>
      <w:bookmarkStart w:id="75" w:name="_Toc346709986"/>
      <w:bookmarkStart w:id="76" w:name="_Toc346817024"/>
      <w:bookmarkStart w:id="77" w:name="_Toc346884667"/>
      <w:bookmarkStart w:id="78" w:name="_Toc346990139"/>
      <w:bookmarkStart w:id="79" w:name="_Toc34699654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31111C" w:rsidRPr="00145EC5" w:rsidRDefault="0033515B" w:rsidP="009E2330">
      <w:pPr>
        <w:ind w:left="630"/>
        <w:rPr>
          <w:i/>
        </w:rPr>
      </w:pPr>
      <w:r>
        <w:object w:dxaOrig="7451" w:dyaOrig="5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266.25pt" o:ole="">
            <v:imagedata r:id="rId10" o:title=""/>
          </v:shape>
          <o:OLEObject Type="Embed" ProgID="Visio.Drawing.11" ShapeID="_x0000_i1025" DrawAspect="Content" ObjectID="_1420738421" r:id="rId11"/>
        </w:object>
      </w:r>
    </w:p>
    <w:p w:rsidR="00B027F0" w:rsidRDefault="00B027F0" w:rsidP="009E2330">
      <w:pPr>
        <w:ind w:left="630"/>
        <w:rPr>
          <w:b/>
        </w:rPr>
      </w:pPr>
    </w:p>
    <w:p w:rsidR="009F5004" w:rsidRDefault="005B0780" w:rsidP="009E2330">
      <w:pPr>
        <w:ind w:left="630"/>
        <w:rPr>
          <w:rFonts w:eastAsiaTheme="majorEastAsia" w:cs="Times New Roman"/>
          <w:bCs/>
          <w:color w:val="000000" w:themeColor="text1"/>
        </w:rPr>
      </w:pPr>
      <w:r w:rsidRPr="005B0780">
        <w:rPr>
          <w:rFonts w:eastAsiaTheme="majorEastAsia" w:cs="Times New Roman"/>
          <w:bCs/>
          <w:color w:val="000000" w:themeColor="text1"/>
        </w:rPr>
        <w:lastRenderedPageBreak/>
        <w:t>Th</w:t>
      </w:r>
      <w:r>
        <w:rPr>
          <w:rFonts w:eastAsiaTheme="majorEastAsia" w:cs="Times New Roman"/>
          <w:bCs/>
          <w:color w:val="000000" w:themeColor="text1"/>
        </w:rPr>
        <w:t>e</w:t>
      </w:r>
      <w:r w:rsidRPr="005B0780">
        <w:rPr>
          <w:rFonts w:eastAsiaTheme="majorEastAsia" w:cs="Times New Roman"/>
          <w:bCs/>
          <w:color w:val="000000" w:themeColor="text1"/>
        </w:rPr>
        <w:t xml:space="preserve"> Windows </w:t>
      </w:r>
      <w:r>
        <w:rPr>
          <w:rFonts w:eastAsiaTheme="majorEastAsia" w:cs="Times New Roman"/>
          <w:bCs/>
          <w:color w:val="000000" w:themeColor="text1"/>
        </w:rPr>
        <w:t>S</w:t>
      </w:r>
      <w:r w:rsidRPr="005B0780">
        <w:rPr>
          <w:rFonts w:eastAsiaTheme="majorEastAsia" w:cs="Times New Roman"/>
          <w:bCs/>
          <w:color w:val="000000" w:themeColor="text1"/>
        </w:rPr>
        <w:t xml:space="preserve">erver </w:t>
      </w:r>
      <w:r>
        <w:rPr>
          <w:rFonts w:eastAsiaTheme="majorEastAsia" w:cs="Times New Roman"/>
          <w:bCs/>
          <w:color w:val="000000" w:themeColor="text1"/>
        </w:rPr>
        <w:t>A</w:t>
      </w:r>
      <w:r w:rsidRPr="005B0780">
        <w:rPr>
          <w:rFonts w:eastAsiaTheme="majorEastAsia" w:cs="Times New Roman"/>
          <w:bCs/>
          <w:color w:val="000000" w:themeColor="text1"/>
        </w:rPr>
        <w:t>pplication</w:t>
      </w:r>
      <w:r w:rsidR="004F1BDA">
        <w:rPr>
          <w:rFonts w:eastAsiaTheme="majorEastAsia" w:cs="Times New Roman"/>
          <w:bCs/>
          <w:color w:val="000000" w:themeColor="text1"/>
        </w:rPr>
        <w:t xml:space="preserve"> (known as </w:t>
      </w:r>
      <w:proofErr w:type="spellStart"/>
      <w:r w:rsidR="004F1BDA">
        <w:rPr>
          <w:rFonts w:eastAsiaTheme="majorEastAsia" w:cs="Times New Roman"/>
          <w:bCs/>
          <w:color w:val="000000" w:themeColor="text1"/>
        </w:rPr>
        <w:t>KPIGenService</w:t>
      </w:r>
      <w:proofErr w:type="spellEnd"/>
      <w:r w:rsidR="004F1BDA">
        <w:rPr>
          <w:rFonts w:eastAsiaTheme="majorEastAsia" w:cs="Times New Roman"/>
          <w:bCs/>
          <w:color w:val="000000" w:themeColor="text1"/>
        </w:rPr>
        <w:t>)</w:t>
      </w:r>
      <w:r>
        <w:rPr>
          <w:rFonts w:eastAsiaTheme="majorEastAsia" w:cs="Times New Roman"/>
          <w:bCs/>
          <w:color w:val="000000" w:themeColor="text1"/>
        </w:rPr>
        <w:t xml:space="preserve"> executes as </w:t>
      </w:r>
      <w:r w:rsidR="009F5004">
        <w:rPr>
          <w:rFonts w:eastAsiaTheme="majorEastAsia" w:cs="Times New Roman"/>
          <w:bCs/>
          <w:color w:val="000000" w:themeColor="text1"/>
        </w:rPr>
        <w:t>service which periodically checks if any files has been upload on the predefined folder. This service is being architect in such a way that it can easily be</w:t>
      </w:r>
    </w:p>
    <w:p w:rsidR="009F5004" w:rsidRDefault="009F5004" w:rsidP="009F5004">
      <w:pPr>
        <w:pStyle w:val="ListParagraph"/>
        <w:numPr>
          <w:ilvl w:val="0"/>
          <w:numId w:val="33"/>
        </w:numPr>
        <w:rPr>
          <w:rFonts w:eastAsiaTheme="majorEastAsia" w:cs="Times New Roman"/>
          <w:bCs/>
          <w:color w:val="000000" w:themeColor="text1"/>
        </w:rPr>
      </w:pPr>
      <w:r>
        <w:rPr>
          <w:rFonts w:eastAsiaTheme="majorEastAsia" w:cs="Times New Roman"/>
          <w:bCs/>
          <w:color w:val="000000" w:themeColor="text1"/>
        </w:rPr>
        <w:t>A</w:t>
      </w:r>
      <w:r w:rsidRPr="009F5004">
        <w:rPr>
          <w:rFonts w:eastAsiaTheme="majorEastAsia" w:cs="Times New Roman"/>
          <w:bCs/>
          <w:color w:val="000000" w:themeColor="text1"/>
        </w:rPr>
        <w:t xml:space="preserve">dapted for different </w:t>
      </w:r>
      <w:r>
        <w:rPr>
          <w:rFonts w:eastAsiaTheme="majorEastAsia" w:cs="Times New Roman"/>
          <w:bCs/>
          <w:color w:val="000000" w:themeColor="text1"/>
        </w:rPr>
        <w:t>for different type of file to be parse</w:t>
      </w:r>
    </w:p>
    <w:p w:rsidR="009F5004" w:rsidRDefault="009F5004" w:rsidP="009F5004">
      <w:pPr>
        <w:pStyle w:val="ListParagraph"/>
        <w:numPr>
          <w:ilvl w:val="1"/>
          <w:numId w:val="33"/>
        </w:numPr>
        <w:rPr>
          <w:rFonts w:eastAsiaTheme="majorEastAsia" w:cs="Times New Roman"/>
          <w:bCs/>
          <w:color w:val="000000" w:themeColor="text1"/>
        </w:rPr>
      </w:pPr>
      <w:r>
        <w:rPr>
          <w:rFonts w:eastAsiaTheme="majorEastAsia" w:cs="Times New Roman"/>
          <w:bCs/>
          <w:color w:val="000000" w:themeColor="text1"/>
        </w:rPr>
        <w:t>File upload from UE</w:t>
      </w:r>
    </w:p>
    <w:p w:rsidR="009F5004" w:rsidRDefault="009F5004" w:rsidP="009F5004">
      <w:pPr>
        <w:pStyle w:val="ListParagraph"/>
        <w:numPr>
          <w:ilvl w:val="1"/>
          <w:numId w:val="33"/>
        </w:numPr>
        <w:rPr>
          <w:rFonts w:eastAsiaTheme="majorEastAsia" w:cs="Times New Roman"/>
          <w:bCs/>
          <w:color w:val="000000" w:themeColor="text1"/>
        </w:rPr>
      </w:pPr>
      <w:r>
        <w:rPr>
          <w:rFonts w:eastAsiaTheme="majorEastAsia" w:cs="Times New Roman"/>
          <w:bCs/>
          <w:color w:val="000000" w:themeColor="text1"/>
        </w:rPr>
        <w:t xml:space="preserve">UETRACE or CALL TRACE </w:t>
      </w:r>
    </w:p>
    <w:p w:rsidR="00B027F0" w:rsidRDefault="009F5004" w:rsidP="009F5004">
      <w:pPr>
        <w:pStyle w:val="ListParagraph"/>
        <w:numPr>
          <w:ilvl w:val="0"/>
          <w:numId w:val="33"/>
        </w:numPr>
        <w:rPr>
          <w:rFonts w:eastAsiaTheme="majorEastAsia" w:cs="Times New Roman"/>
          <w:bCs/>
          <w:color w:val="000000" w:themeColor="text1"/>
        </w:rPr>
      </w:pPr>
      <w:r w:rsidRPr="009F5004">
        <w:rPr>
          <w:rFonts w:eastAsiaTheme="majorEastAsia" w:cs="Times New Roman"/>
          <w:bCs/>
          <w:color w:val="000000" w:themeColor="text1"/>
        </w:rPr>
        <w:t xml:space="preserve"> </w:t>
      </w:r>
      <w:r>
        <w:rPr>
          <w:rFonts w:eastAsiaTheme="majorEastAsia" w:cs="Times New Roman"/>
          <w:bCs/>
          <w:color w:val="000000" w:themeColor="text1"/>
        </w:rPr>
        <w:t>Adaptability for adding multiple type of decoder module</w:t>
      </w:r>
    </w:p>
    <w:p w:rsidR="009F5004" w:rsidRDefault="009F5004" w:rsidP="009F5004">
      <w:pPr>
        <w:pStyle w:val="ListParagraph"/>
        <w:numPr>
          <w:ilvl w:val="1"/>
          <w:numId w:val="33"/>
        </w:numPr>
        <w:rPr>
          <w:rFonts w:eastAsiaTheme="majorEastAsia" w:cs="Times New Roman"/>
          <w:bCs/>
          <w:color w:val="000000" w:themeColor="text1"/>
        </w:rPr>
      </w:pPr>
      <w:r>
        <w:rPr>
          <w:rFonts w:eastAsiaTheme="majorEastAsia" w:cs="Times New Roman"/>
          <w:bCs/>
          <w:color w:val="000000" w:themeColor="text1"/>
        </w:rPr>
        <w:t>ASN Decoder</w:t>
      </w:r>
    </w:p>
    <w:p w:rsidR="009F5004" w:rsidRDefault="009F5004" w:rsidP="009F5004">
      <w:pPr>
        <w:pStyle w:val="ListParagraph"/>
        <w:numPr>
          <w:ilvl w:val="1"/>
          <w:numId w:val="33"/>
        </w:numPr>
        <w:rPr>
          <w:rFonts w:eastAsiaTheme="majorEastAsia" w:cs="Times New Roman"/>
          <w:bCs/>
          <w:color w:val="000000" w:themeColor="text1"/>
        </w:rPr>
      </w:pPr>
      <w:r>
        <w:rPr>
          <w:rFonts w:eastAsiaTheme="majorEastAsia" w:cs="Times New Roman"/>
          <w:bCs/>
          <w:color w:val="000000" w:themeColor="text1"/>
        </w:rPr>
        <w:t>Qualcomm Log Decoder</w:t>
      </w:r>
    </w:p>
    <w:p w:rsidR="009F5004" w:rsidRPr="009F5004" w:rsidRDefault="009F5004" w:rsidP="009F5004">
      <w:pPr>
        <w:pStyle w:val="ListParagraph"/>
        <w:numPr>
          <w:ilvl w:val="1"/>
          <w:numId w:val="33"/>
        </w:numPr>
        <w:rPr>
          <w:rFonts w:eastAsiaTheme="majorEastAsia" w:cs="Times New Roman"/>
          <w:bCs/>
          <w:color w:val="000000" w:themeColor="text1"/>
        </w:rPr>
      </w:pPr>
      <w:r>
        <w:rPr>
          <w:rFonts w:eastAsiaTheme="majorEastAsia" w:cs="Times New Roman"/>
          <w:bCs/>
          <w:color w:val="000000" w:themeColor="text1"/>
        </w:rPr>
        <w:t>UETRACE Decoder</w:t>
      </w:r>
    </w:p>
    <w:p w:rsidR="009F5004" w:rsidRDefault="009F5004" w:rsidP="009E2330">
      <w:pPr>
        <w:ind w:left="630"/>
        <w:rPr>
          <w:rFonts w:eastAsiaTheme="majorEastAsia" w:cs="Times New Roman"/>
          <w:bCs/>
          <w:color w:val="000000" w:themeColor="text1"/>
        </w:rPr>
      </w:pPr>
      <w:r>
        <w:rPr>
          <w:rFonts w:eastAsiaTheme="majorEastAsia" w:cs="Times New Roman"/>
          <w:bCs/>
          <w:color w:val="000000" w:themeColor="text1"/>
        </w:rPr>
        <w:t>Also, Windows Server application runs in concepts of Main Thread and Worker Thread Concept where main thread assign</w:t>
      </w:r>
      <w:r w:rsidR="004F1BDA">
        <w:rPr>
          <w:rFonts w:eastAsiaTheme="majorEastAsia" w:cs="Times New Roman"/>
          <w:bCs/>
          <w:color w:val="000000" w:themeColor="text1"/>
        </w:rPr>
        <w:t>ed</w:t>
      </w:r>
      <w:r>
        <w:rPr>
          <w:rFonts w:eastAsiaTheme="majorEastAsia" w:cs="Times New Roman"/>
          <w:bCs/>
          <w:color w:val="000000" w:themeColor="text1"/>
        </w:rPr>
        <w:t xml:space="preserve"> the task to Work thread. </w:t>
      </w:r>
      <w:r w:rsidR="004F1BDA">
        <w:rPr>
          <w:rFonts w:eastAsiaTheme="majorEastAsia" w:cs="Times New Roman"/>
          <w:bCs/>
          <w:color w:val="000000" w:themeColor="text1"/>
        </w:rPr>
        <w:t xml:space="preserve"> The number of threads is configurable entities that would be depending upon underline target hardware. </w:t>
      </w:r>
    </w:p>
    <w:p w:rsidR="009F5004" w:rsidRPr="005B0780" w:rsidRDefault="004F1BDA" w:rsidP="009E2330">
      <w:pPr>
        <w:ind w:left="630"/>
        <w:rPr>
          <w:rFonts w:eastAsiaTheme="majorEastAsia" w:cs="Times New Roman"/>
          <w:bCs/>
          <w:color w:val="000000" w:themeColor="text1"/>
        </w:rPr>
      </w:pPr>
      <w:r>
        <w:rPr>
          <w:rFonts w:eastAsiaTheme="majorEastAsia" w:cs="Times New Roman"/>
          <w:bCs/>
          <w:color w:val="000000" w:themeColor="text1"/>
        </w:rPr>
        <w:t>Each work thread, parse the UE specific files and calculate the KPI from the decoded information and insert the information into the database plus generate files into .</w:t>
      </w:r>
      <w:proofErr w:type="spellStart"/>
      <w:r>
        <w:rPr>
          <w:rFonts w:eastAsiaTheme="majorEastAsia" w:cs="Times New Roman"/>
          <w:bCs/>
          <w:color w:val="000000" w:themeColor="text1"/>
        </w:rPr>
        <w:t>cvs</w:t>
      </w:r>
      <w:proofErr w:type="spellEnd"/>
      <w:r>
        <w:rPr>
          <w:rFonts w:eastAsiaTheme="majorEastAsia" w:cs="Times New Roman"/>
          <w:bCs/>
          <w:color w:val="000000" w:themeColor="text1"/>
        </w:rPr>
        <w:t xml:space="preserve"> format. </w:t>
      </w:r>
    </w:p>
    <w:p w:rsidR="00B027F0" w:rsidRDefault="00B027F0" w:rsidP="009E2330">
      <w:pPr>
        <w:ind w:left="630"/>
        <w:rPr>
          <w:b/>
        </w:rPr>
      </w:pPr>
    </w:p>
    <w:p w:rsidR="00163C66" w:rsidRDefault="00163C66">
      <w:pPr>
        <w:spacing w:after="480" w:line="480" w:lineRule="auto"/>
        <w:ind w:left="360"/>
        <w:jc w:val="both"/>
        <w:rPr>
          <w:b/>
          <w:i/>
          <w:sz w:val="72"/>
          <w:szCs w:val="72"/>
        </w:rPr>
      </w:pPr>
      <w:r>
        <w:rPr>
          <w:b/>
          <w:i/>
          <w:sz w:val="72"/>
          <w:szCs w:val="72"/>
        </w:rPr>
        <w:br w:type="page"/>
      </w:r>
    </w:p>
    <w:p w:rsidR="008F1F9A" w:rsidRPr="006B7054" w:rsidRDefault="008F1F9A" w:rsidP="008F1F9A">
      <w:pPr>
        <w:spacing w:line="240" w:lineRule="auto"/>
        <w:jc w:val="right"/>
        <w:rPr>
          <w:b/>
          <w:i/>
          <w:sz w:val="72"/>
          <w:szCs w:val="72"/>
        </w:rPr>
      </w:pPr>
      <w:r w:rsidRPr="006B7054">
        <w:rPr>
          <w:b/>
          <w:i/>
          <w:sz w:val="72"/>
          <w:szCs w:val="72"/>
        </w:rPr>
        <w:lastRenderedPageBreak/>
        <w:t>Chapter</w:t>
      </w:r>
    </w:p>
    <w:p w:rsidR="008F1F9A" w:rsidRPr="003877E4" w:rsidRDefault="00163C66" w:rsidP="008F1F9A">
      <w:pPr>
        <w:pStyle w:val="ChapterNo"/>
        <w:rPr>
          <w:rFonts w:asciiTheme="minorHAnsi" w:hAnsiTheme="minorHAnsi" w:cstheme="minorHAnsi"/>
          <w:i/>
        </w:rPr>
      </w:pPr>
      <w:r>
        <w:rPr>
          <w:rFonts w:asciiTheme="minorHAnsi" w:hAnsiTheme="minorHAnsi" w:cstheme="minorHAnsi"/>
          <w:i/>
        </w:rPr>
        <w:t>3</w:t>
      </w:r>
    </w:p>
    <w:p w:rsidR="008F1F9A" w:rsidRDefault="00C52A4A" w:rsidP="008F1F9A">
      <w:pPr>
        <w:pStyle w:val="1"/>
      </w:pPr>
      <w:bookmarkStart w:id="80" w:name="_Toc346996547"/>
      <w:r>
        <w:t>Interface Definition</w:t>
      </w:r>
      <w:bookmarkEnd w:id="80"/>
    </w:p>
    <w:p w:rsidR="00A2449B" w:rsidRDefault="00A2449B" w:rsidP="00B73578">
      <w:pPr>
        <w:pStyle w:val="ListParagraph"/>
        <w:keepNext/>
        <w:keepLines/>
        <w:numPr>
          <w:ilvl w:val="0"/>
          <w:numId w:val="20"/>
        </w:numPr>
        <w:spacing w:before="480" w:after="0"/>
        <w:contextualSpacing w:val="0"/>
        <w:outlineLvl w:val="0"/>
        <w:rPr>
          <w:rFonts w:ascii="Arial" w:eastAsiaTheme="majorEastAsia" w:hAnsi="Arial" w:cstheme="majorBidi"/>
          <w:b/>
          <w:bCs/>
          <w:vanish/>
          <w:sz w:val="32"/>
          <w:szCs w:val="28"/>
        </w:rPr>
      </w:pPr>
      <w:bookmarkStart w:id="81" w:name="_Toc338947163"/>
      <w:bookmarkStart w:id="82" w:name="_Toc339390621"/>
      <w:bookmarkStart w:id="83" w:name="_Toc341110587"/>
      <w:bookmarkStart w:id="84" w:name="_Toc341114402"/>
      <w:bookmarkStart w:id="85" w:name="_Toc341114500"/>
      <w:bookmarkStart w:id="86" w:name="_Toc345746346"/>
      <w:bookmarkStart w:id="87" w:name="_Toc345747272"/>
      <w:bookmarkStart w:id="88" w:name="_Toc346700550"/>
      <w:bookmarkStart w:id="89" w:name="_Toc346709988"/>
      <w:bookmarkStart w:id="90" w:name="_Toc346817026"/>
      <w:bookmarkStart w:id="91" w:name="_Toc346884669"/>
      <w:bookmarkStart w:id="92" w:name="_Toc346990141"/>
      <w:bookmarkStart w:id="93" w:name="_Toc346996548"/>
      <w:bookmarkEnd w:id="81"/>
      <w:bookmarkEnd w:id="82"/>
      <w:bookmarkEnd w:id="83"/>
      <w:bookmarkEnd w:id="84"/>
      <w:bookmarkEnd w:id="85"/>
      <w:bookmarkEnd w:id="86"/>
      <w:bookmarkEnd w:id="87"/>
      <w:bookmarkEnd w:id="88"/>
      <w:bookmarkEnd w:id="89"/>
      <w:bookmarkEnd w:id="90"/>
      <w:bookmarkEnd w:id="91"/>
      <w:bookmarkEnd w:id="92"/>
      <w:bookmarkEnd w:id="93"/>
    </w:p>
    <w:p w:rsidR="008F1F9A" w:rsidRDefault="00F04D01" w:rsidP="005D08CA">
      <w:pPr>
        <w:pStyle w:val="11"/>
        <w:numPr>
          <w:ilvl w:val="1"/>
          <w:numId w:val="31"/>
        </w:numPr>
      </w:pPr>
      <w:bookmarkStart w:id="94" w:name="_Toc346996549"/>
      <w:r>
        <w:t>Introduction</w:t>
      </w:r>
      <w:bookmarkEnd w:id="94"/>
    </w:p>
    <w:p w:rsidR="004F1BDA" w:rsidRDefault="004F1BDA" w:rsidP="00157941">
      <w:pPr>
        <w:pStyle w:val="Nil-Normal"/>
      </w:pPr>
      <w:r>
        <w:t xml:space="preserve">The interface between the UE and Window Server </w:t>
      </w:r>
      <w:r w:rsidR="001F5458">
        <w:t>Application (</w:t>
      </w:r>
      <w:r>
        <w:t xml:space="preserve">known as </w:t>
      </w:r>
      <w:proofErr w:type="spellStart"/>
      <w:r>
        <w:t>KPIGenService</w:t>
      </w:r>
      <w:proofErr w:type="spellEnd"/>
      <w:r>
        <w:t xml:space="preserve"> Application) is file based .The </w:t>
      </w:r>
      <w:proofErr w:type="spellStart"/>
      <w:r>
        <w:t>KPIGenService</w:t>
      </w:r>
      <w:proofErr w:type="spellEnd"/>
      <w:r>
        <w:t xml:space="preserve"> application is </w:t>
      </w:r>
      <w:proofErr w:type="gramStart"/>
      <w:r>
        <w:t>an</w:t>
      </w:r>
      <w:proofErr w:type="gramEnd"/>
      <w:r>
        <w:t xml:space="preserve"> post processing engine that</w:t>
      </w:r>
      <w:r w:rsidR="001F5458">
        <w:t xml:space="preserve"> parse the files and decode the encoded buffers and update the file into the database.</w:t>
      </w:r>
      <w:r>
        <w:t xml:space="preserve">  </w:t>
      </w:r>
    </w:p>
    <w:p w:rsidR="00F04D01" w:rsidRDefault="00F04D01" w:rsidP="005D08CA">
      <w:pPr>
        <w:pStyle w:val="11"/>
        <w:numPr>
          <w:ilvl w:val="1"/>
          <w:numId w:val="31"/>
        </w:numPr>
      </w:pPr>
      <w:bookmarkStart w:id="95" w:name="_Toc346996550"/>
      <w:r>
        <w:t>File Format</w:t>
      </w:r>
      <w:bookmarkEnd w:id="95"/>
    </w:p>
    <w:p w:rsidR="001C3F53" w:rsidRPr="00757CCF" w:rsidRDefault="001C3F53" w:rsidP="00157941">
      <w:pPr>
        <w:pStyle w:val="Nil-Normal"/>
      </w:pPr>
      <w:r w:rsidRPr="00757CCF">
        <w:t>After capturing data</w:t>
      </w:r>
      <w:r w:rsidR="00F050F9" w:rsidRPr="00757CCF">
        <w:t>,</w:t>
      </w:r>
      <w:r w:rsidRPr="00757CCF">
        <w:t xml:space="preserve"> UE store </w:t>
      </w:r>
      <w:r w:rsidR="00971C77" w:rsidRPr="00757CCF">
        <w:t xml:space="preserve">the logging messages in the file having format as </w:t>
      </w:r>
      <w:r w:rsidR="00652028" w:rsidRPr="00757CCF">
        <w:t>(</w:t>
      </w:r>
      <w:r w:rsidR="00971C77" w:rsidRPr="00757CCF">
        <w:t>$IM</w:t>
      </w:r>
      <w:r w:rsidR="001F5458">
        <w:t>EI</w:t>
      </w:r>
      <w:r w:rsidR="00971C77" w:rsidRPr="00757CCF">
        <w:t>_</w:t>
      </w:r>
      <w:r w:rsidR="001F5458">
        <w:t>$TESTID</w:t>
      </w:r>
      <w:r w:rsidR="00971C77" w:rsidRPr="00757CCF">
        <w:t>_$NUM</w:t>
      </w:r>
      <w:r w:rsidR="00652028" w:rsidRPr="00757CCF">
        <w:t>)</w:t>
      </w:r>
      <w:r w:rsidR="00F73854" w:rsidRPr="00757CCF">
        <w:t xml:space="preserve"> </w:t>
      </w:r>
      <w:r w:rsidR="00815C0E" w:rsidRPr="00757CCF">
        <w:t>where, $IM</w:t>
      </w:r>
      <w:r w:rsidR="001F5458">
        <w:t>E</w:t>
      </w:r>
      <w:r w:rsidR="00815C0E" w:rsidRPr="00757CCF">
        <w:t xml:space="preserve">I is the mobile </w:t>
      </w:r>
      <w:r w:rsidR="001F5458">
        <w:t>equipment</w:t>
      </w:r>
      <w:r w:rsidR="00815C0E" w:rsidRPr="00757CCF">
        <w:t xml:space="preserve"> identifier,</w:t>
      </w:r>
      <w:r w:rsidR="001F5458">
        <w:t xml:space="preserve"> $</w:t>
      </w:r>
      <w:proofErr w:type="spellStart"/>
      <w:r w:rsidR="001F5458">
        <w:t>TestID</w:t>
      </w:r>
      <w:proofErr w:type="spellEnd"/>
      <w:r w:rsidR="001F5458">
        <w:t xml:space="preserve"> is the identification for particular test. </w:t>
      </w:r>
      <w:r w:rsidR="00815C0E" w:rsidRPr="00757CCF">
        <w:t xml:space="preserve"> $NUM </w:t>
      </w:r>
      <w:r w:rsidR="00072285">
        <w:t xml:space="preserve">is sequence number of file. </w:t>
      </w:r>
      <w:proofErr w:type="gramStart"/>
      <w:r w:rsidR="00072285">
        <w:t xml:space="preserve">For </w:t>
      </w:r>
      <w:proofErr w:type="spellStart"/>
      <w:r w:rsidR="00815C0E" w:rsidRPr="00757CCF">
        <w:t>Eg</w:t>
      </w:r>
      <w:proofErr w:type="spellEnd"/>
      <w:r w:rsidR="00815C0E" w:rsidRPr="00757CCF">
        <w:t>.</w:t>
      </w:r>
      <w:proofErr w:type="gramEnd"/>
      <w:r w:rsidR="00B41CAA">
        <w:t xml:space="preserve"> </w:t>
      </w:r>
      <w:r w:rsidR="00971C77" w:rsidRPr="00757CCF">
        <w:t>123456781234567_</w:t>
      </w:r>
      <w:r w:rsidR="001F5458">
        <w:t>TEST</w:t>
      </w:r>
      <w:r w:rsidR="00971C77" w:rsidRPr="00757CCF">
        <w:t>_1.</w:t>
      </w:r>
    </w:p>
    <w:p w:rsidR="00971C77" w:rsidRPr="00757CCF" w:rsidRDefault="00971C77" w:rsidP="00157941">
      <w:pPr>
        <w:pStyle w:val="Nil-Normal"/>
      </w:pPr>
      <w:r w:rsidRPr="00757CCF">
        <w:t>The message format in the file is given below:</w:t>
      </w:r>
    </w:p>
    <w:p w:rsidR="005B385E" w:rsidRDefault="005B385E" w:rsidP="00F04D01"/>
    <w:p w:rsidR="00F04D01" w:rsidRDefault="00F04D01" w:rsidP="005D08CA">
      <w:pPr>
        <w:pStyle w:val="11"/>
        <w:numPr>
          <w:ilvl w:val="1"/>
          <w:numId w:val="31"/>
        </w:numPr>
      </w:pPr>
      <w:commentRangeStart w:id="96"/>
      <w:r>
        <w:t xml:space="preserve"> </w:t>
      </w:r>
      <w:bookmarkStart w:id="97" w:name="_Toc346996551"/>
      <w:r>
        <w:t>Message Information</w:t>
      </w:r>
      <w:commentRangeEnd w:id="96"/>
      <w:r w:rsidR="001F5458">
        <w:rPr>
          <w:rStyle w:val="CommentReference"/>
          <w:rFonts w:eastAsia="Times New Roman" w:cs="Times New Roman"/>
          <w:b w:val="0"/>
          <w:bCs w:val="0"/>
          <w:color w:val="000000"/>
        </w:rPr>
        <w:commentReference w:id="96"/>
      </w:r>
      <w:bookmarkEnd w:id="97"/>
    </w:p>
    <w:p w:rsidR="00815C0E" w:rsidRPr="005B385E" w:rsidRDefault="00815C0E" w:rsidP="00B31B14">
      <w:pPr>
        <w:pStyle w:val="Nil-Normal"/>
      </w:pPr>
    </w:p>
    <w:tbl>
      <w:tblPr>
        <w:tblStyle w:val="TableGrid"/>
        <w:tblW w:w="0" w:type="auto"/>
        <w:tblLayout w:type="fixed"/>
        <w:tblLook w:val="04A0"/>
      </w:tblPr>
      <w:tblGrid>
        <w:gridCol w:w="1101"/>
        <w:gridCol w:w="3969"/>
        <w:gridCol w:w="708"/>
        <w:gridCol w:w="3798"/>
      </w:tblGrid>
      <w:tr w:rsidR="003259C7" w:rsidRPr="009563F1" w:rsidTr="007B2EA3">
        <w:tc>
          <w:tcPr>
            <w:tcW w:w="1101" w:type="dxa"/>
          </w:tcPr>
          <w:p w:rsidR="007D6C72" w:rsidRPr="006748AD" w:rsidRDefault="006A1FD7" w:rsidP="00B31B14">
            <w:pPr>
              <w:pStyle w:val="Nil-Normal"/>
              <w:rPr>
                <w:b/>
              </w:rPr>
            </w:pPr>
            <w:r w:rsidRPr="006748AD">
              <w:rPr>
                <w:b/>
              </w:rPr>
              <w:t>Network</w:t>
            </w:r>
          </w:p>
        </w:tc>
        <w:tc>
          <w:tcPr>
            <w:tcW w:w="3969" w:type="dxa"/>
          </w:tcPr>
          <w:p w:rsidR="007D6C72" w:rsidRPr="006748AD" w:rsidRDefault="007D6C72" w:rsidP="00B31B14">
            <w:pPr>
              <w:pStyle w:val="Nil-Normal"/>
              <w:rPr>
                <w:b/>
              </w:rPr>
            </w:pPr>
            <w:r w:rsidRPr="006748AD">
              <w:rPr>
                <w:b/>
              </w:rPr>
              <w:t>Messag</w:t>
            </w:r>
            <w:r w:rsidR="00E239EF" w:rsidRPr="006748AD">
              <w:rPr>
                <w:b/>
              </w:rPr>
              <w:t>e</w:t>
            </w:r>
          </w:p>
        </w:tc>
        <w:tc>
          <w:tcPr>
            <w:tcW w:w="708" w:type="dxa"/>
          </w:tcPr>
          <w:p w:rsidR="007D6C72" w:rsidRPr="006748AD" w:rsidRDefault="007D6C72" w:rsidP="00B31B14">
            <w:pPr>
              <w:pStyle w:val="Nil-Normal"/>
              <w:rPr>
                <w:b/>
              </w:rPr>
            </w:pPr>
            <w:r w:rsidRPr="006748AD">
              <w:rPr>
                <w:b/>
              </w:rPr>
              <w:t>ID</w:t>
            </w:r>
          </w:p>
        </w:tc>
        <w:tc>
          <w:tcPr>
            <w:tcW w:w="3798" w:type="dxa"/>
          </w:tcPr>
          <w:p w:rsidR="007D6C72" w:rsidRPr="006748AD" w:rsidRDefault="007D6C72" w:rsidP="00B31B14">
            <w:pPr>
              <w:pStyle w:val="Nil-Normal"/>
              <w:rPr>
                <w:b/>
              </w:rPr>
            </w:pPr>
            <w:r w:rsidRPr="006748AD">
              <w:rPr>
                <w:b/>
              </w:rPr>
              <w:t>Description</w:t>
            </w:r>
          </w:p>
        </w:tc>
      </w:tr>
      <w:tr w:rsidR="003259C7" w:rsidRPr="009563F1" w:rsidTr="007B2EA3">
        <w:trPr>
          <w:trHeight w:val="345"/>
        </w:trPr>
        <w:tc>
          <w:tcPr>
            <w:tcW w:w="1101" w:type="dxa"/>
            <w:vMerge w:val="restart"/>
          </w:tcPr>
          <w:p w:rsidR="007D6C72" w:rsidRPr="006748AD" w:rsidRDefault="007D6C72" w:rsidP="00B31B14">
            <w:pPr>
              <w:pStyle w:val="Nil-Normal"/>
              <w:rPr>
                <w:b/>
              </w:rPr>
            </w:pPr>
            <w:r w:rsidRPr="006748AD">
              <w:rPr>
                <w:b/>
              </w:rPr>
              <w:t>GSM</w:t>
            </w:r>
          </w:p>
        </w:tc>
        <w:tc>
          <w:tcPr>
            <w:tcW w:w="3969" w:type="dxa"/>
            <w:tcBorders>
              <w:bottom w:val="single" w:sz="4" w:space="0" w:color="auto"/>
            </w:tcBorders>
          </w:tcPr>
          <w:p w:rsidR="007D6C72" w:rsidRPr="009563F1" w:rsidRDefault="007D6C72" w:rsidP="00B31B14">
            <w:pPr>
              <w:pStyle w:val="Nil-Normal"/>
              <w:rPr>
                <w:b/>
              </w:rPr>
            </w:pPr>
            <w:r w:rsidRPr="009563F1">
              <w:t>GRR_CELL_RESELECTION_MEASURMENT</w:t>
            </w:r>
          </w:p>
        </w:tc>
        <w:tc>
          <w:tcPr>
            <w:tcW w:w="708" w:type="dxa"/>
            <w:tcBorders>
              <w:bottom w:val="single" w:sz="4" w:space="0" w:color="auto"/>
            </w:tcBorders>
          </w:tcPr>
          <w:p w:rsidR="007D6C72" w:rsidRPr="009563F1" w:rsidRDefault="00A25592" w:rsidP="00B31B14">
            <w:pPr>
              <w:pStyle w:val="Nil-Normal"/>
            </w:pPr>
            <w:r w:rsidRPr="009563F1">
              <w:t>100</w:t>
            </w:r>
            <w:r w:rsidR="00F73854" w:rsidRPr="009563F1">
              <w:t>0</w:t>
            </w:r>
          </w:p>
        </w:tc>
        <w:tc>
          <w:tcPr>
            <w:tcW w:w="3798" w:type="dxa"/>
            <w:tcBorders>
              <w:bottom w:val="single" w:sz="4" w:space="0" w:color="auto"/>
            </w:tcBorders>
          </w:tcPr>
          <w:p w:rsidR="007D6C72" w:rsidRPr="009563F1" w:rsidRDefault="00F73854" w:rsidP="00B31B14">
            <w:pPr>
              <w:pStyle w:val="Nil-Normal"/>
            </w:pPr>
            <w:r w:rsidRPr="009563F1">
              <w:t xml:space="preserve">This provides computed C1, C2, C31, </w:t>
            </w:r>
            <w:r w:rsidRPr="009563F1">
              <w:lastRenderedPageBreak/>
              <w:t>and C32 parameters for serving and neighboring cells prior to cell reselection.</w:t>
            </w:r>
          </w:p>
        </w:tc>
      </w:tr>
      <w:tr w:rsidR="003259C7" w:rsidRPr="009563F1" w:rsidTr="007B2EA3">
        <w:trPr>
          <w:trHeight w:val="330"/>
        </w:trPr>
        <w:tc>
          <w:tcPr>
            <w:tcW w:w="1101" w:type="dxa"/>
            <w:vMerge/>
          </w:tcPr>
          <w:p w:rsidR="007D6C72" w:rsidRPr="009563F1" w:rsidRDefault="007D6C72" w:rsidP="00B31B14">
            <w:pPr>
              <w:pStyle w:val="Nil-Normal"/>
            </w:pPr>
          </w:p>
        </w:tc>
        <w:tc>
          <w:tcPr>
            <w:tcW w:w="3969" w:type="dxa"/>
            <w:tcBorders>
              <w:top w:val="single" w:sz="4" w:space="0" w:color="auto"/>
              <w:bottom w:val="single" w:sz="4" w:space="0" w:color="auto"/>
            </w:tcBorders>
          </w:tcPr>
          <w:p w:rsidR="007D6C72" w:rsidRPr="009563F1" w:rsidRDefault="007D6C72" w:rsidP="00B31B14">
            <w:pPr>
              <w:pStyle w:val="Nil-Normal"/>
              <w:rPr>
                <w:b/>
              </w:rPr>
            </w:pPr>
            <w:r w:rsidRPr="009563F1">
              <w:t>GSM_RR_STATE_MESSAGE</w:t>
            </w:r>
          </w:p>
        </w:tc>
        <w:tc>
          <w:tcPr>
            <w:tcW w:w="708" w:type="dxa"/>
            <w:tcBorders>
              <w:top w:val="single" w:sz="4" w:space="0" w:color="auto"/>
              <w:bottom w:val="single" w:sz="4" w:space="0" w:color="auto"/>
            </w:tcBorders>
          </w:tcPr>
          <w:p w:rsidR="007D6C72" w:rsidRPr="009563F1" w:rsidRDefault="00A25592" w:rsidP="00B31B14">
            <w:pPr>
              <w:pStyle w:val="Nil-Normal"/>
            </w:pPr>
            <w:r w:rsidRPr="009563F1">
              <w:t>100</w:t>
            </w:r>
            <w:r w:rsidR="00F73854" w:rsidRPr="009563F1">
              <w:t>1</w:t>
            </w:r>
          </w:p>
        </w:tc>
        <w:tc>
          <w:tcPr>
            <w:tcW w:w="3798" w:type="dxa"/>
            <w:tcBorders>
              <w:top w:val="single" w:sz="4" w:space="0" w:color="auto"/>
              <w:bottom w:val="single" w:sz="4" w:space="0" w:color="auto"/>
            </w:tcBorders>
          </w:tcPr>
          <w:p w:rsidR="007D6C72" w:rsidRPr="009563F1" w:rsidRDefault="00F73854" w:rsidP="00B31B14">
            <w:pPr>
              <w:pStyle w:val="Nil-Normal"/>
            </w:pPr>
            <w:r w:rsidRPr="009563F1">
              <w:t>This provides the current state of the RR layer, including sub-state information.</w:t>
            </w:r>
          </w:p>
        </w:tc>
      </w:tr>
      <w:tr w:rsidR="003259C7" w:rsidRPr="009563F1" w:rsidTr="007B2EA3">
        <w:trPr>
          <w:trHeight w:val="330"/>
        </w:trPr>
        <w:tc>
          <w:tcPr>
            <w:tcW w:w="1101" w:type="dxa"/>
            <w:vMerge/>
          </w:tcPr>
          <w:p w:rsidR="007D6C72" w:rsidRPr="009563F1" w:rsidRDefault="007D6C72" w:rsidP="00B31B14">
            <w:pPr>
              <w:pStyle w:val="Nil-Normal"/>
            </w:pPr>
          </w:p>
        </w:tc>
        <w:tc>
          <w:tcPr>
            <w:tcW w:w="3969" w:type="dxa"/>
            <w:tcBorders>
              <w:top w:val="single" w:sz="4" w:space="0" w:color="auto"/>
              <w:bottom w:val="single" w:sz="4" w:space="0" w:color="auto"/>
            </w:tcBorders>
          </w:tcPr>
          <w:p w:rsidR="007D6C72" w:rsidRPr="009563F1" w:rsidRDefault="007D6C72" w:rsidP="00B31B14">
            <w:pPr>
              <w:pStyle w:val="Nil-Normal"/>
              <w:rPr>
                <w:b/>
              </w:rPr>
            </w:pPr>
            <w:r w:rsidRPr="009563F1">
              <w:t>GSM_RR_CELLINFORM</w:t>
            </w:r>
          </w:p>
        </w:tc>
        <w:tc>
          <w:tcPr>
            <w:tcW w:w="708" w:type="dxa"/>
            <w:tcBorders>
              <w:top w:val="single" w:sz="4" w:space="0" w:color="auto"/>
              <w:bottom w:val="single" w:sz="4" w:space="0" w:color="auto"/>
            </w:tcBorders>
          </w:tcPr>
          <w:p w:rsidR="007D6C72" w:rsidRPr="009563F1" w:rsidRDefault="00A25592" w:rsidP="00B31B14">
            <w:pPr>
              <w:pStyle w:val="Nil-Normal"/>
            </w:pPr>
            <w:r w:rsidRPr="009563F1">
              <w:t>100</w:t>
            </w:r>
            <w:r w:rsidR="00F73854" w:rsidRPr="009563F1">
              <w:t>2</w:t>
            </w:r>
          </w:p>
        </w:tc>
        <w:tc>
          <w:tcPr>
            <w:tcW w:w="3798" w:type="dxa"/>
            <w:tcBorders>
              <w:top w:val="single" w:sz="4" w:space="0" w:color="auto"/>
              <w:bottom w:val="single" w:sz="4" w:space="0" w:color="auto"/>
            </w:tcBorders>
          </w:tcPr>
          <w:p w:rsidR="007D6C72" w:rsidRPr="009563F1" w:rsidRDefault="00F73854" w:rsidP="00B31B14">
            <w:pPr>
              <w:pStyle w:val="Nil-Normal"/>
            </w:pPr>
            <w:r w:rsidRPr="009563F1">
              <w:t>This provides system information of the serving cell.</w:t>
            </w:r>
          </w:p>
        </w:tc>
      </w:tr>
      <w:tr w:rsidR="003259C7" w:rsidRPr="009563F1" w:rsidTr="007B2EA3">
        <w:trPr>
          <w:trHeight w:val="330"/>
        </w:trPr>
        <w:tc>
          <w:tcPr>
            <w:tcW w:w="1101" w:type="dxa"/>
            <w:vMerge/>
          </w:tcPr>
          <w:p w:rsidR="007D6C72" w:rsidRPr="009563F1" w:rsidRDefault="007D6C72" w:rsidP="00B31B14">
            <w:pPr>
              <w:pStyle w:val="Nil-Normal"/>
            </w:pPr>
          </w:p>
        </w:tc>
        <w:tc>
          <w:tcPr>
            <w:tcW w:w="3969" w:type="dxa"/>
            <w:tcBorders>
              <w:top w:val="single" w:sz="4" w:space="0" w:color="auto"/>
              <w:bottom w:val="single" w:sz="4" w:space="0" w:color="auto"/>
            </w:tcBorders>
          </w:tcPr>
          <w:p w:rsidR="007D6C72" w:rsidRPr="009563F1" w:rsidRDefault="007D6C72" w:rsidP="00B31B14">
            <w:pPr>
              <w:pStyle w:val="Nil-Normal"/>
              <w:rPr>
                <w:b/>
              </w:rPr>
            </w:pPr>
            <w:r w:rsidRPr="009563F1">
              <w:t>GSM_RR_CHANNEL_CONFIGURE</w:t>
            </w:r>
          </w:p>
        </w:tc>
        <w:tc>
          <w:tcPr>
            <w:tcW w:w="708" w:type="dxa"/>
            <w:tcBorders>
              <w:top w:val="single" w:sz="4" w:space="0" w:color="auto"/>
              <w:bottom w:val="single" w:sz="4" w:space="0" w:color="auto"/>
            </w:tcBorders>
          </w:tcPr>
          <w:p w:rsidR="007D6C72" w:rsidRPr="009563F1" w:rsidRDefault="00A25592" w:rsidP="00B31B14">
            <w:pPr>
              <w:pStyle w:val="Nil-Normal"/>
            </w:pPr>
            <w:r w:rsidRPr="009563F1">
              <w:t>100</w:t>
            </w:r>
            <w:r w:rsidR="00F73854" w:rsidRPr="009563F1">
              <w:t>3</w:t>
            </w:r>
          </w:p>
        </w:tc>
        <w:tc>
          <w:tcPr>
            <w:tcW w:w="3798" w:type="dxa"/>
            <w:tcBorders>
              <w:top w:val="single" w:sz="4" w:space="0" w:color="auto"/>
              <w:bottom w:val="single" w:sz="4" w:space="0" w:color="auto"/>
            </w:tcBorders>
          </w:tcPr>
          <w:p w:rsidR="007D6C72" w:rsidRPr="009563F1" w:rsidRDefault="00F73854" w:rsidP="00B31B14">
            <w:pPr>
              <w:pStyle w:val="Nil-Normal"/>
            </w:pPr>
            <w:r w:rsidRPr="009563F1">
              <w:t>This provides information about the channel configuration.</w:t>
            </w:r>
          </w:p>
        </w:tc>
      </w:tr>
      <w:tr w:rsidR="003259C7" w:rsidRPr="009563F1" w:rsidTr="007B2EA3">
        <w:trPr>
          <w:trHeight w:val="330"/>
        </w:trPr>
        <w:tc>
          <w:tcPr>
            <w:tcW w:w="1101" w:type="dxa"/>
            <w:vMerge/>
          </w:tcPr>
          <w:p w:rsidR="007D6C72" w:rsidRPr="009563F1" w:rsidRDefault="007D6C72" w:rsidP="00B31B14">
            <w:pPr>
              <w:pStyle w:val="Nil-Normal"/>
            </w:pPr>
          </w:p>
        </w:tc>
        <w:tc>
          <w:tcPr>
            <w:tcW w:w="3969" w:type="dxa"/>
            <w:tcBorders>
              <w:top w:val="single" w:sz="4" w:space="0" w:color="auto"/>
              <w:bottom w:val="single" w:sz="4" w:space="0" w:color="auto"/>
            </w:tcBorders>
          </w:tcPr>
          <w:p w:rsidR="007D6C72" w:rsidRPr="009563F1" w:rsidRDefault="007D6C72" w:rsidP="00B31B14">
            <w:pPr>
              <w:pStyle w:val="Nil-Normal"/>
              <w:rPr>
                <w:b/>
              </w:rPr>
            </w:pPr>
            <w:r w:rsidRPr="009563F1">
              <w:t>GSM_RR_SACCH_REPORT</w:t>
            </w:r>
          </w:p>
        </w:tc>
        <w:tc>
          <w:tcPr>
            <w:tcW w:w="708" w:type="dxa"/>
            <w:tcBorders>
              <w:top w:val="single" w:sz="4" w:space="0" w:color="auto"/>
              <w:bottom w:val="single" w:sz="4" w:space="0" w:color="auto"/>
            </w:tcBorders>
          </w:tcPr>
          <w:p w:rsidR="007D6C72" w:rsidRPr="009563F1" w:rsidRDefault="00A25592" w:rsidP="00B31B14">
            <w:pPr>
              <w:pStyle w:val="Nil-Normal"/>
            </w:pPr>
            <w:r w:rsidRPr="009563F1">
              <w:t>100</w:t>
            </w:r>
            <w:r w:rsidR="00F73854" w:rsidRPr="009563F1">
              <w:t>4</w:t>
            </w:r>
          </w:p>
        </w:tc>
        <w:tc>
          <w:tcPr>
            <w:tcW w:w="3798" w:type="dxa"/>
            <w:tcBorders>
              <w:top w:val="single" w:sz="4" w:space="0" w:color="auto"/>
              <w:bottom w:val="single" w:sz="4" w:space="0" w:color="auto"/>
            </w:tcBorders>
          </w:tcPr>
          <w:p w:rsidR="007D6C72" w:rsidRPr="009563F1" w:rsidRDefault="0016208E" w:rsidP="00B31B14">
            <w:pPr>
              <w:pStyle w:val="Nil-Normal"/>
            </w:pPr>
            <w:r w:rsidRPr="009563F1">
              <w:t>This provides the results of measurements done by the mobile on serving and neighbor</w:t>
            </w:r>
            <w:r w:rsidR="00A953F9">
              <w:t>ing</w:t>
            </w:r>
            <w:r w:rsidRPr="009563F1">
              <w:t xml:space="preserve"> cells.</w:t>
            </w:r>
          </w:p>
        </w:tc>
      </w:tr>
      <w:tr w:rsidR="003259C7" w:rsidRPr="009563F1" w:rsidTr="007B2EA3">
        <w:trPr>
          <w:trHeight w:val="330"/>
        </w:trPr>
        <w:tc>
          <w:tcPr>
            <w:tcW w:w="1101" w:type="dxa"/>
            <w:vMerge/>
          </w:tcPr>
          <w:p w:rsidR="007D6C72" w:rsidRPr="009563F1" w:rsidRDefault="007D6C72" w:rsidP="00B31B14">
            <w:pPr>
              <w:pStyle w:val="Nil-Normal"/>
            </w:pPr>
          </w:p>
        </w:tc>
        <w:tc>
          <w:tcPr>
            <w:tcW w:w="3969" w:type="dxa"/>
            <w:tcBorders>
              <w:top w:val="single" w:sz="4" w:space="0" w:color="auto"/>
              <w:bottom w:val="single" w:sz="4" w:space="0" w:color="auto"/>
            </w:tcBorders>
          </w:tcPr>
          <w:p w:rsidR="007D6C72" w:rsidRPr="009563F1" w:rsidRDefault="007D6C72" w:rsidP="00B31B14">
            <w:pPr>
              <w:pStyle w:val="Nil-Normal"/>
              <w:rPr>
                <w:b/>
              </w:rPr>
            </w:pPr>
            <w:r w:rsidRPr="009563F1">
              <w:t>GSM_RR_CELL_OPTIONS</w:t>
            </w:r>
          </w:p>
        </w:tc>
        <w:tc>
          <w:tcPr>
            <w:tcW w:w="708" w:type="dxa"/>
            <w:tcBorders>
              <w:top w:val="single" w:sz="4" w:space="0" w:color="auto"/>
              <w:bottom w:val="single" w:sz="4" w:space="0" w:color="auto"/>
            </w:tcBorders>
          </w:tcPr>
          <w:p w:rsidR="007D6C72" w:rsidRPr="009563F1" w:rsidRDefault="00A25592" w:rsidP="00B31B14">
            <w:pPr>
              <w:pStyle w:val="Nil-Normal"/>
            </w:pPr>
            <w:r w:rsidRPr="009563F1">
              <w:t>100</w:t>
            </w:r>
            <w:r w:rsidR="00F73854" w:rsidRPr="009563F1">
              <w:t>5</w:t>
            </w:r>
          </w:p>
        </w:tc>
        <w:tc>
          <w:tcPr>
            <w:tcW w:w="3798" w:type="dxa"/>
            <w:tcBorders>
              <w:top w:val="single" w:sz="4" w:space="0" w:color="auto"/>
              <w:bottom w:val="single" w:sz="4" w:space="0" w:color="auto"/>
            </w:tcBorders>
          </w:tcPr>
          <w:p w:rsidR="007D6C72" w:rsidRPr="009563F1" w:rsidRDefault="00B040D7" w:rsidP="00B31B14">
            <w:pPr>
              <w:pStyle w:val="Nil-Normal"/>
            </w:pPr>
            <w:r w:rsidRPr="009563F1">
              <w:t>This provides information about cell options.</w:t>
            </w:r>
          </w:p>
        </w:tc>
      </w:tr>
      <w:tr w:rsidR="003259C7" w:rsidRPr="009563F1" w:rsidTr="007B2EA3">
        <w:trPr>
          <w:trHeight w:val="330"/>
        </w:trPr>
        <w:tc>
          <w:tcPr>
            <w:tcW w:w="1101" w:type="dxa"/>
            <w:vMerge/>
          </w:tcPr>
          <w:p w:rsidR="007D6C72" w:rsidRPr="009563F1" w:rsidRDefault="007D6C72" w:rsidP="00B31B14">
            <w:pPr>
              <w:pStyle w:val="Nil-Normal"/>
            </w:pPr>
          </w:p>
        </w:tc>
        <w:tc>
          <w:tcPr>
            <w:tcW w:w="3969" w:type="dxa"/>
            <w:tcBorders>
              <w:top w:val="single" w:sz="4" w:space="0" w:color="auto"/>
              <w:bottom w:val="single" w:sz="4" w:space="0" w:color="auto"/>
            </w:tcBorders>
          </w:tcPr>
          <w:p w:rsidR="007D6C72" w:rsidRPr="009563F1" w:rsidRDefault="00A25592" w:rsidP="00B31B14">
            <w:pPr>
              <w:pStyle w:val="Nil-Normal"/>
              <w:rPr>
                <w:b/>
              </w:rPr>
            </w:pPr>
            <w:r w:rsidRPr="009563F1">
              <w:t>GSM_TIMING_ADVANCE</w:t>
            </w:r>
          </w:p>
        </w:tc>
        <w:tc>
          <w:tcPr>
            <w:tcW w:w="708" w:type="dxa"/>
            <w:tcBorders>
              <w:top w:val="single" w:sz="4" w:space="0" w:color="auto"/>
              <w:bottom w:val="single" w:sz="4" w:space="0" w:color="auto"/>
            </w:tcBorders>
          </w:tcPr>
          <w:p w:rsidR="007D6C72" w:rsidRPr="009563F1" w:rsidRDefault="00A25592" w:rsidP="00B31B14">
            <w:pPr>
              <w:pStyle w:val="Nil-Normal"/>
            </w:pPr>
            <w:r w:rsidRPr="009563F1">
              <w:t>100</w:t>
            </w:r>
            <w:r w:rsidR="00F73854" w:rsidRPr="009563F1">
              <w:t>6</w:t>
            </w:r>
          </w:p>
        </w:tc>
        <w:tc>
          <w:tcPr>
            <w:tcW w:w="3798" w:type="dxa"/>
            <w:tcBorders>
              <w:top w:val="single" w:sz="4" w:space="0" w:color="auto"/>
              <w:bottom w:val="single" w:sz="4" w:space="0" w:color="auto"/>
            </w:tcBorders>
          </w:tcPr>
          <w:p w:rsidR="007D6C72" w:rsidRPr="009563F1" w:rsidRDefault="008519B3" w:rsidP="00B31B14">
            <w:pPr>
              <w:pStyle w:val="Nil-Normal"/>
            </w:pPr>
            <w:r w:rsidRPr="009563F1">
              <w:t>This provides timing advance information on network-assigned and continuous timing advance values.</w:t>
            </w:r>
          </w:p>
        </w:tc>
      </w:tr>
      <w:tr w:rsidR="003259C7" w:rsidRPr="009563F1" w:rsidTr="007B2EA3">
        <w:trPr>
          <w:trHeight w:val="330"/>
        </w:trPr>
        <w:tc>
          <w:tcPr>
            <w:tcW w:w="1101" w:type="dxa"/>
            <w:vMerge/>
          </w:tcPr>
          <w:p w:rsidR="007D6C72" w:rsidRPr="009563F1" w:rsidRDefault="007D6C72" w:rsidP="00B31B14">
            <w:pPr>
              <w:pStyle w:val="Nil-Normal"/>
            </w:pPr>
          </w:p>
        </w:tc>
        <w:tc>
          <w:tcPr>
            <w:tcW w:w="3969" w:type="dxa"/>
            <w:tcBorders>
              <w:top w:val="single" w:sz="4" w:space="0" w:color="auto"/>
              <w:bottom w:val="single" w:sz="4" w:space="0" w:color="auto"/>
            </w:tcBorders>
          </w:tcPr>
          <w:p w:rsidR="007D6C72" w:rsidRPr="009563F1" w:rsidRDefault="00A25592" w:rsidP="00B31B14">
            <w:pPr>
              <w:pStyle w:val="Nil-Normal"/>
            </w:pPr>
            <w:r w:rsidRPr="009563F1">
              <w:t>GRR_PACKET_SYSTEM_INFORMATION</w:t>
            </w:r>
          </w:p>
        </w:tc>
        <w:tc>
          <w:tcPr>
            <w:tcW w:w="708" w:type="dxa"/>
            <w:tcBorders>
              <w:top w:val="single" w:sz="4" w:space="0" w:color="auto"/>
              <w:bottom w:val="single" w:sz="4" w:space="0" w:color="auto"/>
            </w:tcBorders>
          </w:tcPr>
          <w:p w:rsidR="007D6C72" w:rsidRPr="009563F1" w:rsidRDefault="00A25592" w:rsidP="00B31B14">
            <w:pPr>
              <w:pStyle w:val="Nil-Normal"/>
            </w:pPr>
            <w:r w:rsidRPr="009563F1">
              <w:t>100</w:t>
            </w:r>
            <w:r w:rsidR="00F73854" w:rsidRPr="009563F1">
              <w:t>7</w:t>
            </w:r>
          </w:p>
        </w:tc>
        <w:tc>
          <w:tcPr>
            <w:tcW w:w="3798" w:type="dxa"/>
            <w:tcBorders>
              <w:top w:val="single" w:sz="4" w:space="0" w:color="auto"/>
              <w:bottom w:val="single" w:sz="4" w:space="0" w:color="auto"/>
            </w:tcBorders>
          </w:tcPr>
          <w:p w:rsidR="007D6C72" w:rsidRPr="009563F1" w:rsidRDefault="00BB62E9" w:rsidP="00B31B14">
            <w:pPr>
              <w:pStyle w:val="Nil-Normal"/>
            </w:pPr>
            <w:r w:rsidRPr="009563F1">
              <w:t>This packet is generated each time Packet System Information 2 instances are received.</w:t>
            </w:r>
          </w:p>
        </w:tc>
      </w:tr>
      <w:tr w:rsidR="00A25592" w:rsidRPr="009563F1" w:rsidTr="007B2EA3">
        <w:trPr>
          <w:trHeight w:val="368"/>
        </w:trPr>
        <w:tc>
          <w:tcPr>
            <w:tcW w:w="1101" w:type="dxa"/>
            <w:vMerge w:val="restart"/>
          </w:tcPr>
          <w:p w:rsidR="00A25592" w:rsidRPr="006748AD" w:rsidRDefault="00A25592" w:rsidP="00B31B14">
            <w:pPr>
              <w:pStyle w:val="Nil-Normal"/>
              <w:rPr>
                <w:b/>
              </w:rPr>
            </w:pPr>
            <w:r w:rsidRPr="006748AD">
              <w:rPr>
                <w:b/>
              </w:rPr>
              <w:t>WCDMA</w:t>
            </w:r>
          </w:p>
        </w:tc>
        <w:tc>
          <w:tcPr>
            <w:tcW w:w="3969" w:type="dxa"/>
            <w:tcBorders>
              <w:bottom w:val="single" w:sz="4" w:space="0" w:color="auto"/>
            </w:tcBorders>
          </w:tcPr>
          <w:p w:rsidR="00A25592" w:rsidRPr="009563F1" w:rsidRDefault="00A25592" w:rsidP="00B31B14">
            <w:pPr>
              <w:pStyle w:val="Nil-Normal"/>
            </w:pPr>
            <w:r w:rsidRPr="009563F1">
              <w:t>WCDMA_CELL_RESELECTION_PACKET</w:t>
            </w:r>
          </w:p>
        </w:tc>
        <w:tc>
          <w:tcPr>
            <w:tcW w:w="708" w:type="dxa"/>
            <w:tcBorders>
              <w:bottom w:val="single" w:sz="4" w:space="0" w:color="auto"/>
            </w:tcBorders>
          </w:tcPr>
          <w:p w:rsidR="00A25592" w:rsidRPr="009563F1" w:rsidRDefault="00A25592" w:rsidP="00B31B14">
            <w:pPr>
              <w:pStyle w:val="Nil-Normal"/>
            </w:pPr>
            <w:r w:rsidRPr="009563F1">
              <w:t>2000</w:t>
            </w:r>
          </w:p>
        </w:tc>
        <w:tc>
          <w:tcPr>
            <w:tcW w:w="3798" w:type="dxa"/>
            <w:tcBorders>
              <w:bottom w:val="single" w:sz="4" w:space="0" w:color="auto"/>
            </w:tcBorders>
          </w:tcPr>
          <w:p w:rsidR="00A25592" w:rsidRPr="009563F1" w:rsidRDefault="00BB62E9" w:rsidP="00B31B14">
            <w:pPr>
              <w:pStyle w:val="Nil-Normal"/>
            </w:pPr>
            <w:r w:rsidRPr="009563F1">
              <w:t xml:space="preserve">This provides information about serving and neighboring cells. </w:t>
            </w:r>
          </w:p>
        </w:tc>
      </w:tr>
      <w:tr w:rsidR="00A25592" w:rsidRPr="009563F1" w:rsidTr="007B2EA3">
        <w:trPr>
          <w:trHeight w:val="368"/>
        </w:trPr>
        <w:tc>
          <w:tcPr>
            <w:tcW w:w="1101" w:type="dxa"/>
            <w:vMerge/>
          </w:tcPr>
          <w:p w:rsidR="00A25592" w:rsidRPr="009563F1" w:rsidRDefault="00A25592" w:rsidP="00B31B14">
            <w:pPr>
              <w:pStyle w:val="Nil-Normal"/>
            </w:pPr>
          </w:p>
        </w:tc>
        <w:tc>
          <w:tcPr>
            <w:tcW w:w="3969" w:type="dxa"/>
            <w:tcBorders>
              <w:bottom w:val="single" w:sz="4" w:space="0" w:color="auto"/>
            </w:tcBorders>
          </w:tcPr>
          <w:p w:rsidR="00A25592" w:rsidRPr="009563F1" w:rsidRDefault="00A25592" w:rsidP="00B31B14">
            <w:pPr>
              <w:pStyle w:val="Nil-Normal"/>
            </w:pPr>
            <w:r w:rsidRPr="009563F1">
              <w:t>WCDMA_PHYSICAL_CHANNELS_UPLINKS</w:t>
            </w:r>
          </w:p>
        </w:tc>
        <w:tc>
          <w:tcPr>
            <w:tcW w:w="708" w:type="dxa"/>
            <w:tcBorders>
              <w:bottom w:val="single" w:sz="4" w:space="0" w:color="auto"/>
            </w:tcBorders>
          </w:tcPr>
          <w:p w:rsidR="00A25592" w:rsidRPr="009563F1" w:rsidRDefault="00A25592" w:rsidP="00B31B14">
            <w:pPr>
              <w:pStyle w:val="Nil-Normal"/>
            </w:pPr>
            <w:r w:rsidRPr="009563F1">
              <w:t>2001</w:t>
            </w:r>
          </w:p>
        </w:tc>
        <w:tc>
          <w:tcPr>
            <w:tcW w:w="3798" w:type="dxa"/>
            <w:tcBorders>
              <w:bottom w:val="single" w:sz="4" w:space="0" w:color="auto"/>
            </w:tcBorders>
          </w:tcPr>
          <w:p w:rsidR="00A25592" w:rsidRPr="009563F1" w:rsidRDefault="00BB62E9" w:rsidP="00B31B14">
            <w:pPr>
              <w:pStyle w:val="Nil-Normal"/>
            </w:pPr>
            <w:r w:rsidRPr="009563F1">
              <w:t>This log record holds the description of current active transport channel parameters</w:t>
            </w:r>
            <w:r w:rsidR="005E3931" w:rsidRPr="009563F1">
              <w:t xml:space="preserve"> generated upon new UL physical channel set up.</w:t>
            </w:r>
          </w:p>
        </w:tc>
      </w:tr>
      <w:tr w:rsidR="00A25592" w:rsidRPr="009563F1" w:rsidTr="007B2EA3">
        <w:trPr>
          <w:trHeight w:val="368"/>
        </w:trPr>
        <w:tc>
          <w:tcPr>
            <w:tcW w:w="1101" w:type="dxa"/>
            <w:vMerge/>
          </w:tcPr>
          <w:p w:rsidR="00A25592" w:rsidRPr="009563F1" w:rsidRDefault="00A25592" w:rsidP="00B31B14">
            <w:pPr>
              <w:pStyle w:val="Nil-Normal"/>
            </w:pPr>
          </w:p>
        </w:tc>
        <w:tc>
          <w:tcPr>
            <w:tcW w:w="3969" w:type="dxa"/>
            <w:tcBorders>
              <w:bottom w:val="single" w:sz="4" w:space="0" w:color="auto"/>
            </w:tcBorders>
          </w:tcPr>
          <w:p w:rsidR="00A25592" w:rsidRPr="009563F1" w:rsidRDefault="00A25592" w:rsidP="00B31B14">
            <w:pPr>
              <w:pStyle w:val="Nil-Normal"/>
            </w:pPr>
            <w:r w:rsidRPr="009563F1">
              <w:t>WCDMA_ACTIVE_SET</w:t>
            </w:r>
          </w:p>
        </w:tc>
        <w:tc>
          <w:tcPr>
            <w:tcW w:w="708" w:type="dxa"/>
            <w:tcBorders>
              <w:bottom w:val="single" w:sz="4" w:space="0" w:color="auto"/>
            </w:tcBorders>
          </w:tcPr>
          <w:p w:rsidR="00A25592" w:rsidRPr="009563F1" w:rsidRDefault="00A25592" w:rsidP="00B31B14">
            <w:pPr>
              <w:pStyle w:val="Nil-Normal"/>
            </w:pPr>
            <w:r w:rsidRPr="009563F1">
              <w:t>2002</w:t>
            </w:r>
          </w:p>
        </w:tc>
        <w:tc>
          <w:tcPr>
            <w:tcW w:w="3798" w:type="dxa"/>
            <w:tcBorders>
              <w:bottom w:val="single" w:sz="4" w:space="0" w:color="auto"/>
            </w:tcBorders>
          </w:tcPr>
          <w:p w:rsidR="00A25592" w:rsidRPr="009563F1" w:rsidRDefault="005E3931" w:rsidP="00B31B14">
            <w:pPr>
              <w:pStyle w:val="Nil-Normal"/>
            </w:pPr>
            <w:r w:rsidRPr="009563F1">
              <w:t>This holds the parameters of the active cell.</w:t>
            </w:r>
          </w:p>
        </w:tc>
      </w:tr>
      <w:tr w:rsidR="00A25592" w:rsidRPr="009563F1" w:rsidTr="007B2EA3">
        <w:trPr>
          <w:trHeight w:val="368"/>
        </w:trPr>
        <w:tc>
          <w:tcPr>
            <w:tcW w:w="1101" w:type="dxa"/>
            <w:vMerge/>
          </w:tcPr>
          <w:p w:rsidR="00A25592" w:rsidRPr="009563F1" w:rsidRDefault="00A25592" w:rsidP="00B31B14">
            <w:pPr>
              <w:pStyle w:val="Nil-Normal"/>
            </w:pPr>
          </w:p>
        </w:tc>
        <w:tc>
          <w:tcPr>
            <w:tcW w:w="3969" w:type="dxa"/>
            <w:tcBorders>
              <w:bottom w:val="single" w:sz="4" w:space="0" w:color="auto"/>
            </w:tcBorders>
          </w:tcPr>
          <w:p w:rsidR="00A25592" w:rsidRPr="009563F1" w:rsidRDefault="00A25592" w:rsidP="00B31B14">
            <w:pPr>
              <w:pStyle w:val="Nil-Normal"/>
            </w:pPr>
            <w:r w:rsidRPr="009563F1">
              <w:t>WCDMA_NEIGHBOR_SET</w:t>
            </w:r>
          </w:p>
        </w:tc>
        <w:tc>
          <w:tcPr>
            <w:tcW w:w="708" w:type="dxa"/>
            <w:tcBorders>
              <w:bottom w:val="single" w:sz="4" w:space="0" w:color="auto"/>
            </w:tcBorders>
          </w:tcPr>
          <w:p w:rsidR="00A25592" w:rsidRPr="009563F1" w:rsidRDefault="00A25592" w:rsidP="00B31B14">
            <w:pPr>
              <w:pStyle w:val="Nil-Normal"/>
            </w:pPr>
            <w:r w:rsidRPr="009563F1">
              <w:t>2003</w:t>
            </w:r>
          </w:p>
        </w:tc>
        <w:tc>
          <w:tcPr>
            <w:tcW w:w="3798" w:type="dxa"/>
            <w:tcBorders>
              <w:bottom w:val="single" w:sz="4" w:space="0" w:color="auto"/>
            </w:tcBorders>
          </w:tcPr>
          <w:p w:rsidR="00A25592" w:rsidRPr="009563F1" w:rsidRDefault="005E3931" w:rsidP="00B31B14">
            <w:pPr>
              <w:pStyle w:val="Nil-Normal"/>
            </w:pPr>
            <w:r w:rsidRPr="009563F1">
              <w:t>This record is generated when the RRC receives a neighbor set update message from the UTRAN.</w:t>
            </w:r>
          </w:p>
        </w:tc>
      </w:tr>
      <w:tr w:rsidR="00A25592" w:rsidRPr="009563F1" w:rsidTr="007B2EA3">
        <w:trPr>
          <w:trHeight w:val="368"/>
        </w:trPr>
        <w:tc>
          <w:tcPr>
            <w:tcW w:w="1101" w:type="dxa"/>
            <w:vMerge/>
          </w:tcPr>
          <w:p w:rsidR="00A25592" w:rsidRPr="009563F1" w:rsidRDefault="00A25592" w:rsidP="00B31B14">
            <w:pPr>
              <w:pStyle w:val="Nil-Normal"/>
            </w:pPr>
          </w:p>
        </w:tc>
        <w:tc>
          <w:tcPr>
            <w:tcW w:w="3969" w:type="dxa"/>
            <w:tcBorders>
              <w:bottom w:val="single" w:sz="4" w:space="0" w:color="auto"/>
            </w:tcBorders>
          </w:tcPr>
          <w:p w:rsidR="00A25592" w:rsidRPr="009563F1" w:rsidRDefault="00A25592" w:rsidP="00B31B14">
            <w:pPr>
              <w:pStyle w:val="Nil-Normal"/>
            </w:pPr>
            <w:r w:rsidRPr="009563F1">
              <w:t>WCDMA_CELL_ID</w:t>
            </w:r>
          </w:p>
        </w:tc>
        <w:tc>
          <w:tcPr>
            <w:tcW w:w="708" w:type="dxa"/>
            <w:tcBorders>
              <w:bottom w:val="single" w:sz="4" w:space="0" w:color="auto"/>
            </w:tcBorders>
          </w:tcPr>
          <w:p w:rsidR="00A25592" w:rsidRPr="009563F1" w:rsidRDefault="00A25592" w:rsidP="00B31B14">
            <w:pPr>
              <w:pStyle w:val="Nil-Normal"/>
            </w:pPr>
            <w:r w:rsidRPr="009563F1">
              <w:t>2004</w:t>
            </w:r>
          </w:p>
        </w:tc>
        <w:tc>
          <w:tcPr>
            <w:tcW w:w="3798" w:type="dxa"/>
            <w:tcBorders>
              <w:bottom w:val="single" w:sz="4" w:space="0" w:color="auto"/>
            </w:tcBorders>
          </w:tcPr>
          <w:p w:rsidR="00A25592" w:rsidRPr="009563F1" w:rsidRDefault="00DB0346" w:rsidP="00B31B14">
            <w:pPr>
              <w:pStyle w:val="Nil-Normal"/>
            </w:pPr>
            <w:r w:rsidRPr="009563F1">
              <w:t xml:space="preserve">This holds the log record that displays </w:t>
            </w:r>
            <w:proofErr w:type="gramStart"/>
            <w:r w:rsidRPr="009563F1">
              <w:t xml:space="preserve">the various system information relevant </w:t>
            </w:r>
            <w:r w:rsidRPr="009563F1">
              <w:lastRenderedPageBreak/>
              <w:t>to UE</w:t>
            </w:r>
            <w:r w:rsidR="00B952BC" w:rsidRPr="009563F1">
              <w:t xml:space="preserve"> operation</w:t>
            </w:r>
            <w:proofErr w:type="gramEnd"/>
            <w:r w:rsidR="00B952BC" w:rsidRPr="009563F1">
              <w:t>.</w:t>
            </w:r>
          </w:p>
        </w:tc>
      </w:tr>
      <w:tr w:rsidR="00A25592" w:rsidRPr="009563F1" w:rsidTr="007B2EA3">
        <w:trPr>
          <w:trHeight w:val="368"/>
        </w:trPr>
        <w:tc>
          <w:tcPr>
            <w:tcW w:w="1101" w:type="dxa"/>
            <w:vMerge/>
          </w:tcPr>
          <w:p w:rsidR="00A25592" w:rsidRPr="009563F1" w:rsidRDefault="00A25592" w:rsidP="00B31B14">
            <w:pPr>
              <w:pStyle w:val="Nil-Normal"/>
            </w:pPr>
          </w:p>
        </w:tc>
        <w:tc>
          <w:tcPr>
            <w:tcW w:w="3969" w:type="dxa"/>
            <w:tcBorders>
              <w:bottom w:val="single" w:sz="4" w:space="0" w:color="auto"/>
            </w:tcBorders>
          </w:tcPr>
          <w:p w:rsidR="00A25592" w:rsidRPr="009563F1" w:rsidRDefault="00A25592" w:rsidP="00B31B14">
            <w:pPr>
              <w:pStyle w:val="Nil-Normal"/>
            </w:pPr>
            <w:r w:rsidRPr="009563F1">
              <w:t>WCDMA_RRC_SIGNALING_MESSAGE</w:t>
            </w:r>
          </w:p>
        </w:tc>
        <w:tc>
          <w:tcPr>
            <w:tcW w:w="708" w:type="dxa"/>
            <w:tcBorders>
              <w:bottom w:val="single" w:sz="4" w:space="0" w:color="auto"/>
            </w:tcBorders>
          </w:tcPr>
          <w:p w:rsidR="00A25592" w:rsidRPr="009563F1" w:rsidRDefault="00A25592" w:rsidP="00B31B14">
            <w:pPr>
              <w:pStyle w:val="Nil-Normal"/>
            </w:pPr>
            <w:r w:rsidRPr="009563F1">
              <w:t>2005</w:t>
            </w:r>
          </w:p>
        </w:tc>
        <w:tc>
          <w:tcPr>
            <w:tcW w:w="3798" w:type="dxa"/>
            <w:tcBorders>
              <w:bottom w:val="single" w:sz="4" w:space="0" w:color="auto"/>
            </w:tcBorders>
          </w:tcPr>
          <w:p w:rsidR="00A25592" w:rsidRPr="009563F1" w:rsidRDefault="00B952BC" w:rsidP="00B31B14">
            <w:pPr>
              <w:pStyle w:val="Nil-Normal"/>
            </w:pPr>
            <w:r w:rsidRPr="009563F1">
              <w:t>Log all the signaling messages.</w:t>
            </w:r>
          </w:p>
        </w:tc>
      </w:tr>
      <w:tr w:rsidR="00A25592" w:rsidRPr="009563F1" w:rsidTr="007B2EA3">
        <w:trPr>
          <w:trHeight w:val="368"/>
        </w:trPr>
        <w:tc>
          <w:tcPr>
            <w:tcW w:w="1101" w:type="dxa"/>
            <w:vMerge/>
          </w:tcPr>
          <w:p w:rsidR="00A25592" w:rsidRPr="009563F1" w:rsidRDefault="00A25592" w:rsidP="00B31B14">
            <w:pPr>
              <w:pStyle w:val="Nil-Normal"/>
            </w:pPr>
          </w:p>
        </w:tc>
        <w:tc>
          <w:tcPr>
            <w:tcW w:w="3969" w:type="dxa"/>
            <w:tcBorders>
              <w:bottom w:val="single" w:sz="4" w:space="0" w:color="auto"/>
            </w:tcBorders>
          </w:tcPr>
          <w:p w:rsidR="00A25592" w:rsidRPr="009563F1" w:rsidRDefault="00A25592" w:rsidP="00B31B14">
            <w:pPr>
              <w:pStyle w:val="Nil-Normal"/>
            </w:pPr>
            <w:r w:rsidRPr="009563F1">
              <w:t>WCDMA_RRC_STATES</w:t>
            </w:r>
          </w:p>
        </w:tc>
        <w:tc>
          <w:tcPr>
            <w:tcW w:w="708" w:type="dxa"/>
            <w:tcBorders>
              <w:bottom w:val="single" w:sz="4" w:space="0" w:color="auto"/>
            </w:tcBorders>
          </w:tcPr>
          <w:p w:rsidR="00A25592" w:rsidRPr="009563F1" w:rsidRDefault="00A25592" w:rsidP="00B31B14">
            <w:pPr>
              <w:pStyle w:val="Nil-Normal"/>
            </w:pPr>
            <w:r w:rsidRPr="009563F1">
              <w:t>2006</w:t>
            </w:r>
          </w:p>
        </w:tc>
        <w:tc>
          <w:tcPr>
            <w:tcW w:w="3798" w:type="dxa"/>
            <w:tcBorders>
              <w:bottom w:val="single" w:sz="4" w:space="0" w:color="auto"/>
            </w:tcBorders>
          </w:tcPr>
          <w:p w:rsidR="00A25592" w:rsidRPr="009563F1" w:rsidRDefault="00B952BC" w:rsidP="00B31B14">
            <w:pPr>
              <w:pStyle w:val="Nil-Normal"/>
            </w:pPr>
            <w:r w:rsidRPr="009563F1">
              <w:t>This holds the displays on the RRC and the current state of the RRC.</w:t>
            </w:r>
          </w:p>
        </w:tc>
      </w:tr>
      <w:tr w:rsidR="00A25592" w:rsidRPr="009563F1" w:rsidTr="007B2EA3">
        <w:trPr>
          <w:trHeight w:val="368"/>
        </w:trPr>
        <w:tc>
          <w:tcPr>
            <w:tcW w:w="1101" w:type="dxa"/>
            <w:vMerge/>
          </w:tcPr>
          <w:p w:rsidR="00A25592" w:rsidRPr="009563F1" w:rsidRDefault="00A25592" w:rsidP="00B31B14">
            <w:pPr>
              <w:pStyle w:val="Nil-Normal"/>
            </w:pPr>
          </w:p>
        </w:tc>
        <w:tc>
          <w:tcPr>
            <w:tcW w:w="3969" w:type="dxa"/>
            <w:tcBorders>
              <w:bottom w:val="single" w:sz="4" w:space="0" w:color="auto"/>
            </w:tcBorders>
          </w:tcPr>
          <w:p w:rsidR="00A25592" w:rsidRPr="009563F1" w:rsidRDefault="00A25592" w:rsidP="00B31B14">
            <w:pPr>
              <w:pStyle w:val="Nil-Normal"/>
            </w:pPr>
            <w:r w:rsidRPr="009563F1">
              <w:t>HS_DSCH_HARQ_STA_LOG_PKT</w:t>
            </w:r>
          </w:p>
        </w:tc>
        <w:tc>
          <w:tcPr>
            <w:tcW w:w="708" w:type="dxa"/>
            <w:tcBorders>
              <w:bottom w:val="single" w:sz="4" w:space="0" w:color="auto"/>
            </w:tcBorders>
          </w:tcPr>
          <w:p w:rsidR="00A25592" w:rsidRPr="009563F1" w:rsidRDefault="00A25592" w:rsidP="00B31B14">
            <w:pPr>
              <w:pStyle w:val="Nil-Normal"/>
            </w:pPr>
            <w:r w:rsidRPr="009563F1">
              <w:t>2007</w:t>
            </w:r>
          </w:p>
        </w:tc>
        <w:tc>
          <w:tcPr>
            <w:tcW w:w="3798" w:type="dxa"/>
            <w:tcBorders>
              <w:bottom w:val="single" w:sz="4" w:space="0" w:color="auto"/>
            </w:tcBorders>
          </w:tcPr>
          <w:p w:rsidR="00A25592" w:rsidRPr="009563F1" w:rsidRDefault="00A07CBB" w:rsidP="00B31B14">
            <w:pPr>
              <w:pStyle w:val="Nil-Normal"/>
            </w:pPr>
            <w:r w:rsidRPr="009563F1">
              <w:t>This packet will help measure the performance of HS-PDSCH.</w:t>
            </w:r>
          </w:p>
        </w:tc>
      </w:tr>
      <w:tr w:rsidR="00A25592" w:rsidRPr="009563F1" w:rsidTr="007B2EA3">
        <w:trPr>
          <w:trHeight w:val="368"/>
        </w:trPr>
        <w:tc>
          <w:tcPr>
            <w:tcW w:w="1101" w:type="dxa"/>
            <w:vMerge/>
          </w:tcPr>
          <w:p w:rsidR="00A25592" w:rsidRPr="009563F1" w:rsidRDefault="00A25592" w:rsidP="00B31B14">
            <w:pPr>
              <w:pStyle w:val="Nil-Normal"/>
            </w:pPr>
          </w:p>
        </w:tc>
        <w:tc>
          <w:tcPr>
            <w:tcW w:w="3969" w:type="dxa"/>
            <w:tcBorders>
              <w:bottom w:val="single" w:sz="4" w:space="0" w:color="auto"/>
            </w:tcBorders>
          </w:tcPr>
          <w:p w:rsidR="00A25592" w:rsidRPr="009563F1" w:rsidRDefault="00A25592" w:rsidP="00B31B14">
            <w:pPr>
              <w:pStyle w:val="Nil-Normal"/>
            </w:pPr>
            <w:r w:rsidRPr="009563F1">
              <w:t>MAC_HS_CONFIG_LOG_PKT</w:t>
            </w:r>
          </w:p>
        </w:tc>
        <w:tc>
          <w:tcPr>
            <w:tcW w:w="708" w:type="dxa"/>
            <w:tcBorders>
              <w:bottom w:val="single" w:sz="4" w:space="0" w:color="auto"/>
            </w:tcBorders>
          </w:tcPr>
          <w:p w:rsidR="00A25592" w:rsidRPr="009563F1" w:rsidRDefault="00A25592" w:rsidP="00B31B14">
            <w:pPr>
              <w:pStyle w:val="Nil-Normal"/>
            </w:pPr>
            <w:r w:rsidRPr="009563F1">
              <w:t>2008</w:t>
            </w:r>
          </w:p>
        </w:tc>
        <w:tc>
          <w:tcPr>
            <w:tcW w:w="3798" w:type="dxa"/>
            <w:tcBorders>
              <w:bottom w:val="single" w:sz="4" w:space="0" w:color="auto"/>
            </w:tcBorders>
          </w:tcPr>
          <w:p w:rsidR="00A25592" w:rsidRPr="009563F1" w:rsidRDefault="00885E3E" w:rsidP="00B31B14">
            <w:pPr>
              <w:pStyle w:val="Nil-Normal"/>
            </w:pPr>
            <w:r w:rsidRPr="009563F1">
              <w:t>The log packet provides detailed MAC configuration information.</w:t>
            </w:r>
          </w:p>
        </w:tc>
      </w:tr>
      <w:tr w:rsidR="00E326B8" w:rsidRPr="009563F1" w:rsidTr="007B2EA3">
        <w:trPr>
          <w:trHeight w:val="368"/>
        </w:trPr>
        <w:tc>
          <w:tcPr>
            <w:tcW w:w="1101" w:type="dxa"/>
            <w:vMerge/>
          </w:tcPr>
          <w:p w:rsidR="00E326B8" w:rsidRPr="009563F1" w:rsidRDefault="00E326B8" w:rsidP="00B31B14">
            <w:pPr>
              <w:pStyle w:val="Nil-Normal"/>
            </w:pPr>
          </w:p>
        </w:tc>
        <w:tc>
          <w:tcPr>
            <w:tcW w:w="3969" w:type="dxa"/>
            <w:tcBorders>
              <w:bottom w:val="single" w:sz="4" w:space="0" w:color="auto"/>
            </w:tcBorders>
          </w:tcPr>
          <w:p w:rsidR="00E326B8" w:rsidRPr="009563F1" w:rsidRDefault="00E326B8" w:rsidP="00B31B14">
            <w:pPr>
              <w:pStyle w:val="Nil-Normal"/>
            </w:pPr>
            <w:r w:rsidRPr="009563F1">
              <w:t>MAC_HS_HEADER_LOG_PKT</w:t>
            </w:r>
          </w:p>
        </w:tc>
        <w:tc>
          <w:tcPr>
            <w:tcW w:w="708" w:type="dxa"/>
            <w:tcBorders>
              <w:bottom w:val="single" w:sz="4" w:space="0" w:color="auto"/>
            </w:tcBorders>
          </w:tcPr>
          <w:p w:rsidR="00E326B8" w:rsidRPr="009563F1" w:rsidRDefault="00E326B8" w:rsidP="00B31B14">
            <w:pPr>
              <w:pStyle w:val="Nil-Normal"/>
            </w:pPr>
            <w:r w:rsidRPr="009563F1">
              <w:t>2009</w:t>
            </w:r>
          </w:p>
        </w:tc>
        <w:tc>
          <w:tcPr>
            <w:tcW w:w="3798" w:type="dxa"/>
            <w:tcBorders>
              <w:bottom w:val="single" w:sz="4" w:space="0" w:color="auto"/>
            </w:tcBorders>
          </w:tcPr>
          <w:p w:rsidR="00E326B8" w:rsidRPr="009563F1" w:rsidRDefault="00981243" w:rsidP="00B31B14">
            <w:pPr>
              <w:pStyle w:val="Nil-Normal"/>
            </w:pPr>
            <w:r w:rsidRPr="009563F1">
              <w:t>Packet can be generated at every 500 ms interval in the worst-case.</w:t>
            </w:r>
          </w:p>
        </w:tc>
      </w:tr>
      <w:tr w:rsidR="00A25592" w:rsidRPr="009563F1" w:rsidTr="007B2EA3">
        <w:trPr>
          <w:trHeight w:val="368"/>
        </w:trPr>
        <w:tc>
          <w:tcPr>
            <w:tcW w:w="1101" w:type="dxa"/>
            <w:vMerge/>
          </w:tcPr>
          <w:p w:rsidR="00A25592" w:rsidRPr="009563F1" w:rsidRDefault="00A25592" w:rsidP="00B31B14">
            <w:pPr>
              <w:pStyle w:val="Nil-Normal"/>
            </w:pPr>
          </w:p>
        </w:tc>
        <w:tc>
          <w:tcPr>
            <w:tcW w:w="3969" w:type="dxa"/>
            <w:tcBorders>
              <w:bottom w:val="single" w:sz="4" w:space="0" w:color="auto"/>
            </w:tcBorders>
          </w:tcPr>
          <w:p w:rsidR="00A25592" w:rsidRPr="009563F1" w:rsidRDefault="00A25592" w:rsidP="00B31B14">
            <w:pPr>
              <w:pStyle w:val="Nil-Normal"/>
            </w:pPr>
            <w:r w:rsidRPr="009563F1">
              <w:t>MAC_HS_STATUS_LOG_PKT</w:t>
            </w:r>
          </w:p>
        </w:tc>
        <w:tc>
          <w:tcPr>
            <w:tcW w:w="708" w:type="dxa"/>
            <w:tcBorders>
              <w:bottom w:val="single" w:sz="4" w:space="0" w:color="auto"/>
            </w:tcBorders>
          </w:tcPr>
          <w:p w:rsidR="00A25592" w:rsidRPr="009563F1" w:rsidRDefault="00A25592" w:rsidP="00B31B14">
            <w:pPr>
              <w:pStyle w:val="Nil-Normal"/>
            </w:pPr>
            <w:r w:rsidRPr="009563F1">
              <w:t>20</w:t>
            </w:r>
            <w:r w:rsidR="00E326B8" w:rsidRPr="009563F1">
              <w:t>10</w:t>
            </w:r>
          </w:p>
        </w:tc>
        <w:tc>
          <w:tcPr>
            <w:tcW w:w="3798" w:type="dxa"/>
            <w:tcBorders>
              <w:bottom w:val="single" w:sz="4" w:space="0" w:color="auto"/>
            </w:tcBorders>
          </w:tcPr>
          <w:p w:rsidR="00A25592" w:rsidRPr="009563F1" w:rsidRDefault="00981243" w:rsidP="00B31B14">
            <w:pPr>
              <w:pStyle w:val="Nil-Normal"/>
            </w:pPr>
            <w:r w:rsidRPr="009563F1">
              <w:t>This packet is generated by MAC-</w:t>
            </w:r>
            <w:proofErr w:type="spellStart"/>
            <w:r w:rsidRPr="009563F1">
              <w:t>hs</w:t>
            </w:r>
            <w:proofErr w:type="spellEnd"/>
            <w:r w:rsidRPr="009563F1">
              <w:t xml:space="preserve"> across all existing MAC-</w:t>
            </w:r>
            <w:proofErr w:type="spellStart"/>
            <w:r w:rsidRPr="009563F1">
              <w:t>hs</w:t>
            </w:r>
            <w:proofErr w:type="spellEnd"/>
            <w:r w:rsidRPr="009563F1">
              <w:t xml:space="preserve"> queues</w:t>
            </w:r>
            <w:r w:rsidR="00C205F2" w:rsidRPr="009563F1">
              <w:t>.</w:t>
            </w:r>
          </w:p>
        </w:tc>
      </w:tr>
      <w:tr w:rsidR="00A25592" w:rsidRPr="009563F1" w:rsidTr="007B2EA3">
        <w:trPr>
          <w:trHeight w:val="368"/>
        </w:trPr>
        <w:tc>
          <w:tcPr>
            <w:tcW w:w="1101" w:type="dxa"/>
            <w:vMerge/>
          </w:tcPr>
          <w:p w:rsidR="00A25592" w:rsidRPr="009563F1" w:rsidRDefault="00A25592" w:rsidP="00B31B14">
            <w:pPr>
              <w:pStyle w:val="Nil-Normal"/>
            </w:pPr>
          </w:p>
        </w:tc>
        <w:tc>
          <w:tcPr>
            <w:tcW w:w="3969" w:type="dxa"/>
            <w:tcBorders>
              <w:bottom w:val="single" w:sz="4" w:space="0" w:color="auto"/>
            </w:tcBorders>
          </w:tcPr>
          <w:p w:rsidR="00A25592" w:rsidRPr="009563F1" w:rsidRDefault="00A25592" w:rsidP="00B31B14">
            <w:pPr>
              <w:pStyle w:val="Nil-Normal"/>
            </w:pPr>
            <w:r w:rsidRPr="009563F1">
              <w:t>MAC_HS_RESET_LOG_PKT</w:t>
            </w:r>
          </w:p>
        </w:tc>
        <w:tc>
          <w:tcPr>
            <w:tcW w:w="708" w:type="dxa"/>
            <w:tcBorders>
              <w:bottom w:val="single" w:sz="4" w:space="0" w:color="auto"/>
            </w:tcBorders>
          </w:tcPr>
          <w:p w:rsidR="00A25592" w:rsidRPr="009563F1" w:rsidRDefault="00A25592" w:rsidP="00B31B14">
            <w:pPr>
              <w:pStyle w:val="Nil-Normal"/>
            </w:pPr>
            <w:r w:rsidRPr="009563F1">
              <w:t>201</w:t>
            </w:r>
            <w:r w:rsidR="00E326B8" w:rsidRPr="009563F1">
              <w:t>1</w:t>
            </w:r>
          </w:p>
        </w:tc>
        <w:tc>
          <w:tcPr>
            <w:tcW w:w="3798" w:type="dxa"/>
            <w:tcBorders>
              <w:bottom w:val="single" w:sz="4" w:space="0" w:color="auto"/>
            </w:tcBorders>
          </w:tcPr>
          <w:p w:rsidR="00A25592" w:rsidRPr="009563F1" w:rsidRDefault="009563F1" w:rsidP="00B31B14">
            <w:pPr>
              <w:pStyle w:val="Nil-Normal"/>
            </w:pPr>
            <w:r w:rsidRPr="009563F1">
              <w:t>This packet provides number of logical channels mapped to HS transport channel.</w:t>
            </w:r>
          </w:p>
        </w:tc>
      </w:tr>
      <w:tr w:rsidR="00A25592" w:rsidRPr="009563F1" w:rsidTr="007B2EA3">
        <w:trPr>
          <w:trHeight w:val="368"/>
        </w:trPr>
        <w:tc>
          <w:tcPr>
            <w:tcW w:w="1101" w:type="dxa"/>
            <w:vMerge/>
          </w:tcPr>
          <w:p w:rsidR="00A25592" w:rsidRPr="009563F1" w:rsidRDefault="00A25592" w:rsidP="00B31B14">
            <w:pPr>
              <w:pStyle w:val="Nil-Normal"/>
            </w:pPr>
          </w:p>
        </w:tc>
        <w:tc>
          <w:tcPr>
            <w:tcW w:w="3969" w:type="dxa"/>
            <w:tcBorders>
              <w:bottom w:val="single" w:sz="4" w:space="0" w:color="auto"/>
            </w:tcBorders>
          </w:tcPr>
          <w:p w:rsidR="00A25592" w:rsidRPr="009563F1" w:rsidRDefault="00A25592" w:rsidP="00B31B14">
            <w:pPr>
              <w:pStyle w:val="Nil-Normal"/>
            </w:pPr>
            <w:r w:rsidRPr="009563F1">
              <w:t>HS_DECODE_STATUS_LOG_PKT_VER_2</w:t>
            </w:r>
          </w:p>
        </w:tc>
        <w:tc>
          <w:tcPr>
            <w:tcW w:w="708" w:type="dxa"/>
            <w:tcBorders>
              <w:bottom w:val="single" w:sz="4" w:space="0" w:color="auto"/>
            </w:tcBorders>
          </w:tcPr>
          <w:p w:rsidR="00A25592" w:rsidRPr="009563F1" w:rsidRDefault="00A25592" w:rsidP="00B31B14">
            <w:pPr>
              <w:pStyle w:val="Nil-Normal"/>
            </w:pPr>
            <w:r w:rsidRPr="009563F1">
              <w:t>201</w:t>
            </w:r>
            <w:r w:rsidR="00E326B8" w:rsidRPr="009563F1">
              <w:t>2</w:t>
            </w:r>
          </w:p>
        </w:tc>
        <w:tc>
          <w:tcPr>
            <w:tcW w:w="3798" w:type="dxa"/>
            <w:tcBorders>
              <w:bottom w:val="single" w:sz="4" w:space="0" w:color="auto"/>
            </w:tcBorders>
          </w:tcPr>
          <w:p w:rsidR="00A25592" w:rsidRPr="009563F1" w:rsidRDefault="009563F1" w:rsidP="00B31B14">
            <w:pPr>
              <w:pStyle w:val="Nil-Normal"/>
            </w:pPr>
            <w:r>
              <w:t xml:space="preserve">This packet is intended to provide the status of one HS </w:t>
            </w:r>
            <w:r w:rsidR="005B385E">
              <w:t>sub frame</w:t>
            </w:r>
            <w:r>
              <w:t>.</w:t>
            </w:r>
          </w:p>
        </w:tc>
      </w:tr>
      <w:tr w:rsidR="00A25592" w:rsidRPr="009563F1" w:rsidTr="007B2EA3">
        <w:trPr>
          <w:trHeight w:val="387"/>
        </w:trPr>
        <w:tc>
          <w:tcPr>
            <w:tcW w:w="1101" w:type="dxa"/>
            <w:vMerge/>
          </w:tcPr>
          <w:p w:rsidR="00A25592" w:rsidRPr="009563F1" w:rsidRDefault="00A25592" w:rsidP="00B31B14">
            <w:pPr>
              <w:pStyle w:val="Nil-Normal"/>
            </w:pPr>
          </w:p>
        </w:tc>
        <w:tc>
          <w:tcPr>
            <w:tcW w:w="3969" w:type="dxa"/>
            <w:tcBorders>
              <w:top w:val="single" w:sz="4" w:space="0" w:color="auto"/>
            </w:tcBorders>
          </w:tcPr>
          <w:p w:rsidR="00A25592" w:rsidRPr="009563F1" w:rsidRDefault="00A25592" w:rsidP="00B31B14">
            <w:pPr>
              <w:pStyle w:val="Nil-Normal"/>
            </w:pPr>
            <w:r w:rsidRPr="009563F1">
              <w:t>UMTS_NAS_SIGNALING</w:t>
            </w:r>
          </w:p>
        </w:tc>
        <w:tc>
          <w:tcPr>
            <w:tcW w:w="708" w:type="dxa"/>
            <w:tcBorders>
              <w:top w:val="single" w:sz="4" w:space="0" w:color="auto"/>
            </w:tcBorders>
          </w:tcPr>
          <w:p w:rsidR="00A25592" w:rsidRPr="009563F1" w:rsidRDefault="00A25592" w:rsidP="00B31B14">
            <w:pPr>
              <w:pStyle w:val="Nil-Normal"/>
            </w:pPr>
            <w:r w:rsidRPr="009563F1">
              <w:t>201</w:t>
            </w:r>
            <w:r w:rsidR="00E326B8" w:rsidRPr="009563F1">
              <w:t>3</w:t>
            </w:r>
          </w:p>
        </w:tc>
        <w:tc>
          <w:tcPr>
            <w:tcW w:w="3798" w:type="dxa"/>
            <w:tcBorders>
              <w:top w:val="single" w:sz="4" w:space="0" w:color="auto"/>
            </w:tcBorders>
          </w:tcPr>
          <w:p w:rsidR="00A25592" w:rsidRPr="009563F1" w:rsidRDefault="009563F1" w:rsidP="00B31B14">
            <w:pPr>
              <w:pStyle w:val="Nil-Normal"/>
            </w:pPr>
            <w:r>
              <w:rPr>
                <w:rStyle w:val="SC9282689"/>
              </w:rPr>
              <w:t>Determine the direction of</w:t>
            </w:r>
            <w:r w:rsidR="00CA2E72">
              <w:rPr>
                <w:rStyle w:val="SC9282689"/>
              </w:rPr>
              <w:t xml:space="preserve"> UMTS (OTA) messages.</w:t>
            </w:r>
          </w:p>
        </w:tc>
      </w:tr>
    </w:tbl>
    <w:p w:rsidR="00F04D01" w:rsidRDefault="00F04D01" w:rsidP="00B31B14">
      <w:pPr>
        <w:pStyle w:val="Nil-Normal"/>
      </w:pPr>
    </w:p>
    <w:p w:rsidR="00F04D01" w:rsidRDefault="00F04D01" w:rsidP="005D08CA">
      <w:pPr>
        <w:pStyle w:val="11"/>
        <w:numPr>
          <w:ilvl w:val="1"/>
          <w:numId w:val="31"/>
        </w:numPr>
      </w:pPr>
      <w:bookmarkStart w:id="98" w:name="_Toc346996552"/>
      <w:r>
        <w:t>Message Detail Information</w:t>
      </w:r>
      <w:bookmarkEnd w:id="98"/>
    </w:p>
    <w:p w:rsidR="00815C0E" w:rsidRPr="00757CCF" w:rsidRDefault="00815C0E" w:rsidP="00B31B14">
      <w:pPr>
        <w:pStyle w:val="Nil-Normal"/>
      </w:pPr>
      <w:r w:rsidRPr="00757CCF">
        <w:t xml:space="preserve">For getting detail information </w:t>
      </w:r>
      <w:r w:rsidR="006A1FD7" w:rsidRPr="00757CCF">
        <w:t xml:space="preserve">of all messages </w:t>
      </w:r>
      <w:r w:rsidRPr="00757CCF">
        <w:t>please refer below attached “</w:t>
      </w:r>
      <w:proofErr w:type="spellStart"/>
      <w:r w:rsidRPr="00757CCF">
        <w:t>decode.h</w:t>
      </w:r>
      <w:proofErr w:type="spellEnd"/>
      <w:r w:rsidRPr="00757CCF">
        <w:t>”</w:t>
      </w:r>
      <w:r w:rsidR="006A1FD7" w:rsidRPr="00757CCF">
        <w:t xml:space="preserve"> file</w:t>
      </w:r>
      <w:r w:rsidR="005B6776" w:rsidRPr="00757CCF">
        <w:t>.</w:t>
      </w:r>
    </w:p>
    <w:p w:rsidR="007D6C72" w:rsidRDefault="00F04D01" w:rsidP="00B31B14">
      <w:pPr>
        <w:pStyle w:val="Nil-Normal"/>
      </w:pPr>
      <w:r>
        <w:rPr>
          <w:rFonts w:ascii="Perpetua Titling MT" w:hAnsi="Perpetua Titling MT"/>
          <w:iCs/>
          <w:color w:val="A6A6A6" w:themeColor="background1" w:themeShade="A6"/>
          <w:sz w:val="44"/>
          <w:szCs w:val="44"/>
        </w:rPr>
        <w:t xml:space="preserve"> </w:t>
      </w:r>
      <w:r>
        <w:t xml:space="preserve"> </w:t>
      </w:r>
      <w:r w:rsidR="007D6C72">
        <w:object w:dxaOrig="1551" w:dyaOrig="1004">
          <v:shape id="_x0000_i1026" type="#_x0000_t75" style="width:77.25pt;height:50.25pt" o:ole="">
            <v:imagedata r:id="rId13" o:title=""/>
          </v:shape>
          <o:OLEObject Type="Embed" ProgID="Package" ShapeID="_x0000_i1026" DrawAspect="Icon" ObjectID="_1420738422" r:id="rId14"/>
        </w:object>
      </w:r>
    </w:p>
    <w:p w:rsidR="00F04D01" w:rsidRDefault="005B6776" w:rsidP="00F04D01">
      <w:r>
        <w:t xml:space="preserve"> </w:t>
      </w:r>
    </w:p>
    <w:p w:rsidR="00C52A4A" w:rsidRPr="006B7054" w:rsidRDefault="000A223F" w:rsidP="00C52A4A">
      <w:pPr>
        <w:spacing w:line="240" w:lineRule="auto"/>
        <w:jc w:val="right"/>
        <w:rPr>
          <w:b/>
          <w:i/>
          <w:sz w:val="72"/>
          <w:szCs w:val="72"/>
        </w:rPr>
      </w:pPr>
      <w:r>
        <w:rPr>
          <w:b/>
          <w:i/>
          <w:sz w:val="72"/>
          <w:szCs w:val="72"/>
        </w:rPr>
        <w:t>C</w:t>
      </w:r>
      <w:r w:rsidR="00C52A4A" w:rsidRPr="006B7054">
        <w:rPr>
          <w:b/>
          <w:i/>
          <w:sz w:val="72"/>
          <w:szCs w:val="72"/>
        </w:rPr>
        <w:t>hapter</w:t>
      </w:r>
    </w:p>
    <w:p w:rsidR="00C52A4A" w:rsidRPr="003877E4" w:rsidRDefault="00C52A4A" w:rsidP="00C52A4A">
      <w:pPr>
        <w:pStyle w:val="ChapterNo"/>
        <w:rPr>
          <w:rFonts w:asciiTheme="minorHAnsi" w:hAnsiTheme="minorHAnsi" w:cstheme="minorHAnsi"/>
          <w:i/>
        </w:rPr>
      </w:pPr>
      <w:r>
        <w:rPr>
          <w:rFonts w:asciiTheme="minorHAnsi" w:hAnsiTheme="minorHAnsi" w:cstheme="minorHAnsi"/>
          <w:i/>
        </w:rPr>
        <w:lastRenderedPageBreak/>
        <w:t>4</w:t>
      </w:r>
    </w:p>
    <w:p w:rsidR="00C52A4A" w:rsidRDefault="00C52A4A" w:rsidP="00C52A4A">
      <w:pPr>
        <w:pStyle w:val="1"/>
      </w:pPr>
      <w:bookmarkStart w:id="99" w:name="_Toc346996553"/>
      <w:r>
        <w:t xml:space="preserve">Design </w:t>
      </w:r>
      <w:r w:rsidR="00F04D01">
        <w:t>Document</w:t>
      </w:r>
      <w:bookmarkEnd w:id="99"/>
    </w:p>
    <w:p w:rsidR="00C52A4A" w:rsidRDefault="00C52A4A" w:rsidP="005D08CA">
      <w:pPr>
        <w:pStyle w:val="ListParagraph"/>
        <w:keepNext/>
        <w:keepLines/>
        <w:numPr>
          <w:ilvl w:val="0"/>
          <w:numId w:val="31"/>
        </w:numPr>
        <w:spacing w:before="480" w:after="0"/>
        <w:contextualSpacing w:val="0"/>
        <w:outlineLvl w:val="0"/>
        <w:rPr>
          <w:rFonts w:ascii="Arial" w:eastAsiaTheme="majorEastAsia" w:hAnsi="Arial" w:cstheme="majorBidi"/>
          <w:b/>
          <w:bCs/>
          <w:vanish/>
          <w:sz w:val="32"/>
          <w:szCs w:val="28"/>
        </w:rPr>
      </w:pPr>
      <w:bookmarkStart w:id="100" w:name="_Toc345747278"/>
      <w:bookmarkStart w:id="101" w:name="_Toc346700631"/>
      <w:bookmarkStart w:id="102" w:name="_Toc346710070"/>
      <w:bookmarkStart w:id="103" w:name="_Toc346817107"/>
      <w:bookmarkStart w:id="104" w:name="_Toc346884750"/>
      <w:bookmarkStart w:id="105" w:name="_Toc346990220"/>
      <w:bookmarkStart w:id="106" w:name="_Toc346996554"/>
      <w:bookmarkEnd w:id="100"/>
      <w:bookmarkEnd w:id="101"/>
      <w:bookmarkEnd w:id="102"/>
      <w:bookmarkEnd w:id="103"/>
      <w:bookmarkEnd w:id="104"/>
      <w:bookmarkEnd w:id="105"/>
      <w:bookmarkEnd w:id="106"/>
    </w:p>
    <w:p w:rsidR="00C52A4A" w:rsidRDefault="00F04D01" w:rsidP="005D08CA">
      <w:pPr>
        <w:pStyle w:val="11"/>
        <w:numPr>
          <w:ilvl w:val="1"/>
          <w:numId w:val="31"/>
        </w:numPr>
      </w:pPr>
      <w:bookmarkStart w:id="107" w:name="_Toc346996555"/>
      <w:r>
        <w:t>Functional View</w:t>
      </w:r>
      <w:bookmarkEnd w:id="107"/>
    </w:p>
    <w:p w:rsidR="00021C94" w:rsidRDefault="00021C94" w:rsidP="00F04D01">
      <w:pPr>
        <w:pStyle w:val="Nil-Normal"/>
      </w:pPr>
    </w:p>
    <w:p w:rsidR="00D90ADA" w:rsidRDefault="00D90ADA" w:rsidP="00F04D01">
      <w:pPr>
        <w:pStyle w:val="Nil-Normal"/>
      </w:pPr>
      <w:r w:rsidRPr="004B1C3E">
        <w:object w:dxaOrig="14011" w:dyaOrig="7846">
          <v:shape id="_x0000_i1027" type="#_x0000_t75" style="width:6in;height:328.5pt" o:ole="">
            <v:imagedata r:id="rId15" o:title=""/>
          </v:shape>
          <o:OLEObject Type="Embed" ProgID="Visio.Drawing.15" ShapeID="_x0000_i1027" DrawAspect="Content" ObjectID="_1420738423" r:id="rId16"/>
        </w:object>
      </w:r>
    </w:p>
    <w:p w:rsidR="00D90ADA" w:rsidRDefault="00D90ADA" w:rsidP="00F04D01">
      <w:pPr>
        <w:pStyle w:val="Nil-Normal"/>
      </w:pPr>
    </w:p>
    <w:p w:rsidR="00D90ADA" w:rsidRDefault="00D90ADA" w:rsidP="00F04D01">
      <w:pPr>
        <w:pStyle w:val="Nil-Normal"/>
        <w:rPr>
          <w:b/>
        </w:rPr>
      </w:pPr>
      <w:r w:rsidRPr="00D90ADA">
        <w:rPr>
          <w:b/>
        </w:rPr>
        <w:t>Window Service Module</w:t>
      </w:r>
    </w:p>
    <w:p w:rsidR="00D90ADA" w:rsidRPr="00D90ADA" w:rsidRDefault="00D90ADA" w:rsidP="00F04D01">
      <w:pPr>
        <w:pStyle w:val="Nil-Normal"/>
        <w:rPr>
          <w:b/>
        </w:rPr>
      </w:pPr>
    </w:p>
    <w:p w:rsidR="00D90ADA" w:rsidRDefault="00D90ADA" w:rsidP="00F04D01">
      <w:pPr>
        <w:pStyle w:val="Nil-Normal"/>
      </w:pPr>
      <w:r>
        <w:t>This module implements the Microsoft Window Service and provides the functionality to register with Window Operating system as service. This provides functionality to start and stop the service.</w:t>
      </w:r>
      <w:r w:rsidR="00B5492F">
        <w:t xml:space="preserve"> During the </w:t>
      </w:r>
      <w:r w:rsidR="00B31B14">
        <w:t>startup,</w:t>
      </w:r>
      <w:r w:rsidR="00B5492F">
        <w:t xml:space="preserve"> this module creat</w:t>
      </w:r>
      <w:r w:rsidR="00157941">
        <w:t>es the Worker thread and corresponding synchronization object for the same.</w:t>
      </w:r>
    </w:p>
    <w:p w:rsidR="00D90ADA" w:rsidRDefault="00D90ADA" w:rsidP="00F04D01">
      <w:pPr>
        <w:pStyle w:val="Nil-Normal"/>
      </w:pPr>
    </w:p>
    <w:p w:rsidR="00D90ADA" w:rsidRDefault="00D90ADA" w:rsidP="00F04D01">
      <w:pPr>
        <w:pStyle w:val="Nil-Normal"/>
        <w:rPr>
          <w:b/>
        </w:rPr>
      </w:pPr>
      <w:r w:rsidRPr="00D90ADA">
        <w:rPr>
          <w:b/>
        </w:rPr>
        <w:t>Master Module</w:t>
      </w:r>
    </w:p>
    <w:p w:rsidR="00D90ADA" w:rsidRDefault="00D90ADA" w:rsidP="00F04D01">
      <w:pPr>
        <w:pStyle w:val="Nil-Normal"/>
        <w:rPr>
          <w:b/>
        </w:rPr>
      </w:pPr>
    </w:p>
    <w:p w:rsidR="00D90ADA" w:rsidRPr="00B5492F" w:rsidRDefault="00D90ADA" w:rsidP="00F04D01">
      <w:pPr>
        <w:pStyle w:val="Nil-Normal"/>
      </w:pPr>
      <w:r w:rsidRPr="00B5492F">
        <w:t xml:space="preserve">The master </w:t>
      </w:r>
      <w:r w:rsidR="00B5492F" w:rsidRPr="00B5492F">
        <w:t>module periodically watches</w:t>
      </w:r>
      <w:r w:rsidRPr="00B5492F">
        <w:t xml:space="preserve"> the incoming folder, if any files are available for parse.  It validate if </w:t>
      </w:r>
      <w:r w:rsidR="00B5492F" w:rsidRPr="00B5492F">
        <w:t>all files for specific test case are uploaded using the file naming convention. It moves the file to the processing folder and invokes the Plug Engine and select the worker thread which is available for the processing.</w:t>
      </w:r>
      <w:r w:rsidR="00B5492F">
        <w:t xml:space="preserve"> This module runs in context of Window Service.</w:t>
      </w:r>
      <w:r w:rsidR="00B27F7E">
        <w:t xml:space="preserve"> </w:t>
      </w:r>
    </w:p>
    <w:p w:rsidR="00D90ADA" w:rsidRDefault="00D90ADA" w:rsidP="00F04D01">
      <w:pPr>
        <w:pStyle w:val="Nil-Normal"/>
      </w:pPr>
    </w:p>
    <w:p w:rsidR="00D90ADA" w:rsidRDefault="00D90ADA" w:rsidP="00F04D01">
      <w:pPr>
        <w:pStyle w:val="Nil-Normal"/>
      </w:pPr>
    </w:p>
    <w:p w:rsidR="00D90ADA" w:rsidRPr="00D90ADA" w:rsidRDefault="00D90ADA" w:rsidP="00F04D01">
      <w:pPr>
        <w:pStyle w:val="Nil-Normal"/>
        <w:rPr>
          <w:b/>
        </w:rPr>
      </w:pPr>
      <w:proofErr w:type="spellStart"/>
      <w:r w:rsidRPr="00D90ADA">
        <w:rPr>
          <w:b/>
        </w:rPr>
        <w:t>Plug</w:t>
      </w:r>
      <w:r w:rsidR="00157941">
        <w:rPr>
          <w:b/>
        </w:rPr>
        <w:t>in</w:t>
      </w:r>
      <w:proofErr w:type="spellEnd"/>
      <w:r w:rsidRPr="00D90ADA">
        <w:rPr>
          <w:b/>
        </w:rPr>
        <w:t xml:space="preserve"> Engine</w:t>
      </w:r>
    </w:p>
    <w:p w:rsidR="00D90ADA" w:rsidRDefault="00D90ADA" w:rsidP="00F04D01">
      <w:pPr>
        <w:pStyle w:val="Nil-Normal"/>
      </w:pPr>
    </w:p>
    <w:p w:rsidR="00D90ADA" w:rsidRDefault="00D90ADA" w:rsidP="00F04D01">
      <w:pPr>
        <w:pStyle w:val="Nil-Normal"/>
      </w:pPr>
      <w:r>
        <w:t xml:space="preserve">The </w:t>
      </w:r>
      <w:proofErr w:type="spellStart"/>
      <w:r>
        <w:t>Plug</w:t>
      </w:r>
      <w:r w:rsidR="00B31B14">
        <w:t>in</w:t>
      </w:r>
      <w:proofErr w:type="spellEnd"/>
      <w:r>
        <w:t xml:space="preserve"> Engine module is core of the system which runs under the worker thread.  It provides API for registration for the </w:t>
      </w:r>
      <w:proofErr w:type="spellStart"/>
      <w:r>
        <w:t>FileParse</w:t>
      </w:r>
      <w:proofErr w:type="spellEnd"/>
      <w:r w:rsidR="00B5492F">
        <w:t xml:space="preserve"> Module as well as Decoder Module. This module also maintains the test context and provides context information to Decoder Module.  </w:t>
      </w:r>
      <w:proofErr w:type="spellStart"/>
      <w:proofErr w:type="gramStart"/>
      <w:r w:rsidR="00B5492F">
        <w:t>Its</w:t>
      </w:r>
      <w:proofErr w:type="spellEnd"/>
      <w:proofErr w:type="gramEnd"/>
      <w:r w:rsidR="00B5492F">
        <w:t xml:space="preserve"> an basic framework which invoke the individual </w:t>
      </w:r>
      <w:proofErr w:type="spellStart"/>
      <w:r w:rsidR="00B5492F">
        <w:t>FileParse</w:t>
      </w:r>
      <w:proofErr w:type="spellEnd"/>
      <w:r w:rsidR="00B5492F">
        <w:t xml:space="preserve"> Module function based on the file extension type and provide its output function</w:t>
      </w:r>
      <w:r w:rsidR="003338EE">
        <w:t xml:space="preserve">. The </w:t>
      </w:r>
      <w:proofErr w:type="spellStart"/>
      <w:r w:rsidR="003338EE">
        <w:t>FileParse</w:t>
      </w:r>
      <w:proofErr w:type="spellEnd"/>
      <w:r w:rsidR="003338EE">
        <w:t xml:space="preserve"> output is divided into two categories</w:t>
      </w:r>
    </w:p>
    <w:p w:rsidR="003338EE" w:rsidRDefault="003338EE" w:rsidP="003338EE">
      <w:pPr>
        <w:pStyle w:val="Nil-Normal"/>
        <w:numPr>
          <w:ilvl w:val="0"/>
          <w:numId w:val="34"/>
        </w:numPr>
      </w:pPr>
      <w:r>
        <w:t xml:space="preserve">Processed Data: - This is information which already being processed and does not require any further decoding. This Plug Engine shall update this information into the test context.  </w:t>
      </w:r>
    </w:p>
    <w:p w:rsidR="003338EE" w:rsidRDefault="003338EE" w:rsidP="003338EE">
      <w:pPr>
        <w:pStyle w:val="Nil-Normal"/>
        <w:numPr>
          <w:ilvl w:val="0"/>
          <w:numId w:val="34"/>
        </w:numPr>
      </w:pPr>
      <w:r>
        <w:t xml:space="preserve">Unprocessed Data: - This information is still the encoded data and required further decoding. The unprocessed data is being passed to respective decoder based on decoded information. The context information </w:t>
      </w:r>
      <w:proofErr w:type="gramStart"/>
      <w:r>
        <w:t>are</w:t>
      </w:r>
      <w:proofErr w:type="gramEnd"/>
      <w:r>
        <w:t xml:space="preserve"> being passed to respective decoder.</w:t>
      </w:r>
    </w:p>
    <w:p w:rsidR="00B31B14" w:rsidRDefault="00B31B14" w:rsidP="00F04D01">
      <w:pPr>
        <w:pStyle w:val="Nil-Normal"/>
        <w:rPr>
          <w:b/>
        </w:rPr>
      </w:pPr>
    </w:p>
    <w:p w:rsidR="00D90ADA" w:rsidRPr="00D90ADA" w:rsidRDefault="00D90ADA" w:rsidP="00F04D01">
      <w:pPr>
        <w:pStyle w:val="Nil-Normal"/>
        <w:rPr>
          <w:b/>
        </w:rPr>
      </w:pPr>
      <w:r w:rsidRPr="00D90ADA">
        <w:rPr>
          <w:b/>
        </w:rPr>
        <w:t>File Parser Module</w:t>
      </w:r>
    </w:p>
    <w:p w:rsidR="00D90ADA" w:rsidRDefault="00D90ADA" w:rsidP="00F04D01">
      <w:pPr>
        <w:pStyle w:val="Nil-Normal"/>
      </w:pPr>
    </w:p>
    <w:p w:rsidR="003338EE" w:rsidRDefault="003338EE" w:rsidP="00F04D01">
      <w:pPr>
        <w:pStyle w:val="Nil-Normal"/>
      </w:pPr>
      <w:r>
        <w:t>This module open the file and apply the parsing the parameters and update the processed data into the contex</w:t>
      </w:r>
      <w:r w:rsidR="00157941">
        <w:t xml:space="preserve">t and unprocessed data back to </w:t>
      </w:r>
      <w:proofErr w:type="spellStart"/>
      <w:r w:rsidR="00157941">
        <w:t>P</w:t>
      </w:r>
      <w:r>
        <w:t>lug</w:t>
      </w:r>
      <w:r w:rsidR="00157941">
        <w:t>in</w:t>
      </w:r>
      <w:proofErr w:type="spellEnd"/>
      <w:r w:rsidR="00157941">
        <w:t xml:space="preserve"> Engine.</w:t>
      </w:r>
    </w:p>
    <w:p w:rsidR="003338EE" w:rsidRDefault="003338EE" w:rsidP="00F04D01">
      <w:pPr>
        <w:pStyle w:val="Nil-Normal"/>
      </w:pPr>
    </w:p>
    <w:p w:rsidR="00D90ADA" w:rsidRDefault="00D90ADA" w:rsidP="00F04D01">
      <w:pPr>
        <w:pStyle w:val="Nil-Normal"/>
        <w:rPr>
          <w:b/>
        </w:rPr>
      </w:pPr>
      <w:r w:rsidRPr="00157941">
        <w:rPr>
          <w:b/>
        </w:rPr>
        <w:t>Decode</w:t>
      </w:r>
      <w:r w:rsidR="00157941" w:rsidRPr="00157941">
        <w:rPr>
          <w:b/>
        </w:rPr>
        <w:t>r Module</w:t>
      </w:r>
    </w:p>
    <w:p w:rsidR="00B27F7E" w:rsidRPr="00157941" w:rsidRDefault="00B27F7E" w:rsidP="00F04D01">
      <w:pPr>
        <w:pStyle w:val="Nil-Normal"/>
        <w:rPr>
          <w:b/>
        </w:rPr>
      </w:pPr>
    </w:p>
    <w:p w:rsidR="00157941" w:rsidRDefault="00157941" w:rsidP="00F04D01">
      <w:pPr>
        <w:pStyle w:val="Nil-Normal"/>
      </w:pPr>
      <w:r>
        <w:t xml:space="preserve">This module implements functionality for Qualcomm API decoder, ASN Decode and CSN Decode. This decoder </w:t>
      </w:r>
      <w:r w:rsidR="00B27F7E">
        <w:t>is implements in thread safe mode (no global data) whereas the multiple instance of decoder can be invoked. The decoder module takes the memory buffer and perform</w:t>
      </w:r>
      <w:r w:rsidR="008D5092">
        <w:t>s</w:t>
      </w:r>
      <w:r w:rsidR="00B27F7E">
        <w:t xml:space="preserve"> decode and update the test context. </w:t>
      </w:r>
      <w:r w:rsidR="008D5092">
        <w:t xml:space="preserve">On completion of decode, this module invoke the functionality for File </w:t>
      </w:r>
      <w:proofErr w:type="spellStart"/>
      <w:r w:rsidR="008D5092">
        <w:t>Writter</w:t>
      </w:r>
      <w:proofErr w:type="spellEnd"/>
      <w:r w:rsidR="008D5092">
        <w:t xml:space="preserve"> Module and DB Wrapper Module.</w:t>
      </w:r>
    </w:p>
    <w:p w:rsidR="00D90ADA" w:rsidRDefault="00D90ADA" w:rsidP="00F04D01">
      <w:pPr>
        <w:pStyle w:val="Nil-Normal"/>
      </w:pPr>
    </w:p>
    <w:p w:rsidR="008D5092" w:rsidRDefault="008D5092" w:rsidP="00F04D01">
      <w:pPr>
        <w:pStyle w:val="Nil-Normal"/>
        <w:rPr>
          <w:b/>
        </w:rPr>
      </w:pPr>
      <w:r>
        <w:rPr>
          <w:b/>
        </w:rPr>
        <w:t xml:space="preserve">File Writer Module </w:t>
      </w:r>
    </w:p>
    <w:p w:rsidR="008D5092" w:rsidRDefault="008D5092" w:rsidP="00F04D01">
      <w:pPr>
        <w:pStyle w:val="Nil-Normal"/>
        <w:rPr>
          <w:b/>
        </w:rPr>
      </w:pPr>
    </w:p>
    <w:p w:rsidR="008D5092" w:rsidRPr="008D5092" w:rsidRDefault="008D5092" w:rsidP="00F04D01">
      <w:pPr>
        <w:pStyle w:val="Nil-Normal"/>
      </w:pPr>
      <w:r w:rsidRPr="008D5092">
        <w:t>This module read the UE context and open the file in append mode and write the data into the comma separate format per test case.</w:t>
      </w:r>
    </w:p>
    <w:p w:rsidR="008D5092" w:rsidRDefault="008D5092" w:rsidP="00F04D01">
      <w:pPr>
        <w:pStyle w:val="Nil-Normal"/>
        <w:rPr>
          <w:b/>
        </w:rPr>
      </w:pPr>
    </w:p>
    <w:p w:rsidR="008D5092" w:rsidRDefault="008D5092" w:rsidP="00F04D01">
      <w:pPr>
        <w:pStyle w:val="Nil-Normal"/>
        <w:rPr>
          <w:b/>
        </w:rPr>
      </w:pPr>
    </w:p>
    <w:p w:rsidR="00D90ADA" w:rsidRPr="00B27F7E" w:rsidRDefault="008D5092" w:rsidP="00F04D01">
      <w:pPr>
        <w:pStyle w:val="Nil-Normal"/>
        <w:rPr>
          <w:b/>
        </w:rPr>
      </w:pPr>
      <w:r>
        <w:rPr>
          <w:b/>
        </w:rPr>
        <w:lastRenderedPageBreak/>
        <w:t>DB Wrapper Module</w:t>
      </w:r>
    </w:p>
    <w:p w:rsidR="00D90ADA" w:rsidRDefault="008D5092" w:rsidP="00F04D01">
      <w:pPr>
        <w:pStyle w:val="Nil-Normal"/>
      </w:pPr>
      <w:r>
        <w:t>This module manages connection with Database and Insert the row into the database.</w:t>
      </w:r>
    </w:p>
    <w:p w:rsidR="00F04D01" w:rsidRDefault="00F04D01" w:rsidP="00F04D01">
      <w:pPr>
        <w:pStyle w:val="11"/>
        <w:numPr>
          <w:ilvl w:val="1"/>
          <w:numId w:val="31"/>
        </w:numPr>
      </w:pPr>
      <w:r>
        <w:t xml:space="preserve"> </w:t>
      </w:r>
      <w:bookmarkStart w:id="108" w:name="_Toc346996556"/>
      <w:r>
        <w:t>Execution View</w:t>
      </w:r>
      <w:bookmarkEnd w:id="108"/>
    </w:p>
    <w:p w:rsidR="00175CCB" w:rsidRPr="00175CCB" w:rsidRDefault="00175CCB" w:rsidP="00175CCB">
      <w:pPr>
        <w:pStyle w:val="Heading2"/>
      </w:pPr>
    </w:p>
    <w:p w:rsidR="008D5092" w:rsidRDefault="008D5092" w:rsidP="008D5092">
      <w:pPr>
        <w:pStyle w:val="Nil-Normal"/>
      </w:pPr>
    </w:p>
    <w:p w:rsidR="002A2122" w:rsidRDefault="009A5ECD" w:rsidP="00F04D01">
      <w:pPr>
        <w:pStyle w:val="Nil-Normal"/>
      </w:pPr>
      <w:r>
        <w:object w:dxaOrig="14491" w:dyaOrig="7560">
          <v:shape id="_x0000_i1028" type="#_x0000_t75" style="width:477.75pt;height:303.75pt" o:ole="">
            <v:imagedata r:id="rId17" o:title=""/>
          </v:shape>
          <o:OLEObject Type="Embed" ProgID="Visio.Drawing.15" ShapeID="_x0000_i1028" DrawAspect="Content" ObjectID="_1420738424" r:id="rId18"/>
        </w:object>
      </w:r>
    </w:p>
    <w:p w:rsidR="008D5092" w:rsidRDefault="008D5092" w:rsidP="00F04D01">
      <w:pPr>
        <w:pStyle w:val="Nil-Normal"/>
      </w:pPr>
    </w:p>
    <w:p w:rsidR="00F04D01" w:rsidRDefault="00F04D01" w:rsidP="005D08CA">
      <w:pPr>
        <w:pStyle w:val="11"/>
        <w:numPr>
          <w:ilvl w:val="1"/>
          <w:numId w:val="31"/>
        </w:numPr>
      </w:pPr>
      <w:bookmarkStart w:id="109" w:name="_Toc346996557"/>
      <w:r>
        <w:t>Implementation Details</w:t>
      </w:r>
      <w:bookmarkEnd w:id="109"/>
    </w:p>
    <w:p w:rsidR="00B31B14" w:rsidRDefault="00B31B14" w:rsidP="00F04D01">
      <w:pPr>
        <w:pStyle w:val="Nil-Normal"/>
      </w:pPr>
    </w:p>
    <w:p w:rsidR="00F04D01" w:rsidRDefault="00F04D01" w:rsidP="00F04D01">
      <w:pPr>
        <w:pStyle w:val="Nil-Normal"/>
      </w:pPr>
      <w:r>
        <w:t xml:space="preserve"> </w:t>
      </w:r>
      <w:r w:rsidR="00D90ADA">
        <w:t>This shall be updated latter</w:t>
      </w:r>
    </w:p>
    <w:p w:rsidR="009146FE" w:rsidRPr="00F04D01" w:rsidRDefault="009146FE" w:rsidP="00F04D01">
      <w:pPr>
        <w:pStyle w:val="Nil-Normal"/>
      </w:pPr>
    </w:p>
    <w:p w:rsidR="00F04D01" w:rsidRPr="00F04D01" w:rsidRDefault="00F04D01" w:rsidP="00F04D01">
      <w:pPr>
        <w:pStyle w:val="Nil-Normal"/>
      </w:pPr>
      <w:r>
        <w:tab/>
      </w:r>
      <w:r>
        <w:tab/>
      </w:r>
    </w:p>
    <w:p w:rsidR="00C52A4A" w:rsidRDefault="00C52A4A" w:rsidP="00C52A4A">
      <w:pPr>
        <w:pStyle w:val="Quote"/>
        <w:jc w:val="center"/>
        <w:outlineLvl w:val="3"/>
        <w:rPr>
          <w:rFonts w:ascii="Perpetua Titling MT" w:hAnsi="Perpetua Titling MT"/>
          <w:i w:val="0"/>
          <w:color w:val="A6A6A6" w:themeColor="background1" w:themeShade="A6"/>
          <w:sz w:val="44"/>
          <w:szCs w:val="44"/>
        </w:rPr>
      </w:pPr>
    </w:p>
    <w:p w:rsidR="00C52A4A" w:rsidRDefault="00C52A4A" w:rsidP="00C52A4A">
      <w:pPr>
        <w:pStyle w:val="Quote"/>
        <w:jc w:val="center"/>
        <w:outlineLvl w:val="3"/>
        <w:rPr>
          <w:rFonts w:ascii="Perpetua Titling MT" w:hAnsi="Perpetua Titling MT"/>
          <w:i w:val="0"/>
          <w:color w:val="A6A6A6" w:themeColor="background1" w:themeShade="A6"/>
          <w:sz w:val="44"/>
          <w:szCs w:val="44"/>
        </w:rPr>
      </w:pPr>
    </w:p>
    <w:p w:rsidR="00C52A4A" w:rsidRDefault="00C52A4A" w:rsidP="00C52A4A">
      <w:pPr>
        <w:pStyle w:val="Quote"/>
        <w:outlineLvl w:val="3"/>
        <w:rPr>
          <w:rFonts w:ascii="Perpetua Titling MT" w:hAnsi="Perpetua Titling MT"/>
          <w:i w:val="0"/>
          <w:color w:val="A6A6A6" w:themeColor="background1" w:themeShade="A6"/>
          <w:sz w:val="44"/>
          <w:szCs w:val="44"/>
        </w:rPr>
      </w:pPr>
    </w:p>
    <w:p w:rsidR="00C52A4A" w:rsidRDefault="00C52A4A" w:rsidP="00C52A4A">
      <w:pPr>
        <w:spacing w:after="480" w:line="480" w:lineRule="auto"/>
        <w:ind w:left="360"/>
        <w:jc w:val="right"/>
      </w:pPr>
    </w:p>
    <w:p w:rsidR="00C52A4A" w:rsidRDefault="00C52A4A">
      <w:pPr>
        <w:spacing w:after="480" w:line="480" w:lineRule="auto"/>
        <w:ind w:left="360"/>
        <w:jc w:val="right"/>
      </w:pPr>
    </w:p>
    <w:sectPr w:rsidR="00C52A4A" w:rsidSect="00616DFD">
      <w:headerReference w:type="even" r:id="rId19"/>
      <w:headerReference w:type="default" r:id="rId20"/>
      <w:footerReference w:type="default" r:id="rId21"/>
      <w:footerReference w:type="first" r:id="rId22"/>
      <w:pgSz w:w="12240" w:h="15840"/>
      <w:pgMar w:top="360" w:right="1350" w:bottom="1440" w:left="1530" w:header="720" w:footer="720" w:gutter="0"/>
      <w:pgBorders w:display="notFirstPage" w:offsetFrom="page">
        <w:top w:val="threeDEngrave" w:sz="24" w:space="24" w:color="808080" w:themeColor="background1" w:themeShade="80"/>
        <w:left w:val="threeDEngrave" w:sz="24" w:space="24" w:color="808080" w:themeColor="background1" w:themeShade="80"/>
        <w:bottom w:val="threeDEmboss" w:sz="24" w:space="24" w:color="808080" w:themeColor="background1" w:themeShade="80"/>
        <w:right w:val="threeDEmboss" w:sz="24" w:space="24" w:color="808080" w:themeColor="background1" w:themeShade="80"/>
      </w:pgBorders>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6" w:author="dell" w:date="2013-01-23T13:15:00Z" w:initials="d">
    <w:p w:rsidR="00157941" w:rsidRDefault="00157941">
      <w:pPr>
        <w:pStyle w:val="CommentText"/>
      </w:pPr>
      <w:r>
        <w:rPr>
          <w:rStyle w:val="CommentReference"/>
        </w:rPr>
        <w:annotationRef/>
      </w:r>
      <w:r>
        <w:t xml:space="preserve">Nakul update based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AD8" w:rsidRDefault="00C84AD8" w:rsidP="00861620">
      <w:pPr>
        <w:spacing w:after="0" w:line="240" w:lineRule="auto"/>
      </w:pPr>
      <w:r>
        <w:separator/>
      </w:r>
    </w:p>
  </w:endnote>
  <w:endnote w:type="continuationSeparator" w:id="0">
    <w:p w:rsidR="00C84AD8" w:rsidRDefault="00C84AD8" w:rsidP="008616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 Sun">
    <w:altName w:val="Arial Unicode MS"/>
    <w:panose1 w:val="00000000000000000000"/>
    <w:charset w:val="80"/>
    <w:family w:val="auto"/>
    <w:notTrueType/>
    <w:pitch w:val="default"/>
    <w:sig w:usb0="00000001" w:usb1="08070000" w:usb2="00000010" w:usb3="00000000" w:csb0="00020000" w:csb1="00000000"/>
  </w:font>
  <w:font w:name="Algerian">
    <w:panose1 w:val="04020705040A02060702"/>
    <w:charset w:val="00"/>
    <w:family w:val="decorativ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941" w:rsidRPr="00B01818" w:rsidRDefault="00157941" w:rsidP="005E0BC7">
    <w:pPr>
      <w:pStyle w:val="Footer"/>
      <w:rPr>
        <w:color w:val="002060"/>
      </w:rPr>
    </w:pPr>
    <w:r w:rsidRPr="00E90C9B">
      <w:rPr>
        <w:color w:val="002060"/>
      </w:rPr>
      <w:t xml:space="preserve">Mobile CEM Labs, LLC Proprietary &amp; Confidential                                                                                               </w:t>
    </w:r>
    <w:sdt>
      <w:sdtPr>
        <w:rPr>
          <w:color w:val="002060"/>
        </w:rPr>
        <w:id w:val="844346348"/>
        <w:docPartObj>
          <w:docPartGallery w:val="Page Numbers (Bottom of Page)"/>
          <w:docPartUnique/>
        </w:docPartObj>
      </w:sdtPr>
      <w:sdtContent>
        <w:r w:rsidR="00DF646E" w:rsidRPr="00E90C9B">
          <w:rPr>
            <w:color w:val="002060"/>
          </w:rPr>
          <w:fldChar w:fldCharType="begin"/>
        </w:r>
        <w:r w:rsidRPr="00E90C9B">
          <w:rPr>
            <w:color w:val="002060"/>
          </w:rPr>
          <w:instrText xml:space="preserve"> PAGE   \* MERGEFORMAT </w:instrText>
        </w:r>
        <w:r w:rsidR="00DF646E" w:rsidRPr="00E90C9B">
          <w:rPr>
            <w:color w:val="002060"/>
          </w:rPr>
          <w:fldChar w:fldCharType="separate"/>
        </w:r>
        <w:r w:rsidR="00F31E40">
          <w:rPr>
            <w:noProof/>
            <w:color w:val="002060"/>
          </w:rPr>
          <w:t>15</w:t>
        </w:r>
        <w:r w:rsidR="00DF646E" w:rsidRPr="00E90C9B">
          <w:rPr>
            <w:color w:val="002060"/>
          </w:rPr>
          <w:fldChar w:fldCharType="end"/>
        </w:r>
      </w:sdtContent>
    </w:sdt>
  </w:p>
  <w:p w:rsidR="00157941" w:rsidRPr="00C40F91" w:rsidRDefault="00157941" w:rsidP="00F15451">
    <w:pPr>
      <w:pStyle w:val="Footer"/>
      <w:pBdr>
        <w:top w:val="thinThickSmallGap" w:sz="24" w:space="1" w:color="622423" w:themeColor="accent2" w:themeShade="7F"/>
      </w:pBdr>
      <w:tabs>
        <w:tab w:val="clear" w:pos="4680"/>
      </w:tabs>
    </w:pPr>
  </w:p>
  <w:p w:rsidR="00157941" w:rsidRPr="00C40F91" w:rsidRDefault="00157941" w:rsidP="00616DFD">
    <w:pPr>
      <w:pStyle w:val="Footer"/>
    </w:pPr>
  </w:p>
  <w:p w:rsidR="00157941" w:rsidRDefault="0015794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941" w:rsidRDefault="00157941" w:rsidP="00616DFD">
    <w:pPr>
      <w:pStyle w:val="Footer"/>
    </w:pPr>
  </w:p>
  <w:p w:rsidR="00157941" w:rsidRDefault="00157941" w:rsidP="00616D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AD8" w:rsidRDefault="00C84AD8" w:rsidP="00861620">
      <w:pPr>
        <w:spacing w:after="0" w:line="240" w:lineRule="auto"/>
      </w:pPr>
      <w:r>
        <w:separator/>
      </w:r>
    </w:p>
  </w:footnote>
  <w:footnote w:type="continuationSeparator" w:id="0">
    <w:p w:rsidR="00C84AD8" w:rsidRDefault="00C84AD8" w:rsidP="008616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941" w:rsidRDefault="00DF646E">
    <w:pPr>
      <w:pStyle w:val="Header"/>
    </w:pPr>
    <w:r w:rsidRPr="00DF646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47042" o:spid="_x0000_s59398" type="#_x0000_t136" style="position:absolute;margin-left:0;margin-top:0;width:583.7pt;height:76.1pt;rotation:315;z-index:-251650048;mso-position-horizontal:center;mso-position-horizontal-relative:margin;mso-position-vertical:center;mso-position-vertical-relative:margin" o:allowincell="f" fillcolor="silver" stroked="f">
          <v:fill opacity=".5"/>
          <v:textpath style="font-family:&quot;Calibri&quot;;font-size:1pt" string="This page intentionally left blank"/>
          <w10:wrap anchorx="margin" anchory="margin"/>
        </v:shape>
      </w:pict>
    </w:r>
    <w:r w:rsidRPr="00DF646E">
      <w:rPr>
        <w:noProof/>
      </w:rPr>
      <w:pict>
        <v:shape id="PowerPlusWaterMarkObject7338412" o:spid="_x0000_s59395" type="#_x0000_t136" style="position:absolute;margin-left:0;margin-top:0;width:468pt;height:58.5pt;z-index:-251654144;mso-position-horizontal:center;mso-position-horizontal-relative:margin;mso-position-vertical:center;mso-position-vertical-relative:margin" o:allowincell="f" fillcolor="silver" stroked="f">
          <v:fill opacity=".5"/>
          <v:textpath style="font-family:&quot;Calibri&quot;;font-size:1pt" string="This page is left blank intentional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08" w:type="dxa"/>
      <w:tblInd w:w="-615" w:type="dxa"/>
      <w:tblLayout w:type="fixed"/>
      <w:tblLook w:val="0000"/>
    </w:tblPr>
    <w:tblGrid>
      <w:gridCol w:w="10308"/>
    </w:tblGrid>
    <w:tr w:rsidR="00157941" w:rsidTr="00097F1E">
      <w:trPr>
        <w:trHeight w:val="869"/>
      </w:trPr>
      <w:tc>
        <w:tcPr>
          <w:tcW w:w="10308" w:type="dxa"/>
        </w:tcPr>
        <w:p w:rsidR="00157941" w:rsidRDefault="00157941">
          <w:pPr>
            <w:pStyle w:val="Header"/>
          </w:pPr>
          <w:r>
            <w:object w:dxaOrig="1800"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66.75pt" o:ole="">
                <v:imagedata r:id="rId1" o:title="" blacklevel="-6554f"/>
              </v:shape>
              <o:OLEObject Type="Embed" ProgID="PBrush" ShapeID="_x0000_i1029" DrawAspect="Content" ObjectID="_1420738425" r:id="rId2"/>
            </w:object>
          </w:r>
        </w:p>
        <w:p w:rsidR="00157941" w:rsidRPr="00C40F91" w:rsidRDefault="00157941" w:rsidP="00C016A7">
          <w:pPr>
            <w:pStyle w:val="Footer"/>
            <w:pBdr>
              <w:top w:val="thinThickSmallGap" w:sz="24" w:space="1" w:color="622423" w:themeColor="accent2" w:themeShade="7F"/>
            </w:pBdr>
            <w:tabs>
              <w:tab w:val="clear" w:pos="4680"/>
            </w:tabs>
          </w:pPr>
        </w:p>
        <w:p w:rsidR="00157941" w:rsidRDefault="00157941">
          <w:pPr>
            <w:pStyle w:val="Header"/>
            <w:rPr>
              <w:rFonts w:ascii="Lucida Sans Unicode" w:hAnsi="Lucida Sans Unicode" w:cs="Lucida Sans Unicode"/>
              <w:b/>
              <w:sz w:val="20"/>
              <w:szCs w:val="20"/>
            </w:rPr>
          </w:pPr>
        </w:p>
      </w:tc>
    </w:tr>
  </w:tbl>
  <w:p w:rsidR="00157941" w:rsidRDefault="00157941" w:rsidP="00616D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F3A4F4C"/>
    <w:lvl w:ilvl="0">
      <w:start w:val="1"/>
      <w:numFmt w:val="bullet"/>
      <w:pStyle w:val="ListBullet"/>
      <w:lvlText w:val=""/>
      <w:lvlJc w:val="left"/>
      <w:pPr>
        <w:tabs>
          <w:tab w:val="num" w:pos="2912"/>
        </w:tabs>
        <w:ind w:left="2909" w:hanging="357"/>
      </w:pPr>
      <w:rPr>
        <w:rFonts w:ascii="Symbol" w:hAnsi="Symbol" w:hint="default"/>
      </w:rPr>
    </w:lvl>
  </w:abstractNum>
  <w:abstractNum w:abstractNumId="1">
    <w:nsid w:val="02EF4667"/>
    <w:multiLevelType w:val="multilevel"/>
    <w:tmpl w:val="5428D5C6"/>
    <w:lvl w:ilvl="0">
      <w:start w:val="1"/>
      <w:numFmt w:val="decimal"/>
      <w:pStyle w:val="Heading1"/>
      <w:lvlText w:val="%1"/>
      <w:lvlJc w:val="left"/>
      <w:pPr>
        <w:tabs>
          <w:tab w:val="num" w:pos="1080"/>
        </w:tabs>
        <w:ind w:left="792" w:hanging="432"/>
      </w:pPr>
      <w:rPr>
        <w:rFonts w:hint="default"/>
      </w:rPr>
    </w:lvl>
    <w:lvl w:ilvl="1">
      <w:start w:val="1"/>
      <w:numFmt w:val="upperLetter"/>
      <w:lvlText w:val="%2."/>
      <w:lvlJc w:val="left"/>
      <w:pPr>
        <w:tabs>
          <w:tab w:val="num" w:pos="72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B725775"/>
    <w:multiLevelType w:val="multilevel"/>
    <w:tmpl w:val="A35CA64A"/>
    <w:lvl w:ilvl="0">
      <w:start w:val="1"/>
      <w:numFmt w:val="decimal"/>
      <w:lvlText w:val="%1."/>
      <w:lvlJc w:val="left"/>
      <w:pPr>
        <w:ind w:left="99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870" w:hanging="2520"/>
      </w:pPr>
      <w:rPr>
        <w:rFonts w:hint="default"/>
      </w:rPr>
    </w:lvl>
  </w:abstractNum>
  <w:abstractNum w:abstractNumId="3">
    <w:nsid w:val="11650343"/>
    <w:multiLevelType w:val="hybridMultilevel"/>
    <w:tmpl w:val="AB043DF8"/>
    <w:lvl w:ilvl="0" w:tplc="DC4E35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4732F6"/>
    <w:multiLevelType w:val="hybridMultilevel"/>
    <w:tmpl w:val="99BA226A"/>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48F7169"/>
    <w:multiLevelType w:val="hybridMultilevel"/>
    <w:tmpl w:val="D592C008"/>
    <w:lvl w:ilvl="0" w:tplc="10F263FE">
      <w:start w:val="1"/>
      <w:numFmt w:val="decimal"/>
      <w:pStyle w:val="NIL-Toc"/>
      <w:lvlText w:val="%1."/>
      <w:lvlJc w:val="left"/>
      <w:pPr>
        <w:ind w:left="720" w:hanging="360"/>
      </w:pPr>
    </w:lvl>
    <w:lvl w:ilvl="1" w:tplc="A578594C">
      <w:start w:val="1"/>
      <w:numFmt w:val="lowerRoman"/>
      <w:lvlText w:val="%2)"/>
      <w:lvlJc w:val="left"/>
      <w:pPr>
        <w:ind w:left="1575" w:hanging="495"/>
      </w:pPr>
      <w:rPr>
        <w:rFonts w:ascii="Book Antiqua" w:hAnsi="Book Antiqua" w:hint="default"/>
      </w:rPr>
    </w:lvl>
    <w:lvl w:ilvl="2" w:tplc="262CC320">
      <w:start w:val="1"/>
      <w:numFmt w:val="lowerLetter"/>
      <w:lvlText w:val="%3)"/>
      <w:lvlJc w:val="left"/>
      <w:pPr>
        <w:ind w:left="2340" w:hanging="360"/>
      </w:pPr>
      <w:rPr>
        <w:rFonts w:hint="default"/>
      </w:rPr>
    </w:lvl>
    <w:lvl w:ilvl="3" w:tplc="307A254A" w:tentative="1">
      <w:start w:val="1"/>
      <w:numFmt w:val="decimal"/>
      <w:lvlText w:val="%4."/>
      <w:lvlJc w:val="left"/>
      <w:pPr>
        <w:ind w:left="2880" w:hanging="360"/>
      </w:pPr>
    </w:lvl>
    <w:lvl w:ilvl="4" w:tplc="0AA2600A" w:tentative="1">
      <w:start w:val="1"/>
      <w:numFmt w:val="lowerLetter"/>
      <w:lvlText w:val="%5."/>
      <w:lvlJc w:val="left"/>
      <w:pPr>
        <w:ind w:left="3600" w:hanging="360"/>
      </w:pPr>
    </w:lvl>
    <w:lvl w:ilvl="5" w:tplc="EE9C90D6" w:tentative="1">
      <w:start w:val="1"/>
      <w:numFmt w:val="lowerRoman"/>
      <w:lvlText w:val="%6."/>
      <w:lvlJc w:val="right"/>
      <w:pPr>
        <w:ind w:left="4320" w:hanging="180"/>
      </w:pPr>
    </w:lvl>
    <w:lvl w:ilvl="6" w:tplc="F560061C" w:tentative="1">
      <w:start w:val="1"/>
      <w:numFmt w:val="decimal"/>
      <w:lvlText w:val="%7."/>
      <w:lvlJc w:val="left"/>
      <w:pPr>
        <w:ind w:left="5040" w:hanging="360"/>
      </w:pPr>
    </w:lvl>
    <w:lvl w:ilvl="7" w:tplc="C1926EB0" w:tentative="1">
      <w:start w:val="1"/>
      <w:numFmt w:val="lowerLetter"/>
      <w:lvlText w:val="%8."/>
      <w:lvlJc w:val="left"/>
      <w:pPr>
        <w:ind w:left="5760" w:hanging="360"/>
      </w:pPr>
    </w:lvl>
    <w:lvl w:ilvl="8" w:tplc="F20A335A" w:tentative="1">
      <w:start w:val="1"/>
      <w:numFmt w:val="lowerRoman"/>
      <w:lvlText w:val="%9."/>
      <w:lvlJc w:val="right"/>
      <w:pPr>
        <w:ind w:left="6480" w:hanging="180"/>
      </w:pPr>
    </w:lvl>
  </w:abstractNum>
  <w:abstractNum w:abstractNumId="6">
    <w:nsid w:val="19D370D0"/>
    <w:multiLevelType w:val="hybridMultilevel"/>
    <w:tmpl w:val="C31A7776"/>
    <w:lvl w:ilvl="0" w:tplc="27425AB8">
      <w:start w:val="1"/>
      <w:numFmt w:val="decimal"/>
      <w:pStyle w:val="11"/>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63777"/>
    <w:multiLevelType w:val="multilevel"/>
    <w:tmpl w:val="14D450B6"/>
    <w:lvl w:ilvl="0">
      <w:start w:val="1"/>
      <w:numFmt w:val="decimal"/>
      <w:lvlText w:val="%1."/>
      <w:lvlJc w:val="left"/>
      <w:pPr>
        <w:tabs>
          <w:tab w:val="num" w:pos="450"/>
        </w:tabs>
        <w:ind w:left="450" w:hanging="360"/>
      </w:pPr>
    </w:lvl>
    <w:lvl w:ilvl="1" w:tentative="1">
      <w:start w:val="1"/>
      <w:numFmt w:val="lowerLetter"/>
      <w:lvlText w:val="%2."/>
      <w:lvlJc w:val="left"/>
      <w:pPr>
        <w:tabs>
          <w:tab w:val="num" w:pos="1525"/>
        </w:tabs>
        <w:ind w:left="1525" w:hanging="360"/>
      </w:pPr>
    </w:lvl>
    <w:lvl w:ilvl="2" w:tentative="1">
      <w:start w:val="1"/>
      <w:numFmt w:val="lowerRoman"/>
      <w:lvlText w:val="%3."/>
      <w:lvlJc w:val="right"/>
      <w:pPr>
        <w:tabs>
          <w:tab w:val="num" w:pos="2245"/>
        </w:tabs>
        <w:ind w:left="2245" w:hanging="180"/>
      </w:pPr>
    </w:lvl>
    <w:lvl w:ilvl="3" w:tentative="1">
      <w:start w:val="1"/>
      <w:numFmt w:val="decimal"/>
      <w:lvlText w:val="%4."/>
      <w:lvlJc w:val="left"/>
      <w:pPr>
        <w:tabs>
          <w:tab w:val="num" w:pos="2965"/>
        </w:tabs>
        <w:ind w:left="2965" w:hanging="360"/>
      </w:pPr>
    </w:lvl>
    <w:lvl w:ilvl="4" w:tentative="1">
      <w:start w:val="1"/>
      <w:numFmt w:val="lowerLetter"/>
      <w:lvlText w:val="%5."/>
      <w:lvlJc w:val="left"/>
      <w:pPr>
        <w:tabs>
          <w:tab w:val="num" w:pos="3685"/>
        </w:tabs>
        <w:ind w:left="3685" w:hanging="360"/>
      </w:pPr>
    </w:lvl>
    <w:lvl w:ilvl="5" w:tentative="1">
      <w:start w:val="1"/>
      <w:numFmt w:val="lowerRoman"/>
      <w:lvlText w:val="%6."/>
      <w:lvlJc w:val="right"/>
      <w:pPr>
        <w:tabs>
          <w:tab w:val="num" w:pos="4405"/>
        </w:tabs>
        <w:ind w:left="4405" w:hanging="180"/>
      </w:pPr>
    </w:lvl>
    <w:lvl w:ilvl="6" w:tentative="1">
      <w:start w:val="1"/>
      <w:numFmt w:val="decimal"/>
      <w:lvlText w:val="%7."/>
      <w:lvlJc w:val="left"/>
      <w:pPr>
        <w:tabs>
          <w:tab w:val="num" w:pos="5125"/>
        </w:tabs>
        <w:ind w:left="5125" w:hanging="360"/>
      </w:pPr>
    </w:lvl>
    <w:lvl w:ilvl="7" w:tentative="1">
      <w:start w:val="1"/>
      <w:numFmt w:val="lowerLetter"/>
      <w:lvlText w:val="%8."/>
      <w:lvlJc w:val="left"/>
      <w:pPr>
        <w:tabs>
          <w:tab w:val="num" w:pos="5845"/>
        </w:tabs>
        <w:ind w:left="5845" w:hanging="360"/>
      </w:pPr>
    </w:lvl>
    <w:lvl w:ilvl="8" w:tentative="1">
      <w:start w:val="1"/>
      <w:numFmt w:val="lowerRoman"/>
      <w:lvlText w:val="%9."/>
      <w:lvlJc w:val="right"/>
      <w:pPr>
        <w:tabs>
          <w:tab w:val="num" w:pos="6565"/>
        </w:tabs>
        <w:ind w:left="6565" w:hanging="180"/>
      </w:pPr>
    </w:lvl>
  </w:abstractNum>
  <w:abstractNum w:abstractNumId="8">
    <w:nsid w:val="2035363D"/>
    <w:multiLevelType w:val="hybridMultilevel"/>
    <w:tmpl w:val="F072C3BC"/>
    <w:lvl w:ilvl="0" w:tplc="5824BEF4">
      <w:start w:val="1"/>
      <w:numFmt w:val="decimal"/>
      <w:lvlText w:val="%1."/>
      <w:lvlJc w:val="left"/>
      <w:pPr>
        <w:ind w:left="99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44778"/>
    <w:multiLevelType w:val="hybridMultilevel"/>
    <w:tmpl w:val="5ECC3F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9DC06F88">
      <w:start w:val="1"/>
      <w:numFmt w:val="lowerRoman"/>
      <w:pStyle w:val="Heading3"/>
      <w:lvlText w:val="%3."/>
      <w:lvlJc w:val="right"/>
      <w:pPr>
        <w:ind w:left="180" w:hanging="18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427D5A"/>
    <w:multiLevelType w:val="hybridMultilevel"/>
    <w:tmpl w:val="36D037B2"/>
    <w:lvl w:ilvl="0" w:tplc="4240199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9F4C62"/>
    <w:multiLevelType w:val="hybridMultilevel"/>
    <w:tmpl w:val="4EE6238E"/>
    <w:lvl w:ilvl="0" w:tplc="273CABDA">
      <w:start w:val="1"/>
      <w:numFmt w:val="decimal"/>
      <w:lvlText w:val="%1."/>
      <w:lvlJc w:val="left"/>
      <w:pPr>
        <w:ind w:left="990" w:hanging="360"/>
      </w:pPr>
      <w:rPr>
        <w:rFonts w:hint="default"/>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2D681893"/>
    <w:multiLevelType w:val="hybridMultilevel"/>
    <w:tmpl w:val="EDF096BA"/>
    <w:lvl w:ilvl="0" w:tplc="243A0CA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369117E1"/>
    <w:multiLevelType w:val="hybridMultilevel"/>
    <w:tmpl w:val="A6FE03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E114D9"/>
    <w:multiLevelType w:val="hybridMultilevel"/>
    <w:tmpl w:val="26D2BEC4"/>
    <w:lvl w:ilvl="0" w:tplc="05FE1CD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CF3032"/>
    <w:multiLevelType w:val="hybridMultilevel"/>
    <w:tmpl w:val="43B4B35C"/>
    <w:lvl w:ilvl="0" w:tplc="0409000B">
      <w:start w:val="1"/>
      <w:numFmt w:val="upperLetter"/>
      <w:pStyle w:val="TOC6"/>
      <w:lvlText w:val="Appendix %1:"/>
      <w:lvlJc w:val="left"/>
      <w:pPr>
        <w:tabs>
          <w:tab w:val="num" w:pos="2268"/>
        </w:tabs>
        <w:ind w:left="2268" w:hanging="1701"/>
      </w:pPr>
      <w:rPr>
        <w:rFonts w:ascii="Times New Roman" w:hAnsi="Times New Roman" w:hint="default"/>
        <w:b w:val="0"/>
        <w:i w:val="0"/>
        <w:caps/>
        <w:strike w:val="0"/>
        <w:dstrike w:val="0"/>
        <w:outline w:val="0"/>
        <w:shadow w:val="0"/>
        <w:emboss w:val="0"/>
        <w:imprint w:val="0"/>
        <w:vanish w:val="0"/>
        <w:sz w:val="20"/>
        <w:vertAlign w:val="baseli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3F33583D"/>
    <w:multiLevelType w:val="hybridMultilevel"/>
    <w:tmpl w:val="D82246C8"/>
    <w:lvl w:ilvl="0" w:tplc="B8505B44">
      <w:start w:val="1"/>
      <w:numFmt w:val="bullet"/>
      <w:pStyle w:val="StyleAppendix-H3"/>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nsid w:val="3FFD03D6"/>
    <w:multiLevelType w:val="hybridMultilevel"/>
    <w:tmpl w:val="B1AEF9DA"/>
    <w:lvl w:ilvl="0" w:tplc="DC4E3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D2272A"/>
    <w:multiLevelType w:val="multilevel"/>
    <w:tmpl w:val="731EA31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9">
    <w:nsid w:val="5B976711"/>
    <w:multiLevelType w:val="hybridMultilevel"/>
    <w:tmpl w:val="824297B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1792B56"/>
    <w:multiLevelType w:val="multilevel"/>
    <w:tmpl w:val="F1DE9A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627872A4"/>
    <w:multiLevelType w:val="multilevel"/>
    <w:tmpl w:val="E8CC6C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62FC393A"/>
    <w:multiLevelType w:val="hybridMultilevel"/>
    <w:tmpl w:val="FDA68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3947A64"/>
    <w:multiLevelType w:val="hybridMultilevel"/>
    <w:tmpl w:val="21CA8B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5BC0F1C"/>
    <w:multiLevelType w:val="multilevel"/>
    <w:tmpl w:val="6BBC69D8"/>
    <w:lvl w:ilvl="0">
      <w:start w:val="1"/>
      <w:numFmt w:val="decimal"/>
      <w:pStyle w:val="NIL-H1"/>
      <w:lvlText w:val="%1."/>
      <w:lvlJc w:val="left"/>
      <w:pPr>
        <w:ind w:left="540" w:hanging="360"/>
      </w:pPr>
      <w:rPr>
        <w:rFonts w:hint="default"/>
      </w:rPr>
    </w:lvl>
    <w:lvl w:ilvl="1">
      <w:start w:val="1"/>
      <w:numFmt w:val="upperLetter"/>
      <w:lvlText w:val="%2."/>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7C286A0E"/>
    <w:multiLevelType w:val="hybridMultilevel"/>
    <w:tmpl w:val="552CFD02"/>
    <w:lvl w:ilvl="0" w:tplc="19D67F0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nsid w:val="7EAD146A"/>
    <w:multiLevelType w:val="hybridMultilevel"/>
    <w:tmpl w:val="E3BAD51A"/>
    <w:lvl w:ilvl="0" w:tplc="6D2231AC">
      <w:start w:val="1"/>
      <w:numFmt w:val="lowerLetter"/>
      <w:lvlText w:val="%1."/>
      <w:lvlJc w:val="left"/>
      <w:pPr>
        <w:ind w:left="990" w:hanging="360"/>
      </w:pPr>
      <w:rPr>
        <w:rFonts w:hint="default"/>
      </w:rPr>
    </w:lvl>
    <w:lvl w:ilvl="1" w:tplc="40090019">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num w:numId="1">
    <w:abstractNumId w:val="5"/>
  </w:num>
  <w:num w:numId="2">
    <w:abstractNumId w:val="24"/>
  </w:num>
  <w:num w:numId="3">
    <w:abstractNumId w:val="0"/>
  </w:num>
  <w:num w:numId="4">
    <w:abstractNumId w:val="15"/>
  </w:num>
  <w:num w:numId="5">
    <w:abstractNumId w:val="12"/>
  </w:num>
  <w:num w:numId="6">
    <w:abstractNumId w:val="7"/>
  </w:num>
  <w:num w:numId="7">
    <w:abstractNumId w:val="16"/>
  </w:num>
  <w:num w:numId="8">
    <w:abstractNumId w:val="9"/>
  </w:num>
  <w:num w:numId="9">
    <w:abstractNumId w:val="1"/>
  </w:num>
  <w:num w:numId="10">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4"/>
  </w:num>
  <w:num w:numId="14">
    <w:abstractNumId w:val="2"/>
  </w:num>
  <w:num w:numId="15">
    <w:abstractNumId w:val="11"/>
  </w:num>
  <w:num w:numId="16">
    <w:abstractNumId w:val="25"/>
  </w:num>
  <w:num w:numId="17">
    <w:abstractNumId w:val="17"/>
  </w:num>
  <w:num w:numId="18">
    <w:abstractNumId w:val="3"/>
  </w:num>
  <w:num w:numId="19">
    <w:abstractNumId w:val="10"/>
  </w:num>
  <w:num w:numId="20">
    <w:abstractNumId w:val="21"/>
  </w:num>
  <w:num w:numId="21">
    <w:abstractNumId w:val="8"/>
  </w:num>
  <w:num w:numId="22">
    <w:abstractNumId w:val="23"/>
  </w:num>
  <w:num w:numId="23">
    <w:abstractNumId w:val="19"/>
  </w:num>
  <w:num w:numId="24">
    <w:abstractNumId w:val="6"/>
  </w:num>
  <w:num w:numId="25">
    <w:abstractNumId w:val="6"/>
    <w:lvlOverride w:ilvl="0">
      <w:startOverride w:val="1"/>
    </w:lvlOverride>
  </w:num>
  <w:num w:numId="26">
    <w:abstractNumId w:val="6"/>
  </w:num>
  <w:num w:numId="27">
    <w:abstractNumId w:val="6"/>
  </w:num>
  <w:num w:numId="28">
    <w:abstractNumId w:val="6"/>
  </w:num>
  <w:num w:numId="29">
    <w:abstractNumId w:val="6"/>
  </w:num>
  <w:num w:numId="30">
    <w:abstractNumId w:val="6"/>
  </w:num>
  <w:num w:numId="31">
    <w:abstractNumId w:val="18"/>
  </w:num>
  <w:num w:numId="32">
    <w:abstractNumId w:val="22"/>
  </w:num>
  <w:num w:numId="33">
    <w:abstractNumId w:val="26"/>
  </w:num>
  <w:num w:numId="34">
    <w:abstractNumId w:val="1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6018">
      <o:colormenu v:ext="edit" strokecolor="none [2415]" shadowcolor="none [1615]" extrusioncolor="none [2415]"/>
    </o:shapedefaults>
    <o:shapelayout v:ext="edit">
      <o:idmap v:ext="edit" data="58"/>
    </o:shapelayout>
  </w:hdrShapeDefaults>
  <w:footnotePr>
    <w:footnote w:id="-1"/>
    <w:footnote w:id="0"/>
  </w:footnotePr>
  <w:endnotePr>
    <w:endnote w:id="-1"/>
    <w:endnote w:id="0"/>
  </w:endnotePr>
  <w:compat/>
  <w:rsids>
    <w:rsidRoot w:val="001C7D06"/>
    <w:rsid w:val="00000C5C"/>
    <w:rsid w:val="00000D27"/>
    <w:rsid w:val="00001900"/>
    <w:rsid w:val="000043BC"/>
    <w:rsid w:val="000056DC"/>
    <w:rsid w:val="00007A8E"/>
    <w:rsid w:val="00017CAF"/>
    <w:rsid w:val="00021C94"/>
    <w:rsid w:val="00024E92"/>
    <w:rsid w:val="00032977"/>
    <w:rsid w:val="000432A9"/>
    <w:rsid w:val="0004408A"/>
    <w:rsid w:val="00051C0E"/>
    <w:rsid w:val="00056FC1"/>
    <w:rsid w:val="00062527"/>
    <w:rsid w:val="00062BDD"/>
    <w:rsid w:val="0007087E"/>
    <w:rsid w:val="00072285"/>
    <w:rsid w:val="000723F6"/>
    <w:rsid w:val="00072FC2"/>
    <w:rsid w:val="0007760C"/>
    <w:rsid w:val="000810DE"/>
    <w:rsid w:val="000824A1"/>
    <w:rsid w:val="00082859"/>
    <w:rsid w:val="000843CF"/>
    <w:rsid w:val="00085EC6"/>
    <w:rsid w:val="00086470"/>
    <w:rsid w:val="00097F1E"/>
    <w:rsid w:val="000A223F"/>
    <w:rsid w:val="000A2374"/>
    <w:rsid w:val="000A31F0"/>
    <w:rsid w:val="000A7359"/>
    <w:rsid w:val="000B18CA"/>
    <w:rsid w:val="000B1FEA"/>
    <w:rsid w:val="000B2B3A"/>
    <w:rsid w:val="000B32CC"/>
    <w:rsid w:val="000B33FA"/>
    <w:rsid w:val="000C1865"/>
    <w:rsid w:val="000C2A0D"/>
    <w:rsid w:val="000C541B"/>
    <w:rsid w:val="000C5FE9"/>
    <w:rsid w:val="000C75DA"/>
    <w:rsid w:val="000D098B"/>
    <w:rsid w:val="000D1069"/>
    <w:rsid w:val="000D2BFE"/>
    <w:rsid w:val="000D3AE7"/>
    <w:rsid w:val="000D5301"/>
    <w:rsid w:val="000D5FA6"/>
    <w:rsid w:val="000D6BEC"/>
    <w:rsid w:val="000E4C17"/>
    <w:rsid w:val="000F413A"/>
    <w:rsid w:val="00100EE5"/>
    <w:rsid w:val="00107C7A"/>
    <w:rsid w:val="00121F17"/>
    <w:rsid w:val="00124F66"/>
    <w:rsid w:val="001250F0"/>
    <w:rsid w:val="001318E5"/>
    <w:rsid w:val="00132E9A"/>
    <w:rsid w:val="00132F26"/>
    <w:rsid w:val="00133125"/>
    <w:rsid w:val="00137A15"/>
    <w:rsid w:val="001436D6"/>
    <w:rsid w:val="00145EC5"/>
    <w:rsid w:val="001531F4"/>
    <w:rsid w:val="00153A65"/>
    <w:rsid w:val="001571FF"/>
    <w:rsid w:val="00157941"/>
    <w:rsid w:val="00160920"/>
    <w:rsid w:val="0016208E"/>
    <w:rsid w:val="00163C66"/>
    <w:rsid w:val="00167533"/>
    <w:rsid w:val="00167B3B"/>
    <w:rsid w:val="001715D5"/>
    <w:rsid w:val="00171AD5"/>
    <w:rsid w:val="00173B01"/>
    <w:rsid w:val="00175CCB"/>
    <w:rsid w:val="0018261F"/>
    <w:rsid w:val="0018500E"/>
    <w:rsid w:val="001901E0"/>
    <w:rsid w:val="0019129B"/>
    <w:rsid w:val="00191C61"/>
    <w:rsid w:val="00196FB4"/>
    <w:rsid w:val="00197003"/>
    <w:rsid w:val="00197724"/>
    <w:rsid w:val="001A26A1"/>
    <w:rsid w:val="001A2DBE"/>
    <w:rsid w:val="001A3B22"/>
    <w:rsid w:val="001A736D"/>
    <w:rsid w:val="001B483D"/>
    <w:rsid w:val="001B6540"/>
    <w:rsid w:val="001B7A61"/>
    <w:rsid w:val="001C3F53"/>
    <w:rsid w:val="001C7D06"/>
    <w:rsid w:val="001D0785"/>
    <w:rsid w:val="001D106A"/>
    <w:rsid w:val="001D198E"/>
    <w:rsid w:val="001D24FD"/>
    <w:rsid w:val="001E2235"/>
    <w:rsid w:val="001E4B0F"/>
    <w:rsid w:val="001E7CFD"/>
    <w:rsid w:val="001F22BB"/>
    <w:rsid w:val="001F2F30"/>
    <w:rsid w:val="001F3C8D"/>
    <w:rsid w:val="001F3CAB"/>
    <w:rsid w:val="001F5458"/>
    <w:rsid w:val="001F57A9"/>
    <w:rsid w:val="001F65BC"/>
    <w:rsid w:val="00200B0D"/>
    <w:rsid w:val="00201068"/>
    <w:rsid w:val="00201FEE"/>
    <w:rsid w:val="0020224C"/>
    <w:rsid w:val="0020358F"/>
    <w:rsid w:val="002073E5"/>
    <w:rsid w:val="0021034A"/>
    <w:rsid w:val="002136AB"/>
    <w:rsid w:val="00213A2D"/>
    <w:rsid w:val="00214AEB"/>
    <w:rsid w:val="00216420"/>
    <w:rsid w:val="00230E1E"/>
    <w:rsid w:val="00233073"/>
    <w:rsid w:val="00233348"/>
    <w:rsid w:val="00234E5A"/>
    <w:rsid w:val="00241FA7"/>
    <w:rsid w:val="002519C6"/>
    <w:rsid w:val="002549E9"/>
    <w:rsid w:val="0025786B"/>
    <w:rsid w:val="00260AC8"/>
    <w:rsid w:val="00262ADE"/>
    <w:rsid w:val="00262F7B"/>
    <w:rsid w:val="00270A4D"/>
    <w:rsid w:val="0029056B"/>
    <w:rsid w:val="00292E5E"/>
    <w:rsid w:val="00294A7E"/>
    <w:rsid w:val="002A2122"/>
    <w:rsid w:val="002A226C"/>
    <w:rsid w:val="002A6437"/>
    <w:rsid w:val="002A7587"/>
    <w:rsid w:val="002B1D42"/>
    <w:rsid w:val="002B7DBD"/>
    <w:rsid w:val="002D0BC5"/>
    <w:rsid w:val="002E11FB"/>
    <w:rsid w:val="002E40A3"/>
    <w:rsid w:val="002F0A22"/>
    <w:rsid w:val="002F1F09"/>
    <w:rsid w:val="002F2B8B"/>
    <w:rsid w:val="002F4E76"/>
    <w:rsid w:val="002F67AE"/>
    <w:rsid w:val="0030361F"/>
    <w:rsid w:val="00306E5B"/>
    <w:rsid w:val="0031049D"/>
    <w:rsid w:val="0031111C"/>
    <w:rsid w:val="003259C7"/>
    <w:rsid w:val="003273E0"/>
    <w:rsid w:val="003338EE"/>
    <w:rsid w:val="00334767"/>
    <w:rsid w:val="0033515B"/>
    <w:rsid w:val="0034525E"/>
    <w:rsid w:val="00354488"/>
    <w:rsid w:val="00355CBB"/>
    <w:rsid w:val="0036095E"/>
    <w:rsid w:val="00363316"/>
    <w:rsid w:val="003638F6"/>
    <w:rsid w:val="00365A8D"/>
    <w:rsid w:val="00366C64"/>
    <w:rsid w:val="00366CA7"/>
    <w:rsid w:val="00366D7B"/>
    <w:rsid w:val="00380189"/>
    <w:rsid w:val="003822FD"/>
    <w:rsid w:val="00382FAA"/>
    <w:rsid w:val="0038371B"/>
    <w:rsid w:val="0038618E"/>
    <w:rsid w:val="00386E60"/>
    <w:rsid w:val="00393EE1"/>
    <w:rsid w:val="0039538F"/>
    <w:rsid w:val="003A2DA0"/>
    <w:rsid w:val="003A3C5E"/>
    <w:rsid w:val="003A4805"/>
    <w:rsid w:val="003A7B10"/>
    <w:rsid w:val="003B4891"/>
    <w:rsid w:val="003B4E80"/>
    <w:rsid w:val="003C3922"/>
    <w:rsid w:val="003C6975"/>
    <w:rsid w:val="003C78B0"/>
    <w:rsid w:val="003C7DF9"/>
    <w:rsid w:val="003D0083"/>
    <w:rsid w:val="003E09EF"/>
    <w:rsid w:val="003E1BD5"/>
    <w:rsid w:val="003E22F8"/>
    <w:rsid w:val="003E2CE6"/>
    <w:rsid w:val="003E3F82"/>
    <w:rsid w:val="003F4D21"/>
    <w:rsid w:val="00416A2C"/>
    <w:rsid w:val="00417956"/>
    <w:rsid w:val="00421163"/>
    <w:rsid w:val="00422282"/>
    <w:rsid w:val="00422D72"/>
    <w:rsid w:val="004231AE"/>
    <w:rsid w:val="004317E8"/>
    <w:rsid w:val="00432D94"/>
    <w:rsid w:val="00435EBB"/>
    <w:rsid w:val="00436C2C"/>
    <w:rsid w:val="00440FE7"/>
    <w:rsid w:val="00441FF2"/>
    <w:rsid w:val="00451034"/>
    <w:rsid w:val="00456E93"/>
    <w:rsid w:val="00457736"/>
    <w:rsid w:val="0046033C"/>
    <w:rsid w:val="004603E2"/>
    <w:rsid w:val="004607F9"/>
    <w:rsid w:val="004610A9"/>
    <w:rsid w:val="00461512"/>
    <w:rsid w:val="004654E5"/>
    <w:rsid w:val="00465D54"/>
    <w:rsid w:val="0047587A"/>
    <w:rsid w:val="004843BF"/>
    <w:rsid w:val="0048717F"/>
    <w:rsid w:val="004A6B69"/>
    <w:rsid w:val="004B34FF"/>
    <w:rsid w:val="004B3AC7"/>
    <w:rsid w:val="004B736F"/>
    <w:rsid w:val="004C2A9C"/>
    <w:rsid w:val="004C7DF3"/>
    <w:rsid w:val="004D429B"/>
    <w:rsid w:val="004D7E91"/>
    <w:rsid w:val="004E0E97"/>
    <w:rsid w:val="004E2A51"/>
    <w:rsid w:val="004F14F4"/>
    <w:rsid w:val="004F1BDA"/>
    <w:rsid w:val="004F28D6"/>
    <w:rsid w:val="004F38B9"/>
    <w:rsid w:val="004F40DB"/>
    <w:rsid w:val="005002E5"/>
    <w:rsid w:val="005013FC"/>
    <w:rsid w:val="0050673F"/>
    <w:rsid w:val="00507BDC"/>
    <w:rsid w:val="00511B0A"/>
    <w:rsid w:val="005121B9"/>
    <w:rsid w:val="005125E8"/>
    <w:rsid w:val="00520256"/>
    <w:rsid w:val="0052060A"/>
    <w:rsid w:val="005250A4"/>
    <w:rsid w:val="00527F1E"/>
    <w:rsid w:val="0053128F"/>
    <w:rsid w:val="0053237A"/>
    <w:rsid w:val="005326E3"/>
    <w:rsid w:val="005368AD"/>
    <w:rsid w:val="00541659"/>
    <w:rsid w:val="005473FD"/>
    <w:rsid w:val="00547629"/>
    <w:rsid w:val="00547D31"/>
    <w:rsid w:val="00553EAB"/>
    <w:rsid w:val="00554F3A"/>
    <w:rsid w:val="00555D6C"/>
    <w:rsid w:val="005561FF"/>
    <w:rsid w:val="00561963"/>
    <w:rsid w:val="00562816"/>
    <w:rsid w:val="00574251"/>
    <w:rsid w:val="0057752D"/>
    <w:rsid w:val="005858AA"/>
    <w:rsid w:val="00586E16"/>
    <w:rsid w:val="005A2C70"/>
    <w:rsid w:val="005A4262"/>
    <w:rsid w:val="005A595F"/>
    <w:rsid w:val="005B0780"/>
    <w:rsid w:val="005B19D1"/>
    <w:rsid w:val="005B1A60"/>
    <w:rsid w:val="005B2936"/>
    <w:rsid w:val="005B385E"/>
    <w:rsid w:val="005B6776"/>
    <w:rsid w:val="005B77D6"/>
    <w:rsid w:val="005C1F8F"/>
    <w:rsid w:val="005C3028"/>
    <w:rsid w:val="005C397D"/>
    <w:rsid w:val="005D08CA"/>
    <w:rsid w:val="005D119F"/>
    <w:rsid w:val="005D1657"/>
    <w:rsid w:val="005D2215"/>
    <w:rsid w:val="005D3ED3"/>
    <w:rsid w:val="005D7C45"/>
    <w:rsid w:val="005E0BC7"/>
    <w:rsid w:val="005E236D"/>
    <w:rsid w:val="005E3931"/>
    <w:rsid w:val="005F3759"/>
    <w:rsid w:val="005F3C6D"/>
    <w:rsid w:val="006079FA"/>
    <w:rsid w:val="00607F0C"/>
    <w:rsid w:val="0061563C"/>
    <w:rsid w:val="00616DFD"/>
    <w:rsid w:val="006262DE"/>
    <w:rsid w:val="00626B8D"/>
    <w:rsid w:val="00630B0F"/>
    <w:rsid w:val="00632395"/>
    <w:rsid w:val="00633819"/>
    <w:rsid w:val="00635930"/>
    <w:rsid w:val="00640211"/>
    <w:rsid w:val="00647A8E"/>
    <w:rsid w:val="006500DD"/>
    <w:rsid w:val="006511A6"/>
    <w:rsid w:val="00652028"/>
    <w:rsid w:val="00652BB0"/>
    <w:rsid w:val="00654925"/>
    <w:rsid w:val="00660789"/>
    <w:rsid w:val="00664805"/>
    <w:rsid w:val="006649AB"/>
    <w:rsid w:val="006659FD"/>
    <w:rsid w:val="00673CAE"/>
    <w:rsid w:val="006746F5"/>
    <w:rsid w:val="006748AD"/>
    <w:rsid w:val="00674F93"/>
    <w:rsid w:val="00675E96"/>
    <w:rsid w:val="00686CE5"/>
    <w:rsid w:val="00687476"/>
    <w:rsid w:val="0069596A"/>
    <w:rsid w:val="006A163A"/>
    <w:rsid w:val="006A1FD7"/>
    <w:rsid w:val="006A302D"/>
    <w:rsid w:val="006A5A46"/>
    <w:rsid w:val="006A7690"/>
    <w:rsid w:val="006B32B4"/>
    <w:rsid w:val="006C23D1"/>
    <w:rsid w:val="006C25B3"/>
    <w:rsid w:val="006C6480"/>
    <w:rsid w:val="006D2033"/>
    <w:rsid w:val="006D7204"/>
    <w:rsid w:val="006E0A94"/>
    <w:rsid w:val="006E3C07"/>
    <w:rsid w:val="006E6112"/>
    <w:rsid w:val="006F0F9C"/>
    <w:rsid w:val="006F70EC"/>
    <w:rsid w:val="00700A20"/>
    <w:rsid w:val="00714881"/>
    <w:rsid w:val="007166D3"/>
    <w:rsid w:val="0071793F"/>
    <w:rsid w:val="007179E1"/>
    <w:rsid w:val="007201D6"/>
    <w:rsid w:val="00721729"/>
    <w:rsid w:val="00722FFC"/>
    <w:rsid w:val="00725374"/>
    <w:rsid w:val="00726E38"/>
    <w:rsid w:val="0073080F"/>
    <w:rsid w:val="00730AD9"/>
    <w:rsid w:val="00730DE0"/>
    <w:rsid w:val="00735A4F"/>
    <w:rsid w:val="00744416"/>
    <w:rsid w:val="0074526D"/>
    <w:rsid w:val="007462C6"/>
    <w:rsid w:val="007504FF"/>
    <w:rsid w:val="00753542"/>
    <w:rsid w:val="00754326"/>
    <w:rsid w:val="00756196"/>
    <w:rsid w:val="00756C29"/>
    <w:rsid w:val="00757C46"/>
    <w:rsid w:val="00757CCF"/>
    <w:rsid w:val="00763415"/>
    <w:rsid w:val="007656BB"/>
    <w:rsid w:val="0077046C"/>
    <w:rsid w:val="00774C41"/>
    <w:rsid w:val="0077514F"/>
    <w:rsid w:val="007769DD"/>
    <w:rsid w:val="00777EDB"/>
    <w:rsid w:val="00786D02"/>
    <w:rsid w:val="007A44A9"/>
    <w:rsid w:val="007A61E1"/>
    <w:rsid w:val="007A6CE8"/>
    <w:rsid w:val="007A6DE2"/>
    <w:rsid w:val="007B1E97"/>
    <w:rsid w:val="007B2EA3"/>
    <w:rsid w:val="007C3388"/>
    <w:rsid w:val="007C512B"/>
    <w:rsid w:val="007D0534"/>
    <w:rsid w:val="007D2D24"/>
    <w:rsid w:val="007D6C72"/>
    <w:rsid w:val="007E0CA1"/>
    <w:rsid w:val="007E2C06"/>
    <w:rsid w:val="007E4721"/>
    <w:rsid w:val="007E5991"/>
    <w:rsid w:val="007E608B"/>
    <w:rsid w:val="007E6CF0"/>
    <w:rsid w:val="007F1694"/>
    <w:rsid w:val="007F74E7"/>
    <w:rsid w:val="00800A0E"/>
    <w:rsid w:val="008127D3"/>
    <w:rsid w:val="00815C0E"/>
    <w:rsid w:val="00816EFB"/>
    <w:rsid w:val="00820CFA"/>
    <w:rsid w:val="00820E6A"/>
    <w:rsid w:val="00824964"/>
    <w:rsid w:val="00826140"/>
    <w:rsid w:val="00827F7B"/>
    <w:rsid w:val="008455BD"/>
    <w:rsid w:val="008519B3"/>
    <w:rsid w:val="008537B7"/>
    <w:rsid w:val="0085392D"/>
    <w:rsid w:val="008546ED"/>
    <w:rsid w:val="00855CFC"/>
    <w:rsid w:val="00861620"/>
    <w:rsid w:val="008634B4"/>
    <w:rsid w:val="0086466B"/>
    <w:rsid w:val="00867177"/>
    <w:rsid w:val="00872855"/>
    <w:rsid w:val="008803AB"/>
    <w:rsid w:val="00880FBA"/>
    <w:rsid w:val="00882764"/>
    <w:rsid w:val="00885A7D"/>
    <w:rsid w:val="00885E3E"/>
    <w:rsid w:val="00887E0E"/>
    <w:rsid w:val="00890F6A"/>
    <w:rsid w:val="00896766"/>
    <w:rsid w:val="008A50B5"/>
    <w:rsid w:val="008B3848"/>
    <w:rsid w:val="008B5DAA"/>
    <w:rsid w:val="008B64D9"/>
    <w:rsid w:val="008B6B86"/>
    <w:rsid w:val="008C0AF4"/>
    <w:rsid w:val="008C25D7"/>
    <w:rsid w:val="008C39B3"/>
    <w:rsid w:val="008D00C4"/>
    <w:rsid w:val="008D24CC"/>
    <w:rsid w:val="008D4807"/>
    <w:rsid w:val="008D4878"/>
    <w:rsid w:val="008D5092"/>
    <w:rsid w:val="008D5488"/>
    <w:rsid w:val="008F1F9A"/>
    <w:rsid w:val="008F460C"/>
    <w:rsid w:val="008F6B69"/>
    <w:rsid w:val="0090122C"/>
    <w:rsid w:val="009015BB"/>
    <w:rsid w:val="00910AD5"/>
    <w:rsid w:val="009146FE"/>
    <w:rsid w:val="00916CD0"/>
    <w:rsid w:val="00916DA8"/>
    <w:rsid w:val="00941E58"/>
    <w:rsid w:val="0094367B"/>
    <w:rsid w:val="00947111"/>
    <w:rsid w:val="00955CF2"/>
    <w:rsid w:val="009563F1"/>
    <w:rsid w:val="009634F3"/>
    <w:rsid w:val="00967179"/>
    <w:rsid w:val="00971C77"/>
    <w:rsid w:val="00975E52"/>
    <w:rsid w:val="00976B0C"/>
    <w:rsid w:val="00977CDF"/>
    <w:rsid w:val="00980F76"/>
    <w:rsid w:val="00981243"/>
    <w:rsid w:val="00981E22"/>
    <w:rsid w:val="00982CFF"/>
    <w:rsid w:val="00986FDA"/>
    <w:rsid w:val="0098722C"/>
    <w:rsid w:val="00992741"/>
    <w:rsid w:val="0099716D"/>
    <w:rsid w:val="00997A0E"/>
    <w:rsid w:val="009A5ECD"/>
    <w:rsid w:val="009A7C4C"/>
    <w:rsid w:val="009B33C5"/>
    <w:rsid w:val="009C2FFA"/>
    <w:rsid w:val="009C5DC5"/>
    <w:rsid w:val="009C677D"/>
    <w:rsid w:val="009C71EF"/>
    <w:rsid w:val="009E08AB"/>
    <w:rsid w:val="009E2330"/>
    <w:rsid w:val="009E4E02"/>
    <w:rsid w:val="009E5D18"/>
    <w:rsid w:val="009E6553"/>
    <w:rsid w:val="009F5004"/>
    <w:rsid w:val="00A01B04"/>
    <w:rsid w:val="00A03033"/>
    <w:rsid w:val="00A04E1F"/>
    <w:rsid w:val="00A07CBB"/>
    <w:rsid w:val="00A14DB5"/>
    <w:rsid w:val="00A17BBE"/>
    <w:rsid w:val="00A220A6"/>
    <w:rsid w:val="00A2449B"/>
    <w:rsid w:val="00A2522E"/>
    <w:rsid w:val="00A25592"/>
    <w:rsid w:val="00A259C3"/>
    <w:rsid w:val="00A31360"/>
    <w:rsid w:val="00A36793"/>
    <w:rsid w:val="00A40E85"/>
    <w:rsid w:val="00A457E2"/>
    <w:rsid w:val="00A50402"/>
    <w:rsid w:val="00A55079"/>
    <w:rsid w:val="00A7003B"/>
    <w:rsid w:val="00A72673"/>
    <w:rsid w:val="00A84197"/>
    <w:rsid w:val="00A8578C"/>
    <w:rsid w:val="00A86752"/>
    <w:rsid w:val="00A87952"/>
    <w:rsid w:val="00A906CA"/>
    <w:rsid w:val="00A92FBE"/>
    <w:rsid w:val="00A953F9"/>
    <w:rsid w:val="00A9723E"/>
    <w:rsid w:val="00AA5985"/>
    <w:rsid w:val="00AB1D8B"/>
    <w:rsid w:val="00AB1FDB"/>
    <w:rsid w:val="00AB2549"/>
    <w:rsid w:val="00AB68AB"/>
    <w:rsid w:val="00AB6CDD"/>
    <w:rsid w:val="00AC39C8"/>
    <w:rsid w:val="00AC7501"/>
    <w:rsid w:val="00AD5161"/>
    <w:rsid w:val="00AE0133"/>
    <w:rsid w:val="00AE027A"/>
    <w:rsid w:val="00AE037E"/>
    <w:rsid w:val="00AE1890"/>
    <w:rsid w:val="00AE3413"/>
    <w:rsid w:val="00AF12E6"/>
    <w:rsid w:val="00AF2850"/>
    <w:rsid w:val="00AF2B4E"/>
    <w:rsid w:val="00B016ED"/>
    <w:rsid w:val="00B01818"/>
    <w:rsid w:val="00B027F0"/>
    <w:rsid w:val="00B030B3"/>
    <w:rsid w:val="00B03358"/>
    <w:rsid w:val="00B040D7"/>
    <w:rsid w:val="00B04199"/>
    <w:rsid w:val="00B12DD8"/>
    <w:rsid w:val="00B12E63"/>
    <w:rsid w:val="00B1416B"/>
    <w:rsid w:val="00B2188F"/>
    <w:rsid w:val="00B2484D"/>
    <w:rsid w:val="00B24FDD"/>
    <w:rsid w:val="00B269AE"/>
    <w:rsid w:val="00B26C39"/>
    <w:rsid w:val="00B26D38"/>
    <w:rsid w:val="00B27669"/>
    <w:rsid w:val="00B27F7E"/>
    <w:rsid w:val="00B31B14"/>
    <w:rsid w:val="00B360DC"/>
    <w:rsid w:val="00B41CAA"/>
    <w:rsid w:val="00B44845"/>
    <w:rsid w:val="00B45C19"/>
    <w:rsid w:val="00B5492F"/>
    <w:rsid w:val="00B54F98"/>
    <w:rsid w:val="00B55D72"/>
    <w:rsid w:val="00B57613"/>
    <w:rsid w:val="00B6019A"/>
    <w:rsid w:val="00B664C6"/>
    <w:rsid w:val="00B67ADD"/>
    <w:rsid w:val="00B728D1"/>
    <w:rsid w:val="00B73578"/>
    <w:rsid w:val="00B81B0D"/>
    <w:rsid w:val="00B82A8E"/>
    <w:rsid w:val="00B84BBF"/>
    <w:rsid w:val="00B854BB"/>
    <w:rsid w:val="00B85D9E"/>
    <w:rsid w:val="00B901EE"/>
    <w:rsid w:val="00B952BC"/>
    <w:rsid w:val="00BA18A4"/>
    <w:rsid w:val="00BA2140"/>
    <w:rsid w:val="00BA2D46"/>
    <w:rsid w:val="00BA4982"/>
    <w:rsid w:val="00BA4D06"/>
    <w:rsid w:val="00BA6293"/>
    <w:rsid w:val="00BB2870"/>
    <w:rsid w:val="00BB3901"/>
    <w:rsid w:val="00BB39EF"/>
    <w:rsid w:val="00BB62E9"/>
    <w:rsid w:val="00BB72C6"/>
    <w:rsid w:val="00BC2FBE"/>
    <w:rsid w:val="00BC6F2A"/>
    <w:rsid w:val="00BD1671"/>
    <w:rsid w:val="00BE0C1D"/>
    <w:rsid w:val="00C00C5F"/>
    <w:rsid w:val="00C016A7"/>
    <w:rsid w:val="00C02180"/>
    <w:rsid w:val="00C062AB"/>
    <w:rsid w:val="00C205F2"/>
    <w:rsid w:val="00C250A3"/>
    <w:rsid w:val="00C252EA"/>
    <w:rsid w:val="00C26128"/>
    <w:rsid w:val="00C2756E"/>
    <w:rsid w:val="00C27E41"/>
    <w:rsid w:val="00C30810"/>
    <w:rsid w:val="00C31A92"/>
    <w:rsid w:val="00C40818"/>
    <w:rsid w:val="00C445F3"/>
    <w:rsid w:val="00C475D7"/>
    <w:rsid w:val="00C478F4"/>
    <w:rsid w:val="00C52A4A"/>
    <w:rsid w:val="00C53D4D"/>
    <w:rsid w:val="00C57763"/>
    <w:rsid w:val="00C61254"/>
    <w:rsid w:val="00C64EF7"/>
    <w:rsid w:val="00C65746"/>
    <w:rsid w:val="00C71F8A"/>
    <w:rsid w:val="00C74B7D"/>
    <w:rsid w:val="00C84AD8"/>
    <w:rsid w:val="00C86BD8"/>
    <w:rsid w:val="00C91AD2"/>
    <w:rsid w:val="00C92259"/>
    <w:rsid w:val="00C971CC"/>
    <w:rsid w:val="00CA2117"/>
    <w:rsid w:val="00CA2D3A"/>
    <w:rsid w:val="00CA2E72"/>
    <w:rsid w:val="00CA35AD"/>
    <w:rsid w:val="00CA436E"/>
    <w:rsid w:val="00CA6B79"/>
    <w:rsid w:val="00CA715A"/>
    <w:rsid w:val="00CB00F5"/>
    <w:rsid w:val="00CB68ED"/>
    <w:rsid w:val="00CB75D7"/>
    <w:rsid w:val="00CC1DCE"/>
    <w:rsid w:val="00CC27CF"/>
    <w:rsid w:val="00CC498C"/>
    <w:rsid w:val="00CC7280"/>
    <w:rsid w:val="00CD3FBA"/>
    <w:rsid w:val="00CD6288"/>
    <w:rsid w:val="00CE5B5A"/>
    <w:rsid w:val="00CE5FA1"/>
    <w:rsid w:val="00CF0A74"/>
    <w:rsid w:val="00D00A80"/>
    <w:rsid w:val="00D0111A"/>
    <w:rsid w:val="00D05C10"/>
    <w:rsid w:val="00D07AEF"/>
    <w:rsid w:val="00D11BB2"/>
    <w:rsid w:val="00D12F03"/>
    <w:rsid w:val="00D15DDD"/>
    <w:rsid w:val="00D21A59"/>
    <w:rsid w:val="00D26953"/>
    <w:rsid w:val="00D33106"/>
    <w:rsid w:val="00D35973"/>
    <w:rsid w:val="00D42878"/>
    <w:rsid w:val="00D50D58"/>
    <w:rsid w:val="00D511ED"/>
    <w:rsid w:val="00D5168C"/>
    <w:rsid w:val="00D51F02"/>
    <w:rsid w:val="00D63E97"/>
    <w:rsid w:val="00D71CEA"/>
    <w:rsid w:val="00D8083A"/>
    <w:rsid w:val="00D81AF1"/>
    <w:rsid w:val="00D87C64"/>
    <w:rsid w:val="00D87F30"/>
    <w:rsid w:val="00D9054A"/>
    <w:rsid w:val="00D90ADA"/>
    <w:rsid w:val="00D9489C"/>
    <w:rsid w:val="00D960F4"/>
    <w:rsid w:val="00DA0AF8"/>
    <w:rsid w:val="00DB0346"/>
    <w:rsid w:val="00DB14C8"/>
    <w:rsid w:val="00DC3094"/>
    <w:rsid w:val="00DC583B"/>
    <w:rsid w:val="00DD062E"/>
    <w:rsid w:val="00DD4083"/>
    <w:rsid w:val="00DD5989"/>
    <w:rsid w:val="00DE61C4"/>
    <w:rsid w:val="00DE62A3"/>
    <w:rsid w:val="00DF646E"/>
    <w:rsid w:val="00E01177"/>
    <w:rsid w:val="00E105B3"/>
    <w:rsid w:val="00E143C6"/>
    <w:rsid w:val="00E17037"/>
    <w:rsid w:val="00E170E3"/>
    <w:rsid w:val="00E239EF"/>
    <w:rsid w:val="00E2794E"/>
    <w:rsid w:val="00E31654"/>
    <w:rsid w:val="00E326B8"/>
    <w:rsid w:val="00E32D68"/>
    <w:rsid w:val="00E3412A"/>
    <w:rsid w:val="00E37803"/>
    <w:rsid w:val="00E44233"/>
    <w:rsid w:val="00E60BD1"/>
    <w:rsid w:val="00E65F85"/>
    <w:rsid w:val="00E67078"/>
    <w:rsid w:val="00E71440"/>
    <w:rsid w:val="00E76174"/>
    <w:rsid w:val="00E77655"/>
    <w:rsid w:val="00E8637B"/>
    <w:rsid w:val="00E90C9B"/>
    <w:rsid w:val="00E94973"/>
    <w:rsid w:val="00E96E15"/>
    <w:rsid w:val="00EB0802"/>
    <w:rsid w:val="00EC0A84"/>
    <w:rsid w:val="00EC0D90"/>
    <w:rsid w:val="00EC23B7"/>
    <w:rsid w:val="00ED14A5"/>
    <w:rsid w:val="00ED49CF"/>
    <w:rsid w:val="00EF12C7"/>
    <w:rsid w:val="00F0176B"/>
    <w:rsid w:val="00F041D8"/>
    <w:rsid w:val="00F04D01"/>
    <w:rsid w:val="00F050F9"/>
    <w:rsid w:val="00F12724"/>
    <w:rsid w:val="00F15451"/>
    <w:rsid w:val="00F170D6"/>
    <w:rsid w:val="00F17853"/>
    <w:rsid w:val="00F2083A"/>
    <w:rsid w:val="00F21F4E"/>
    <w:rsid w:val="00F260BA"/>
    <w:rsid w:val="00F31E40"/>
    <w:rsid w:val="00F33057"/>
    <w:rsid w:val="00F36378"/>
    <w:rsid w:val="00F44952"/>
    <w:rsid w:val="00F450DD"/>
    <w:rsid w:val="00F46423"/>
    <w:rsid w:val="00F471F5"/>
    <w:rsid w:val="00F53B40"/>
    <w:rsid w:val="00F54188"/>
    <w:rsid w:val="00F54C0E"/>
    <w:rsid w:val="00F558F1"/>
    <w:rsid w:val="00F561C7"/>
    <w:rsid w:val="00F737C4"/>
    <w:rsid w:val="00F73854"/>
    <w:rsid w:val="00F82433"/>
    <w:rsid w:val="00F85D64"/>
    <w:rsid w:val="00F86C58"/>
    <w:rsid w:val="00F91096"/>
    <w:rsid w:val="00FA04F4"/>
    <w:rsid w:val="00FA066D"/>
    <w:rsid w:val="00FA0A40"/>
    <w:rsid w:val="00FA25BD"/>
    <w:rsid w:val="00FA48D4"/>
    <w:rsid w:val="00FA4B2A"/>
    <w:rsid w:val="00FB263A"/>
    <w:rsid w:val="00FB704E"/>
    <w:rsid w:val="00FB7187"/>
    <w:rsid w:val="00FC35AC"/>
    <w:rsid w:val="00FC5A62"/>
    <w:rsid w:val="00FC5D10"/>
    <w:rsid w:val="00FD2929"/>
    <w:rsid w:val="00FD5D1D"/>
    <w:rsid w:val="00FD6BD6"/>
    <w:rsid w:val="00FE38F8"/>
    <w:rsid w:val="00FF02DD"/>
    <w:rsid w:val="00FF28AB"/>
    <w:rsid w:val="00FF3AEA"/>
    <w:rsid w:val="00FF62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6018">
      <o:colormenu v:ext="edit" strokecolor="none [2415]" shadowcolor="none [1615]" extrusioncolor="none [24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480" w:line="480" w:lineRule="auto"/>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D06"/>
    <w:pPr>
      <w:spacing w:after="200" w:line="276" w:lineRule="auto"/>
      <w:ind w:left="0"/>
      <w:jc w:val="left"/>
    </w:pPr>
  </w:style>
  <w:style w:type="paragraph" w:styleId="Heading1">
    <w:name w:val="heading 1"/>
    <w:basedOn w:val="Normal"/>
    <w:next w:val="Normal"/>
    <w:link w:val="Heading1Char"/>
    <w:uiPriority w:val="9"/>
    <w:qFormat/>
    <w:rsid w:val="001C7D0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h 2,h2,2nd level,l2"/>
    <w:basedOn w:val="Normal"/>
    <w:next w:val="Normal"/>
    <w:link w:val="Heading2Char"/>
    <w:autoRedefine/>
    <w:unhideWhenUsed/>
    <w:qFormat/>
    <w:rsid w:val="006748AD"/>
    <w:pPr>
      <w:keepNext/>
      <w:spacing w:before="100" w:beforeAutospacing="1" w:after="60" w:line="240" w:lineRule="auto"/>
      <w:outlineLvl w:val="1"/>
    </w:pPr>
    <w:rPr>
      <w:rFonts w:eastAsiaTheme="majorEastAsia" w:cs="Times New Roman"/>
      <w:bCs/>
      <w:color w:val="000000" w:themeColor="text1"/>
    </w:rPr>
  </w:style>
  <w:style w:type="paragraph" w:styleId="Heading3">
    <w:name w:val="heading 3"/>
    <w:basedOn w:val="Normal"/>
    <w:link w:val="Heading3Char"/>
    <w:uiPriority w:val="9"/>
    <w:qFormat/>
    <w:rsid w:val="00725374"/>
    <w:pPr>
      <w:keepNext/>
      <w:numPr>
        <w:ilvl w:val="2"/>
        <w:numId w:val="8"/>
      </w:numPr>
      <w:spacing w:before="240" w:after="60" w:line="240" w:lineRule="auto"/>
      <w:ind w:left="216" w:hanging="216"/>
      <w:jc w:val="both"/>
      <w:outlineLvl w:val="2"/>
    </w:pPr>
    <w:rPr>
      <w:rFonts w:ascii="Times New Roman" w:eastAsia="Calibri" w:hAnsi="Times New Roman" w:cs="Times New Roman"/>
      <w:b/>
      <w:bCs/>
      <w:sz w:val="27"/>
      <w:szCs w:val="27"/>
    </w:rPr>
  </w:style>
  <w:style w:type="paragraph" w:styleId="Heading4">
    <w:name w:val="heading 4"/>
    <w:basedOn w:val="Normal"/>
    <w:next w:val="Normal"/>
    <w:link w:val="Heading4Char"/>
    <w:unhideWhenUsed/>
    <w:qFormat/>
    <w:rsid w:val="001C7D0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1C7D06"/>
    <w:pPr>
      <w:numPr>
        <w:ilvl w:val="4"/>
        <w:numId w:val="9"/>
      </w:numPr>
      <w:spacing w:before="240" w:after="60" w:line="240" w:lineRule="auto"/>
      <w:jc w:val="both"/>
      <w:outlineLvl w:val="4"/>
    </w:pPr>
    <w:rPr>
      <w:rFonts w:ascii="Arial" w:eastAsia="Times New Roman" w:hAnsi="Arial" w:cs="Times New Roman"/>
      <w:b/>
      <w:bCs/>
      <w:i/>
      <w:iCs/>
      <w:color w:val="000000"/>
      <w:sz w:val="26"/>
      <w:szCs w:val="26"/>
    </w:rPr>
  </w:style>
  <w:style w:type="paragraph" w:styleId="Heading6">
    <w:name w:val="heading 6"/>
    <w:basedOn w:val="Normal"/>
    <w:next w:val="Normal"/>
    <w:link w:val="Heading6Char"/>
    <w:qFormat/>
    <w:rsid w:val="001C7D06"/>
    <w:pPr>
      <w:numPr>
        <w:ilvl w:val="5"/>
        <w:numId w:val="9"/>
      </w:numPr>
      <w:spacing w:before="240" w:after="60" w:line="240" w:lineRule="auto"/>
      <w:jc w:val="both"/>
      <w:outlineLvl w:val="5"/>
    </w:pPr>
    <w:rPr>
      <w:rFonts w:ascii="Arial" w:eastAsia="Times New Roman" w:hAnsi="Arial" w:cs="Times New Roman"/>
      <w:b/>
      <w:bCs/>
      <w:color w:val="000000"/>
    </w:rPr>
  </w:style>
  <w:style w:type="paragraph" w:styleId="Heading7">
    <w:name w:val="heading 7"/>
    <w:basedOn w:val="Normal"/>
    <w:next w:val="Normal"/>
    <w:link w:val="Heading7Char"/>
    <w:qFormat/>
    <w:rsid w:val="001C7D06"/>
    <w:pPr>
      <w:numPr>
        <w:ilvl w:val="6"/>
        <w:numId w:val="9"/>
      </w:numPr>
      <w:spacing w:before="240" w:after="60" w:line="240" w:lineRule="auto"/>
      <w:jc w:val="both"/>
      <w:outlineLvl w:val="6"/>
    </w:pPr>
    <w:rPr>
      <w:rFonts w:ascii="Arial" w:eastAsia="Times New Roman" w:hAnsi="Arial" w:cs="Times New Roman"/>
      <w:color w:val="000000"/>
      <w:sz w:val="20"/>
      <w:szCs w:val="24"/>
    </w:rPr>
  </w:style>
  <w:style w:type="paragraph" w:styleId="Heading8">
    <w:name w:val="heading 8"/>
    <w:basedOn w:val="Normal"/>
    <w:next w:val="Normal"/>
    <w:link w:val="Heading8Char"/>
    <w:qFormat/>
    <w:rsid w:val="001C7D06"/>
    <w:pPr>
      <w:numPr>
        <w:ilvl w:val="7"/>
        <w:numId w:val="9"/>
      </w:numPr>
      <w:spacing w:before="240" w:after="60" w:line="240" w:lineRule="auto"/>
      <w:jc w:val="both"/>
      <w:outlineLvl w:val="7"/>
    </w:pPr>
    <w:rPr>
      <w:rFonts w:ascii="Arial" w:eastAsia="Times New Roman" w:hAnsi="Arial" w:cs="Times New Roman"/>
      <w:i/>
      <w:iCs/>
      <w:color w:val="000000"/>
      <w:sz w:val="20"/>
      <w:szCs w:val="24"/>
    </w:rPr>
  </w:style>
  <w:style w:type="paragraph" w:styleId="Heading9">
    <w:name w:val="heading 9"/>
    <w:basedOn w:val="Normal"/>
    <w:next w:val="Normal"/>
    <w:link w:val="Heading9Char"/>
    <w:qFormat/>
    <w:rsid w:val="001C7D06"/>
    <w:pPr>
      <w:numPr>
        <w:ilvl w:val="8"/>
        <w:numId w:val="9"/>
      </w:numPr>
      <w:spacing w:before="240" w:after="60" w:line="240" w:lineRule="auto"/>
      <w:jc w:val="both"/>
      <w:outlineLvl w:val="8"/>
    </w:pPr>
    <w:rPr>
      <w:rFonts w:ascii="Arial" w:eastAsia="Times New Roman"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D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2 Char,h 2 Char,h2 Char,2nd level Char,l2 Char"/>
    <w:basedOn w:val="DefaultParagraphFont"/>
    <w:link w:val="Heading2"/>
    <w:rsid w:val="006748AD"/>
    <w:rPr>
      <w:rFonts w:eastAsiaTheme="majorEastAsia" w:cs="Times New Roman"/>
      <w:bCs/>
      <w:color w:val="000000" w:themeColor="text1"/>
    </w:rPr>
  </w:style>
  <w:style w:type="character" w:customStyle="1" w:styleId="Heading3Char">
    <w:name w:val="Heading 3 Char"/>
    <w:basedOn w:val="DefaultParagraphFont"/>
    <w:link w:val="Heading3"/>
    <w:uiPriority w:val="9"/>
    <w:rsid w:val="00725374"/>
    <w:rPr>
      <w:rFonts w:ascii="Times New Roman" w:eastAsia="Calibri" w:hAnsi="Times New Roman" w:cs="Times New Roman"/>
      <w:b/>
      <w:bCs/>
      <w:sz w:val="27"/>
      <w:szCs w:val="27"/>
    </w:rPr>
  </w:style>
  <w:style w:type="character" w:customStyle="1" w:styleId="Heading4Char">
    <w:name w:val="Heading 4 Char"/>
    <w:basedOn w:val="DefaultParagraphFont"/>
    <w:link w:val="Heading4"/>
    <w:rsid w:val="001C7D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1C7D06"/>
    <w:rPr>
      <w:rFonts w:ascii="Arial" w:eastAsia="Times New Roman" w:hAnsi="Arial" w:cs="Times New Roman"/>
      <w:b/>
      <w:bCs/>
      <w:i/>
      <w:iCs/>
      <w:color w:val="000000"/>
      <w:sz w:val="26"/>
      <w:szCs w:val="26"/>
    </w:rPr>
  </w:style>
  <w:style w:type="character" w:customStyle="1" w:styleId="Heading6Char">
    <w:name w:val="Heading 6 Char"/>
    <w:basedOn w:val="DefaultParagraphFont"/>
    <w:link w:val="Heading6"/>
    <w:rsid w:val="001C7D06"/>
    <w:rPr>
      <w:rFonts w:ascii="Arial" w:eastAsia="Times New Roman" w:hAnsi="Arial" w:cs="Times New Roman"/>
      <w:b/>
      <w:bCs/>
      <w:color w:val="000000"/>
    </w:rPr>
  </w:style>
  <w:style w:type="character" w:customStyle="1" w:styleId="Heading7Char">
    <w:name w:val="Heading 7 Char"/>
    <w:basedOn w:val="DefaultParagraphFont"/>
    <w:link w:val="Heading7"/>
    <w:rsid w:val="001C7D06"/>
    <w:rPr>
      <w:rFonts w:ascii="Arial" w:eastAsia="Times New Roman" w:hAnsi="Arial" w:cs="Times New Roman"/>
      <w:color w:val="000000"/>
      <w:sz w:val="20"/>
      <w:szCs w:val="24"/>
    </w:rPr>
  </w:style>
  <w:style w:type="character" w:customStyle="1" w:styleId="Heading8Char">
    <w:name w:val="Heading 8 Char"/>
    <w:basedOn w:val="DefaultParagraphFont"/>
    <w:link w:val="Heading8"/>
    <w:rsid w:val="001C7D06"/>
    <w:rPr>
      <w:rFonts w:ascii="Arial" w:eastAsia="Times New Roman" w:hAnsi="Arial" w:cs="Times New Roman"/>
      <w:i/>
      <w:iCs/>
      <w:color w:val="000000"/>
      <w:sz w:val="20"/>
      <w:szCs w:val="24"/>
    </w:rPr>
  </w:style>
  <w:style w:type="character" w:customStyle="1" w:styleId="Heading9Char">
    <w:name w:val="Heading 9 Char"/>
    <w:basedOn w:val="DefaultParagraphFont"/>
    <w:link w:val="Heading9"/>
    <w:rsid w:val="001C7D06"/>
    <w:rPr>
      <w:rFonts w:ascii="Arial" w:eastAsia="Times New Roman" w:hAnsi="Arial" w:cs="Arial"/>
      <w:color w:val="000000"/>
    </w:rPr>
  </w:style>
  <w:style w:type="paragraph" w:styleId="Header">
    <w:name w:val="header"/>
    <w:aliases w:val="Header1,页面页眉"/>
    <w:basedOn w:val="Normal"/>
    <w:link w:val="HeaderChar"/>
    <w:uiPriority w:val="99"/>
    <w:unhideWhenUsed/>
    <w:rsid w:val="001C7D06"/>
    <w:pPr>
      <w:tabs>
        <w:tab w:val="center" w:pos="4680"/>
        <w:tab w:val="right" w:pos="9360"/>
      </w:tabs>
      <w:spacing w:after="0" w:line="240" w:lineRule="auto"/>
    </w:pPr>
  </w:style>
  <w:style w:type="character" w:customStyle="1" w:styleId="HeaderChar">
    <w:name w:val="Header Char"/>
    <w:aliases w:val="Header1 Char,页面页眉 Char"/>
    <w:basedOn w:val="DefaultParagraphFont"/>
    <w:link w:val="Header"/>
    <w:uiPriority w:val="99"/>
    <w:rsid w:val="001C7D06"/>
  </w:style>
  <w:style w:type="paragraph" w:styleId="Footer">
    <w:name w:val="footer"/>
    <w:basedOn w:val="Normal"/>
    <w:link w:val="FooterChar"/>
    <w:uiPriority w:val="99"/>
    <w:unhideWhenUsed/>
    <w:rsid w:val="001C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D06"/>
  </w:style>
  <w:style w:type="paragraph" w:styleId="BodyText2">
    <w:name w:val="Body Text 2"/>
    <w:basedOn w:val="Normal"/>
    <w:link w:val="BodyText2Char"/>
    <w:uiPriority w:val="99"/>
    <w:rsid w:val="001C7D06"/>
    <w:pPr>
      <w:spacing w:after="0" w:line="320" w:lineRule="atLeast"/>
      <w:jc w:val="center"/>
    </w:pPr>
    <w:rPr>
      <w:rFonts w:ascii="Lucida Sans Unicode" w:eastAsia="Times New Roman" w:hAnsi="Lucida Sans Unicode" w:cs="Lucida Sans Unicode"/>
      <w:b/>
      <w:sz w:val="28"/>
      <w:szCs w:val="24"/>
    </w:rPr>
  </w:style>
  <w:style w:type="character" w:customStyle="1" w:styleId="BodyText2Char">
    <w:name w:val="Body Text 2 Char"/>
    <w:basedOn w:val="DefaultParagraphFont"/>
    <w:link w:val="BodyText2"/>
    <w:uiPriority w:val="99"/>
    <w:rsid w:val="001C7D06"/>
    <w:rPr>
      <w:rFonts w:ascii="Lucida Sans Unicode" w:eastAsia="Times New Roman" w:hAnsi="Lucida Sans Unicode" w:cs="Lucida Sans Unicode"/>
      <w:b/>
      <w:sz w:val="28"/>
      <w:szCs w:val="24"/>
    </w:rPr>
  </w:style>
  <w:style w:type="paragraph" w:styleId="BalloonText">
    <w:name w:val="Balloon Text"/>
    <w:basedOn w:val="Normal"/>
    <w:link w:val="BalloonTextChar"/>
    <w:uiPriority w:val="99"/>
    <w:semiHidden/>
    <w:unhideWhenUsed/>
    <w:rsid w:val="001C7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D06"/>
    <w:rPr>
      <w:rFonts w:ascii="Tahoma" w:hAnsi="Tahoma" w:cs="Tahoma"/>
      <w:sz w:val="16"/>
      <w:szCs w:val="16"/>
    </w:rPr>
  </w:style>
  <w:style w:type="paragraph" w:styleId="NoSpacing">
    <w:name w:val="No Spacing"/>
    <w:link w:val="NoSpacingChar"/>
    <w:uiPriority w:val="1"/>
    <w:qFormat/>
    <w:rsid w:val="001C7D06"/>
    <w:pPr>
      <w:spacing w:after="0" w:line="240" w:lineRule="auto"/>
      <w:ind w:left="0"/>
      <w:jc w:val="left"/>
    </w:pPr>
  </w:style>
  <w:style w:type="character" w:customStyle="1" w:styleId="NoSpacingChar">
    <w:name w:val="No Spacing Char"/>
    <w:basedOn w:val="DefaultParagraphFont"/>
    <w:link w:val="NoSpacing"/>
    <w:uiPriority w:val="1"/>
    <w:rsid w:val="001C7D06"/>
  </w:style>
  <w:style w:type="character" w:styleId="Hyperlink">
    <w:name w:val="Hyperlink"/>
    <w:basedOn w:val="DefaultParagraphFont"/>
    <w:uiPriority w:val="99"/>
    <w:rsid w:val="001C7D06"/>
    <w:rPr>
      <w:rFonts w:cs="Times New Roman"/>
      <w:color w:val="0000FF"/>
      <w:u w:val="single"/>
    </w:rPr>
  </w:style>
  <w:style w:type="paragraph" w:styleId="ListParagraph">
    <w:name w:val="List Paragraph"/>
    <w:basedOn w:val="Normal"/>
    <w:link w:val="ListParagraphChar"/>
    <w:uiPriority w:val="34"/>
    <w:qFormat/>
    <w:rsid w:val="001C7D06"/>
    <w:pPr>
      <w:ind w:left="720"/>
      <w:contextualSpacing/>
    </w:pPr>
  </w:style>
  <w:style w:type="table" w:styleId="LightList-Accent3">
    <w:name w:val="Light List Accent 3"/>
    <w:basedOn w:val="TableNormal"/>
    <w:uiPriority w:val="61"/>
    <w:rsid w:val="001C7D06"/>
    <w:pPr>
      <w:spacing w:after="0" w:line="240" w:lineRule="auto"/>
      <w:ind w:left="0"/>
      <w:jc w:val="left"/>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1C7D06"/>
    <w:pPr>
      <w:spacing w:after="0" w:line="240" w:lineRule="auto"/>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2">
    <w:name w:val="Medium Shading 2 Accent 2"/>
    <w:basedOn w:val="TableNormal"/>
    <w:uiPriority w:val="64"/>
    <w:rsid w:val="001C7D06"/>
    <w:pPr>
      <w:spacing w:after="0" w:line="240" w:lineRule="auto"/>
      <w:ind w:left="0"/>
      <w:jc w:val="left"/>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2">
    <w:name w:val="Medium Grid 1 Accent 2"/>
    <w:basedOn w:val="TableNormal"/>
    <w:uiPriority w:val="67"/>
    <w:rsid w:val="001C7D06"/>
    <w:pPr>
      <w:spacing w:after="0" w:line="240" w:lineRule="auto"/>
      <w:ind w:left="0"/>
      <w:jc w:val="left"/>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DocumentMap">
    <w:name w:val="Document Map"/>
    <w:basedOn w:val="Normal"/>
    <w:link w:val="DocumentMapChar"/>
    <w:uiPriority w:val="99"/>
    <w:semiHidden/>
    <w:unhideWhenUsed/>
    <w:rsid w:val="001C7D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7D06"/>
    <w:rPr>
      <w:rFonts w:ascii="Tahoma" w:hAnsi="Tahoma" w:cs="Tahoma"/>
      <w:sz w:val="16"/>
      <w:szCs w:val="16"/>
    </w:rPr>
  </w:style>
  <w:style w:type="paragraph" w:customStyle="1" w:styleId="NIL-H1">
    <w:name w:val="NIL- H1"/>
    <w:basedOn w:val="Heading1"/>
    <w:link w:val="NIL-H1Char"/>
    <w:qFormat/>
    <w:rsid w:val="001C7D06"/>
    <w:pPr>
      <w:numPr>
        <w:numId w:val="2"/>
      </w:numPr>
    </w:pPr>
    <w:rPr>
      <w:rFonts w:ascii="Book Antiqua" w:hAnsi="Book Antiqua"/>
      <w:color w:val="auto"/>
      <w:sz w:val="32"/>
    </w:rPr>
  </w:style>
  <w:style w:type="paragraph" w:customStyle="1" w:styleId="Nil-H2">
    <w:name w:val="Nil- H2"/>
    <w:basedOn w:val="Heading2"/>
    <w:link w:val="Nil-H2Char"/>
    <w:qFormat/>
    <w:rsid w:val="00A40E85"/>
    <w:pPr>
      <w:tabs>
        <w:tab w:val="left" w:pos="540"/>
        <w:tab w:val="left" w:pos="900"/>
      </w:tabs>
      <w:ind w:left="180"/>
    </w:pPr>
    <w:rPr>
      <w:i/>
      <w:color w:val="auto"/>
    </w:rPr>
  </w:style>
  <w:style w:type="character" w:customStyle="1" w:styleId="NIL-H1Char">
    <w:name w:val="NIL- H1 Char"/>
    <w:basedOn w:val="Heading1Char"/>
    <w:link w:val="NIL-H1"/>
    <w:rsid w:val="001C7D06"/>
    <w:rPr>
      <w:rFonts w:ascii="Book Antiqua" w:hAnsi="Book Antiqua"/>
      <w:sz w:val="32"/>
    </w:rPr>
  </w:style>
  <w:style w:type="paragraph" w:customStyle="1" w:styleId="Nil-Normal">
    <w:name w:val="Nil- Normal"/>
    <w:basedOn w:val="ListParagraph"/>
    <w:link w:val="Nil-NormalChar"/>
    <w:qFormat/>
    <w:rsid w:val="001C7D06"/>
    <w:pPr>
      <w:spacing w:after="0"/>
      <w:ind w:left="0"/>
      <w:jc w:val="both"/>
    </w:pPr>
  </w:style>
  <w:style w:type="character" w:customStyle="1" w:styleId="Nil-H2Char">
    <w:name w:val="Nil- H2 Char"/>
    <w:basedOn w:val="Heading2Char"/>
    <w:link w:val="Nil-H2"/>
    <w:rsid w:val="00A40E85"/>
    <w:rPr>
      <w:b/>
      <w:bCs/>
      <w:i/>
    </w:rPr>
  </w:style>
  <w:style w:type="paragraph" w:customStyle="1" w:styleId="Nil-H3">
    <w:name w:val="Nil-H3"/>
    <w:basedOn w:val="Nil-H2"/>
    <w:link w:val="Nil-H3Char"/>
    <w:qFormat/>
    <w:rsid w:val="001C7D06"/>
    <w:pPr>
      <w:ind w:left="1260" w:hanging="180"/>
    </w:pPr>
    <w:rPr>
      <w:i w:val="0"/>
      <w:sz w:val="24"/>
    </w:rPr>
  </w:style>
  <w:style w:type="character" w:customStyle="1" w:styleId="Nil-NormalChar">
    <w:name w:val="Nil- Normal Char"/>
    <w:basedOn w:val="DefaultParagraphFont"/>
    <w:link w:val="Nil-Normal"/>
    <w:rsid w:val="001C7D06"/>
  </w:style>
  <w:style w:type="character" w:customStyle="1" w:styleId="Nil-H3Char">
    <w:name w:val="Nil-H3 Char"/>
    <w:basedOn w:val="Nil-H2Char"/>
    <w:link w:val="Nil-H3"/>
    <w:rsid w:val="001C7D06"/>
    <w:rPr>
      <w:sz w:val="24"/>
    </w:rPr>
  </w:style>
  <w:style w:type="paragraph" w:customStyle="1" w:styleId="NIL-Toc">
    <w:name w:val="NIL-Toc"/>
    <w:basedOn w:val="ListParagraph"/>
    <w:link w:val="NIL-TocChar"/>
    <w:qFormat/>
    <w:rsid w:val="001C7D06"/>
    <w:pPr>
      <w:numPr>
        <w:numId w:val="1"/>
      </w:numPr>
      <w:spacing w:line="480" w:lineRule="auto"/>
    </w:pPr>
    <w:rPr>
      <w:rFonts w:ascii="Book Antiqua" w:hAnsi="Book Antiqua" w:cs="Arial"/>
      <w:sz w:val="26"/>
      <w:szCs w:val="26"/>
    </w:rPr>
  </w:style>
  <w:style w:type="character" w:customStyle="1" w:styleId="ListParagraphChar">
    <w:name w:val="List Paragraph Char"/>
    <w:basedOn w:val="DefaultParagraphFont"/>
    <w:link w:val="ListParagraph"/>
    <w:uiPriority w:val="34"/>
    <w:rsid w:val="001C7D06"/>
  </w:style>
  <w:style w:type="character" w:customStyle="1" w:styleId="NIL-TocChar">
    <w:name w:val="NIL-Toc Char"/>
    <w:basedOn w:val="ListParagraphChar"/>
    <w:link w:val="NIL-Toc"/>
    <w:rsid w:val="001C7D06"/>
    <w:rPr>
      <w:rFonts w:ascii="Book Antiqua" w:hAnsi="Book Antiqua" w:cs="Arial"/>
      <w:sz w:val="26"/>
      <w:szCs w:val="26"/>
    </w:rPr>
  </w:style>
  <w:style w:type="paragraph" w:styleId="TOC2">
    <w:name w:val="toc 2"/>
    <w:basedOn w:val="Normal"/>
    <w:next w:val="Normal"/>
    <w:autoRedefine/>
    <w:uiPriority w:val="39"/>
    <w:unhideWhenUsed/>
    <w:qFormat/>
    <w:rsid w:val="002F0A22"/>
    <w:pPr>
      <w:tabs>
        <w:tab w:val="left" w:pos="720"/>
        <w:tab w:val="right" w:leader="dot" w:pos="9350"/>
      </w:tabs>
      <w:spacing w:after="100"/>
    </w:pPr>
  </w:style>
  <w:style w:type="paragraph" w:styleId="TOC1">
    <w:name w:val="toc 1"/>
    <w:basedOn w:val="Normal"/>
    <w:next w:val="Normal"/>
    <w:autoRedefine/>
    <w:uiPriority w:val="39"/>
    <w:unhideWhenUsed/>
    <w:qFormat/>
    <w:rsid w:val="002F0A22"/>
    <w:pPr>
      <w:tabs>
        <w:tab w:val="right" w:leader="dot" w:pos="9350"/>
      </w:tabs>
      <w:spacing w:after="100"/>
      <w:ind w:left="450" w:hanging="450"/>
      <w:jc w:val="right"/>
    </w:pPr>
  </w:style>
  <w:style w:type="paragraph" w:styleId="Caption">
    <w:name w:val="caption"/>
    <w:basedOn w:val="Normal"/>
    <w:next w:val="Normal"/>
    <w:uiPriority w:val="35"/>
    <w:unhideWhenUsed/>
    <w:qFormat/>
    <w:rsid w:val="00B57613"/>
    <w:pPr>
      <w:spacing w:after="0"/>
      <w:jc w:val="center"/>
    </w:pPr>
    <w:rPr>
      <w:b/>
      <w:bCs/>
      <w:sz w:val="18"/>
      <w:szCs w:val="18"/>
    </w:rPr>
  </w:style>
  <w:style w:type="paragraph" w:styleId="NormalWeb">
    <w:name w:val="Normal (Web)"/>
    <w:basedOn w:val="Normal"/>
    <w:uiPriority w:val="99"/>
    <w:unhideWhenUsed/>
    <w:rsid w:val="001C7D06"/>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1C7D06"/>
    <w:pPr>
      <w:spacing w:after="0"/>
    </w:pPr>
  </w:style>
  <w:style w:type="table" w:customStyle="1" w:styleId="ColorfulList1">
    <w:name w:val="Colorful List1"/>
    <w:basedOn w:val="TableNormal"/>
    <w:uiPriority w:val="72"/>
    <w:rsid w:val="001C7D06"/>
    <w:pPr>
      <w:spacing w:after="0" w:line="240" w:lineRule="auto"/>
      <w:ind w:left="0"/>
      <w:jc w:val="left"/>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Grid3-Accent2">
    <w:name w:val="Medium Grid 3 Accent 2"/>
    <w:basedOn w:val="TableNormal"/>
    <w:uiPriority w:val="69"/>
    <w:rsid w:val="001C7D06"/>
    <w:pPr>
      <w:spacing w:after="0" w:line="240" w:lineRule="auto"/>
      <w:ind w:left="0"/>
      <w:jc w:val="left"/>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Title">
    <w:name w:val="Title"/>
    <w:basedOn w:val="Normal"/>
    <w:next w:val="Normal"/>
    <w:link w:val="TitleChar"/>
    <w:qFormat/>
    <w:rsid w:val="001C7D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C7D06"/>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1C7D06"/>
    <w:pPr>
      <w:spacing w:after="120"/>
    </w:pPr>
  </w:style>
  <w:style w:type="character" w:customStyle="1" w:styleId="BodyTextChar">
    <w:name w:val="Body Text Char"/>
    <w:basedOn w:val="DefaultParagraphFont"/>
    <w:link w:val="BodyText"/>
    <w:uiPriority w:val="99"/>
    <w:rsid w:val="001C7D06"/>
  </w:style>
  <w:style w:type="paragraph" w:customStyle="1" w:styleId="Chapter">
    <w:name w:val="Chapter"/>
    <w:next w:val="ChapterNo"/>
    <w:rsid w:val="001C7D06"/>
    <w:pPr>
      <w:spacing w:before="900" w:after="240" w:line="240" w:lineRule="auto"/>
      <w:ind w:left="0"/>
      <w:jc w:val="right"/>
    </w:pPr>
    <w:rPr>
      <w:rFonts w:ascii="Times New Roman" w:eastAsia="Times New Roman" w:hAnsi="Times New Roman" w:cs="Times New Roman"/>
      <w:b/>
      <w:i/>
      <w:shadow/>
      <w:noProof/>
      <w:color w:val="808080"/>
      <w:sz w:val="72"/>
      <w:szCs w:val="20"/>
    </w:rPr>
  </w:style>
  <w:style w:type="paragraph" w:customStyle="1" w:styleId="ChapterNo">
    <w:name w:val="Chapter No."/>
    <w:next w:val="Heading1"/>
    <w:rsid w:val="001C7D06"/>
    <w:pPr>
      <w:spacing w:after="240" w:line="240" w:lineRule="auto"/>
      <w:ind w:left="0"/>
      <w:jc w:val="right"/>
    </w:pPr>
    <w:rPr>
      <w:rFonts w:ascii="Arial" w:eastAsia="Times New Roman" w:hAnsi="Arial" w:cs="Times New Roman"/>
      <w:b/>
      <w:outline/>
      <w:shadow/>
      <w:noProof/>
      <w:sz w:val="144"/>
      <w:szCs w:val="20"/>
    </w:rPr>
  </w:style>
  <w:style w:type="paragraph" w:styleId="ListBullet">
    <w:name w:val="List Bullet"/>
    <w:basedOn w:val="Normal"/>
    <w:rsid w:val="001C7D06"/>
    <w:pPr>
      <w:numPr>
        <w:numId w:val="3"/>
      </w:numPr>
      <w:spacing w:before="40" w:after="40" w:line="240" w:lineRule="auto"/>
    </w:pPr>
    <w:rPr>
      <w:rFonts w:ascii="Arial" w:eastAsia="Times New Roman" w:hAnsi="Arial" w:cs="Times New Roman"/>
      <w:sz w:val="20"/>
      <w:szCs w:val="20"/>
    </w:rPr>
  </w:style>
  <w:style w:type="paragraph" w:styleId="TOC6">
    <w:name w:val="toc 6"/>
    <w:basedOn w:val="Normal"/>
    <w:next w:val="Normal"/>
    <w:uiPriority w:val="39"/>
    <w:rsid w:val="001C7D06"/>
    <w:pPr>
      <w:numPr>
        <w:numId w:val="4"/>
      </w:numPr>
      <w:tabs>
        <w:tab w:val="clear" w:pos="2268"/>
        <w:tab w:val="left" w:pos="2211"/>
        <w:tab w:val="right" w:leader="underscore" w:pos="9356"/>
      </w:tabs>
      <w:spacing w:before="120" w:after="40" w:line="240" w:lineRule="auto"/>
    </w:pPr>
    <w:rPr>
      <w:rFonts w:ascii="Times New Roman" w:eastAsia="Times New Roman" w:hAnsi="Times New Roman" w:cs="Times New Roman"/>
      <w:caps/>
      <w:sz w:val="20"/>
      <w:szCs w:val="20"/>
    </w:rPr>
  </w:style>
  <w:style w:type="paragraph" w:customStyle="1" w:styleId="TableHeading">
    <w:name w:val="Table Heading"/>
    <w:basedOn w:val="Normal"/>
    <w:next w:val="Normal"/>
    <w:rsid w:val="001C7D06"/>
    <w:pPr>
      <w:spacing w:before="40" w:after="40" w:line="240" w:lineRule="auto"/>
      <w:ind w:left="85"/>
    </w:pPr>
    <w:rPr>
      <w:rFonts w:ascii="Arial" w:eastAsia="Times New Roman" w:hAnsi="Arial" w:cs="Times New Roman"/>
      <w:b/>
      <w:sz w:val="20"/>
      <w:szCs w:val="20"/>
    </w:rPr>
  </w:style>
  <w:style w:type="paragraph" w:customStyle="1" w:styleId="Tabletext">
    <w:name w:val="Table text"/>
    <w:basedOn w:val="Normal"/>
    <w:next w:val="Normal"/>
    <w:rsid w:val="001C7D06"/>
    <w:pPr>
      <w:spacing w:before="40" w:after="40" w:line="240" w:lineRule="auto"/>
      <w:ind w:left="85"/>
    </w:pPr>
    <w:rPr>
      <w:rFonts w:ascii="Arial" w:eastAsia="Times New Roman" w:hAnsi="Arial" w:cs="Times New Roman"/>
      <w:kern w:val="32"/>
      <w:sz w:val="20"/>
      <w:szCs w:val="20"/>
    </w:rPr>
  </w:style>
  <w:style w:type="paragraph" w:customStyle="1" w:styleId="StyleAppendix-H2">
    <w:name w:val="StyleAppendix-H2"/>
    <w:basedOn w:val="Nil-H2"/>
    <w:link w:val="StyleAppendix-H2Char"/>
    <w:qFormat/>
    <w:rsid w:val="003C78B0"/>
    <w:pPr>
      <w:spacing w:before="0" w:after="0"/>
    </w:pPr>
  </w:style>
  <w:style w:type="paragraph" w:customStyle="1" w:styleId="StyleAppendix-H3">
    <w:name w:val="StyleAppendix-H3"/>
    <w:basedOn w:val="Heading3"/>
    <w:link w:val="StyleAppendix-H3Char"/>
    <w:autoRedefine/>
    <w:qFormat/>
    <w:rsid w:val="001C7D06"/>
    <w:pPr>
      <w:numPr>
        <w:ilvl w:val="0"/>
        <w:numId w:val="7"/>
      </w:numPr>
    </w:pPr>
    <w:rPr>
      <w:sz w:val="24"/>
    </w:rPr>
  </w:style>
  <w:style w:type="character" w:customStyle="1" w:styleId="StyleAppendix-H2Char">
    <w:name w:val="StyleAppendix-H2 Char"/>
    <w:basedOn w:val="Nil-H2Char"/>
    <w:link w:val="StyleAppendix-H2"/>
    <w:rsid w:val="003C78B0"/>
  </w:style>
  <w:style w:type="character" w:styleId="SubtleReference">
    <w:name w:val="Subtle Reference"/>
    <w:basedOn w:val="DefaultParagraphFont"/>
    <w:uiPriority w:val="31"/>
    <w:qFormat/>
    <w:rsid w:val="001C7D06"/>
    <w:rPr>
      <w:smallCaps/>
      <w:color w:val="C0504D" w:themeColor="accent2"/>
      <w:u w:val="single"/>
    </w:rPr>
  </w:style>
  <w:style w:type="character" w:customStyle="1" w:styleId="StyleAppendix-H3Char">
    <w:name w:val="StyleAppendix-H3 Char"/>
    <w:basedOn w:val="Heading3Char"/>
    <w:link w:val="StyleAppendix-H3"/>
    <w:rsid w:val="001C7D06"/>
    <w:rPr>
      <w:sz w:val="24"/>
    </w:rPr>
  </w:style>
  <w:style w:type="paragraph" w:styleId="TOCHeading">
    <w:name w:val="TOC Heading"/>
    <w:basedOn w:val="Heading1"/>
    <w:next w:val="Normal"/>
    <w:uiPriority w:val="39"/>
    <w:unhideWhenUsed/>
    <w:qFormat/>
    <w:rsid w:val="001C7D06"/>
    <w:pPr>
      <w:numPr>
        <w:numId w:val="0"/>
      </w:numPr>
      <w:outlineLvl w:val="9"/>
    </w:pPr>
    <w:rPr>
      <w:caps/>
    </w:rPr>
  </w:style>
  <w:style w:type="paragraph" w:styleId="TOC3">
    <w:name w:val="toc 3"/>
    <w:basedOn w:val="Normal"/>
    <w:next w:val="Normal"/>
    <w:autoRedefine/>
    <w:uiPriority w:val="39"/>
    <w:unhideWhenUsed/>
    <w:qFormat/>
    <w:rsid w:val="001C7D06"/>
    <w:pPr>
      <w:spacing w:after="100" w:line="240" w:lineRule="auto"/>
      <w:ind w:left="400"/>
      <w:jc w:val="both"/>
    </w:pPr>
    <w:rPr>
      <w:rFonts w:ascii="Arial" w:eastAsia="Times New Roman" w:hAnsi="Arial" w:cs="Times New Roman"/>
      <w:color w:val="000000"/>
      <w:sz w:val="20"/>
      <w:szCs w:val="24"/>
    </w:rPr>
  </w:style>
  <w:style w:type="character" w:styleId="CommentReference">
    <w:name w:val="annotation reference"/>
    <w:basedOn w:val="DefaultParagraphFont"/>
    <w:uiPriority w:val="99"/>
    <w:semiHidden/>
    <w:unhideWhenUsed/>
    <w:rsid w:val="001C7D06"/>
    <w:rPr>
      <w:sz w:val="16"/>
      <w:szCs w:val="16"/>
    </w:rPr>
  </w:style>
  <w:style w:type="paragraph" w:styleId="CommentText">
    <w:name w:val="annotation text"/>
    <w:basedOn w:val="Normal"/>
    <w:link w:val="CommentTextChar"/>
    <w:uiPriority w:val="99"/>
    <w:semiHidden/>
    <w:unhideWhenUsed/>
    <w:rsid w:val="001C7D06"/>
    <w:pPr>
      <w:spacing w:after="0" w:line="240" w:lineRule="auto"/>
      <w:jc w:val="both"/>
    </w:pPr>
    <w:rPr>
      <w:rFonts w:ascii="Arial" w:eastAsia="Times New Roman" w:hAnsi="Arial" w:cs="Times New Roman"/>
      <w:color w:val="000000"/>
      <w:sz w:val="20"/>
      <w:szCs w:val="20"/>
    </w:rPr>
  </w:style>
  <w:style w:type="character" w:customStyle="1" w:styleId="CommentTextChar">
    <w:name w:val="Comment Text Char"/>
    <w:basedOn w:val="DefaultParagraphFont"/>
    <w:link w:val="CommentText"/>
    <w:uiPriority w:val="99"/>
    <w:semiHidden/>
    <w:rsid w:val="001C7D06"/>
    <w:rPr>
      <w:rFonts w:ascii="Arial" w:eastAsia="Times New Roman" w:hAnsi="Arial"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C7D06"/>
    <w:rPr>
      <w:b/>
      <w:bCs/>
    </w:rPr>
  </w:style>
  <w:style w:type="character" w:customStyle="1" w:styleId="CommentSubjectChar">
    <w:name w:val="Comment Subject Char"/>
    <w:basedOn w:val="CommentTextChar"/>
    <w:link w:val="CommentSubject"/>
    <w:uiPriority w:val="99"/>
    <w:semiHidden/>
    <w:rsid w:val="001C7D06"/>
    <w:rPr>
      <w:b/>
      <w:bCs/>
    </w:rPr>
  </w:style>
  <w:style w:type="character" w:customStyle="1" w:styleId="Heading3Char1">
    <w:name w:val="Heading 3 Char1"/>
    <w:aliases w:val="sottoparagrafo Char1,H3 Char1,h3 Char1,h31 Char1,l3 Char1,subhead Char1,1. Char1,TF-Overskrift 3 Char1,3 Char1,Subhead Char1,titre 1.1.1 Char1,Titre3 Char1,alltoc Char1,Table3 Char1,3heading Char1,Heading 3 - old Char1,3rd level Char1"/>
    <w:basedOn w:val="DefaultParagraphFont"/>
    <w:uiPriority w:val="99"/>
    <w:locked/>
    <w:rsid w:val="001C7D06"/>
    <w:rPr>
      <w:rFonts w:ascii="Lucida Sans Unicode" w:eastAsia="Sim Sun" w:hAnsi="Lucida Sans Unicode" w:cs="Lucida Sans Unicode"/>
      <w:b/>
      <w:bCs/>
      <w:lang w:val="en-AU"/>
    </w:rPr>
  </w:style>
  <w:style w:type="paragraph" w:styleId="BodyTextIndent2">
    <w:name w:val="Body Text Indent 2"/>
    <w:basedOn w:val="Normal"/>
    <w:link w:val="BodyTextIndent2Char"/>
    <w:uiPriority w:val="99"/>
    <w:unhideWhenUsed/>
    <w:rsid w:val="001C7D06"/>
    <w:pPr>
      <w:spacing w:after="120" w:line="480" w:lineRule="auto"/>
      <w:ind w:left="360"/>
      <w:jc w:val="both"/>
    </w:pPr>
    <w:rPr>
      <w:rFonts w:ascii="Arial" w:eastAsia="Times New Roman" w:hAnsi="Arial" w:cs="Times New Roman"/>
      <w:color w:val="000000"/>
      <w:sz w:val="20"/>
      <w:szCs w:val="24"/>
    </w:rPr>
  </w:style>
  <w:style w:type="character" w:customStyle="1" w:styleId="BodyTextIndent2Char">
    <w:name w:val="Body Text Indent 2 Char"/>
    <w:basedOn w:val="DefaultParagraphFont"/>
    <w:link w:val="BodyTextIndent2"/>
    <w:uiPriority w:val="99"/>
    <w:rsid w:val="001C7D06"/>
    <w:rPr>
      <w:rFonts w:ascii="Arial" w:eastAsia="Times New Roman" w:hAnsi="Arial" w:cs="Times New Roman"/>
      <w:color w:val="000000"/>
      <w:sz w:val="20"/>
      <w:szCs w:val="24"/>
    </w:rPr>
  </w:style>
  <w:style w:type="character" w:customStyle="1" w:styleId="t1">
    <w:name w:val="t1"/>
    <w:basedOn w:val="DefaultParagraphFont"/>
    <w:rsid w:val="001C7D06"/>
    <w:rPr>
      <w:color w:val="990000"/>
    </w:rPr>
  </w:style>
  <w:style w:type="character" w:customStyle="1" w:styleId="m1">
    <w:name w:val="m1"/>
    <w:basedOn w:val="DefaultParagraphFont"/>
    <w:rsid w:val="001C7D06"/>
    <w:rPr>
      <w:color w:val="0000FF"/>
    </w:rPr>
  </w:style>
  <w:style w:type="character" w:customStyle="1" w:styleId="b1">
    <w:name w:val="b1"/>
    <w:basedOn w:val="DefaultParagraphFont"/>
    <w:rsid w:val="001C7D06"/>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1C7D06"/>
    <w:rPr>
      <w:b/>
      <w:bCs/>
    </w:rPr>
  </w:style>
  <w:style w:type="paragraph" w:styleId="TOC4">
    <w:name w:val="toc 4"/>
    <w:basedOn w:val="Normal"/>
    <w:next w:val="Normal"/>
    <w:autoRedefine/>
    <w:uiPriority w:val="39"/>
    <w:unhideWhenUsed/>
    <w:rsid w:val="001C7D06"/>
    <w:pPr>
      <w:spacing w:after="100"/>
      <w:ind w:left="660"/>
    </w:pPr>
    <w:rPr>
      <w:rFonts w:eastAsiaTheme="minorEastAsia"/>
    </w:rPr>
  </w:style>
  <w:style w:type="paragraph" w:styleId="TOC5">
    <w:name w:val="toc 5"/>
    <w:basedOn w:val="Normal"/>
    <w:next w:val="Normal"/>
    <w:autoRedefine/>
    <w:uiPriority w:val="39"/>
    <w:unhideWhenUsed/>
    <w:rsid w:val="001C7D06"/>
    <w:pPr>
      <w:spacing w:after="100"/>
      <w:ind w:left="880"/>
    </w:pPr>
    <w:rPr>
      <w:rFonts w:eastAsiaTheme="minorEastAsia"/>
    </w:rPr>
  </w:style>
  <w:style w:type="paragraph" w:styleId="TOC7">
    <w:name w:val="toc 7"/>
    <w:basedOn w:val="Normal"/>
    <w:next w:val="Normal"/>
    <w:autoRedefine/>
    <w:uiPriority w:val="39"/>
    <w:unhideWhenUsed/>
    <w:rsid w:val="001C7D06"/>
    <w:pPr>
      <w:spacing w:after="100"/>
      <w:ind w:left="1320"/>
    </w:pPr>
    <w:rPr>
      <w:rFonts w:eastAsiaTheme="minorEastAsia"/>
    </w:rPr>
  </w:style>
  <w:style w:type="paragraph" w:styleId="TOC8">
    <w:name w:val="toc 8"/>
    <w:basedOn w:val="Normal"/>
    <w:next w:val="Normal"/>
    <w:autoRedefine/>
    <w:uiPriority w:val="39"/>
    <w:unhideWhenUsed/>
    <w:rsid w:val="001C7D06"/>
    <w:pPr>
      <w:spacing w:after="100"/>
      <w:ind w:left="1540"/>
    </w:pPr>
    <w:rPr>
      <w:rFonts w:eastAsiaTheme="minorEastAsia"/>
    </w:rPr>
  </w:style>
  <w:style w:type="paragraph" w:styleId="TOC9">
    <w:name w:val="toc 9"/>
    <w:basedOn w:val="Normal"/>
    <w:next w:val="Normal"/>
    <w:autoRedefine/>
    <w:uiPriority w:val="39"/>
    <w:unhideWhenUsed/>
    <w:rsid w:val="001C7D06"/>
    <w:pPr>
      <w:spacing w:after="100"/>
      <w:ind w:left="1760"/>
    </w:pPr>
    <w:rPr>
      <w:rFonts w:eastAsiaTheme="minorEastAsia"/>
    </w:rPr>
  </w:style>
  <w:style w:type="character" w:styleId="Strong">
    <w:name w:val="Strong"/>
    <w:basedOn w:val="DefaultParagraphFont"/>
    <w:uiPriority w:val="22"/>
    <w:qFormat/>
    <w:rsid w:val="001C7D06"/>
    <w:rPr>
      <w:b/>
      <w:bCs/>
    </w:rPr>
  </w:style>
  <w:style w:type="character" w:customStyle="1" w:styleId="apple-style-span">
    <w:name w:val="apple-style-span"/>
    <w:basedOn w:val="DefaultParagraphFont"/>
    <w:rsid w:val="00173B01"/>
  </w:style>
  <w:style w:type="paragraph" w:customStyle="1" w:styleId="11">
    <w:name w:val="1.1"/>
    <w:basedOn w:val="NIL-H1"/>
    <w:next w:val="Heading2"/>
    <w:link w:val="11Char"/>
    <w:qFormat/>
    <w:rsid w:val="00F53B40"/>
    <w:pPr>
      <w:numPr>
        <w:numId w:val="24"/>
      </w:numPr>
    </w:pPr>
    <w:rPr>
      <w:rFonts w:ascii="Arial" w:hAnsi="Arial"/>
    </w:rPr>
  </w:style>
  <w:style w:type="character" w:customStyle="1" w:styleId="11Char">
    <w:name w:val="1.1 Char"/>
    <w:basedOn w:val="Heading6Char"/>
    <w:link w:val="11"/>
    <w:rsid w:val="00F53B40"/>
    <w:rPr>
      <w:rFonts w:eastAsiaTheme="majorEastAsia" w:cstheme="majorBidi"/>
      <w:b/>
      <w:bCs/>
      <w:sz w:val="32"/>
      <w:szCs w:val="28"/>
    </w:rPr>
  </w:style>
  <w:style w:type="paragraph" w:customStyle="1" w:styleId="1">
    <w:name w:val="1"/>
    <w:basedOn w:val="Heading1"/>
    <w:link w:val="1Char"/>
    <w:qFormat/>
    <w:rsid w:val="00DE62A3"/>
    <w:pPr>
      <w:keepLines w:val="0"/>
      <w:pBdr>
        <w:bottom w:val="single" w:sz="18" w:space="6" w:color="auto"/>
      </w:pBdr>
      <w:spacing w:before="1020" w:after="240" w:line="240" w:lineRule="auto"/>
    </w:pPr>
    <w:rPr>
      <w:rFonts w:cstheme="minorHAnsi"/>
      <w:color w:val="000000" w:themeColor="text1"/>
      <w:sz w:val="32"/>
      <w:szCs w:val="32"/>
    </w:rPr>
  </w:style>
  <w:style w:type="character" w:customStyle="1" w:styleId="1Char">
    <w:name w:val="1 Char"/>
    <w:basedOn w:val="Heading1Char"/>
    <w:link w:val="1"/>
    <w:rsid w:val="00DE62A3"/>
    <w:rPr>
      <w:rFonts w:cstheme="minorHAnsi"/>
      <w:color w:val="000000" w:themeColor="text1"/>
      <w:sz w:val="32"/>
      <w:szCs w:val="32"/>
    </w:rPr>
  </w:style>
  <w:style w:type="paragraph" w:styleId="Index1">
    <w:name w:val="index 1"/>
    <w:basedOn w:val="Normal"/>
    <w:next w:val="Normal"/>
    <w:autoRedefine/>
    <w:uiPriority w:val="99"/>
    <w:unhideWhenUsed/>
    <w:rsid w:val="006F0F9C"/>
    <w:pPr>
      <w:spacing w:after="0"/>
      <w:ind w:left="220" w:hanging="220"/>
    </w:pPr>
    <w:rPr>
      <w:rFonts w:cstheme="minorHAnsi"/>
      <w:sz w:val="18"/>
      <w:szCs w:val="18"/>
    </w:rPr>
  </w:style>
  <w:style w:type="paragraph" w:styleId="Index2">
    <w:name w:val="index 2"/>
    <w:basedOn w:val="Normal"/>
    <w:next w:val="Normal"/>
    <w:autoRedefine/>
    <w:uiPriority w:val="99"/>
    <w:unhideWhenUsed/>
    <w:rsid w:val="006F0F9C"/>
    <w:pPr>
      <w:spacing w:after="0"/>
      <w:ind w:left="440" w:hanging="220"/>
    </w:pPr>
    <w:rPr>
      <w:rFonts w:cstheme="minorHAnsi"/>
      <w:sz w:val="18"/>
      <w:szCs w:val="18"/>
    </w:rPr>
  </w:style>
  <w:style w:type="paragraph" w:styleId="Index3">
    <w:name w:val="index 3"/>
    <w:basedOn w:val="Normal"/>
    <w:next w:val="Normal"/>
    <w:autoRedefine/>
    <w:uiPriority w:val="99"/>
    <w:unhideWhenUsed/>
    <w:rsid w:val="006F0F9C"/>
    <w:pPr>
      <w:spacing w:after="0"/>
      <w:ind w:left="660" w:hanging="220"/>
    </w:pPr>
    <w:rPr>
      <w:rFonts w:cstheme="minorHAnsi"/>
      <w:sz w:val="18"/>
      <w:szCs w:val="18"/>
    </w:rPr>
  </w:style>
  <w:style w:type="paragraph" w:styleId="Index4">
    <w:name w:val="index 4"/>
    <w:basedOn w:val="Normal"/>
    <w:next w:val="Normal"/>
    <w:autoRedefine/>
    <w:uiPriority w:val="99"/>
    <w:unhideWhenUsed/>
    <w:rsid w:val="006F0F9C"/>
    <w:pPr>
      <w:spacing w:after="0"/>
      <w:ind w:left="880" w:hanging="220"/>
    </w:pPr>
    <w:rPr>
      <w:rFonts w:cstheme="minorHAnsi"/>
      <w:sz w:val="18"/>
      <w:szCs w:val="18"/>
    </w:rPr>
  </w:style>
  <w:style w:type="paragraph" w:styleId="Index5">
    <w:name w:val="index 5"/>
    <w:basedOn w:val="Normal"/>
    <w:next w:val="Normal"/>
    <w:autoRedefine/>
    <w:uiPriority w:val="99"/>
    <w:unhideWhenUsed/>
    <w:rsid w:val="006F0F9C"/>
    <w:pPr>
      <w:spacing w:after="0"/>
      <w:ind w:left="1100" w:hanging="220"/>
    </w:pPr>
    <w:rPr>
      <w:rFonts w:cstheme="minorHAnsi"/>
      <w:sz w:val="18"/>
      <w:szCs w:val="18"/>
    </w:rPr>
  </w:style>
  <w:style w:type="paragraph" w:styleId="Index6">
    <w:name w:val="index 6"/>
    <w:basedOn w:val="Normal"/>
    <w:next w:val="Normal"/>
    <w:autoRedefine/>
    <w:uiPriority w:val="99"/>
    <w:unhideWhenUsed/>
    <w:rsid w:val="006F0F9C"/>
    <w:pPr>
      <w:spacing w:after="0"/>
      <w:ind w:left="1320" w:hanging="220"/>
    </w:pPr>
    <w:rPr>
      <w:rFonts w:cstheme="minorHAnsi"/>
      <w:sz w:val="18"/>
      <w:szCs w:val="18"/>
    </w:rPr>
  </w:style>
  <w:style w:type="paragraph" w:styleId="Index7">
    <w:name w:val="index 7"/>
    <w:basedOn w:val="Normal"/>
    <w:next w:val="Normal"/>
    <w:autoRedefine/>
    <w:uiPriority w:val="99"/>
    <w:unhideWhenUsed/>
    <w:rsid w:val="006F0F9C"/>
    <w:pPr>
      <w:spacing w:after="0"/>
      <w:ind w:left="1540" w:hanging="220"/>
    </w:pPr>
    <w:rPr>
      <w:rFonts w:cstheme="minorHAnsi"/>
      <w:sz w:val="18"/>
      <w:szCs w:val="18"/>
    </w:rPr>
  </w:style>
  <w:style w:type="paragraph" w:styleId="Index8">
    <w:name w:val="index 8"/>
    <w:basedOn w:val="Normal"/>
    <w:next w:val="Normal"/>
    <w:autoRedefine/>
    <w:uiPriority w:val="99"/>
    <w:unhideWhenUsed/>
    <w:rsid w:val="006F0F9C"/>
    <w:pPr>
      <w:spacing w:after="0"/>
      <w:ind w:left="1760" w:hanging="220"/>
    </w:pPr>
    <w:rPr>
      <w:rFonts w:cstheme="minorHAnsi"/>
      <w:sz w:val="18"/>
      <w:szCs w:val="18"/>
    </w:rPr>
  </w:style>
  <w:style w:type="paragraph" w:styleId="Index9">
    <w:name w:val="index 9"/>
    <w:basedOn w:val="Normal"/>
    <w:next w:val="Normal"/>
    <w:autoRedefine/>
    <w:uiPriority w:val="99"/>
    <w:unhideWhenUsed/>
    <w:rsid w:val="006F0F9C"/>
    <w:pPr>
      <w:spacing w:after="0"/>
      <w:ind w:left="1980" w:hanging="220"/>
    </w:pPr>
    <w:rPr>
      <w:rFonts w:cstheme="minorHAnsi"/>
      <w:sz w:val="18"/>
      <w:szCs w:val="18"/>
    </w:rPr>
  </w:style>
  <w:style w:type="paragraph" w:styleId="IndexHeading">
    <w:name w:val="index heading"/>
    <w:basedOn w:val="Normal"/>
    <w:next w:val="Index1"/>
    <w:uiPriority w:val="99"/>
    <w:unhideWhenUsed/>
    <w:rsid w:val="006F0F9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customStyle="1" w:styleId="ilad">
    <w:name w:val="il_ad"/>
    <w:basedOn w:val="DefaultParagraphFont"/>
    <w:rsid w:val="006A302D"/>
  </w:style>
  <w:style w:type="character" w:customStyle="1" w:styleId="apple-converted-space">
    <w:name w:val="apple-converted-space"/>
    <w:basedOn w:val="DefaultParagraphFont"/>
    <w:rsid w:val="006A302D"/>
  </w:style>
  <w:style w:type="paragraph" w:customStyle="1" w:styleId="NSN-012Heading2Alt2">
    <w:name w:val="#NSN-012 Heading 2 [Alt+2]"/>
    <w:basedOn w:val="Normal"/>
    <w:next w:val="Normal"/>
    <w:rsid w:val="00561963"/>
    <w:pPr>
      <w:numPr>
        <w:ilvl w:val="1"/>
      </w:numPr>
      <w:tabs>
        <w:tab w:val="num" w:pos="0"/>
        <w:tab w:val="num" w:pos="720"/>
      </w:tabs>
      <w:spacing w:after="160" w:line="240" w:lineRule="auto"/>
      <w:ind w:left="720" w:hanging="1106"/>
      <w:outlineLvl w:val="1"/>
    </w:pPr>
    <w:rPr>
      <w:rFonts w:ascii="Arial" w:eastAsia="Times New Roman" w:hAnsi="Arial" w:cs="Arial"/>
      <w:bCs/>
      <w:color w:val="999999"/>
      <w:kern w:val="32"/>
      <w:sz w:val="32"/>
      <w:szCs w:val="28"/>
      <w:lang w:eastAsia="de-DE"/>
    </w:rPr>
  </w:style>
  <w:style w:type="character" w:styleId="BookTitle">
    <w:name w:val="Book Title"/>
    <w:basedOn w:val="DefaultParagraphFont"/>
    <w:uiPriority w:val="33"/>
    <w:qFormat/>
    <w:rsid w:val="007166D3"/>
    <w:rPr>
      <w:b/>
      <w:bCs/>
      <w:smallCaps/>
      <w:spacing w:val="5"/>
    </w:rPr>
  </w:style>
  <w:style w:type="character" w:styleId="FollowedHyperlink">
    <w:name w:val="FollowedHyperlink"/>
    <w:basedOn w:val="DefaultParagraphFont"/>
    <w:uiPriority w:val="99"/>
    <w:semiHidden/>
    <w:unhideWhenUsed/>
    <w:rsid w:val="00D87F30"/>
    <w:rPr>
      <w:color w:val="800080"/>
      <w:u w:val="single"/>
    </w:rPr>
  </w:style>
  <w:style w:type="paragraph" w:customStyle="1" w:styleId="xl65">
    <w:name w:val="xl65"/>
    <w:basedOn w:val="Normal"/>
    <w:rsid w:val="00D87F30"/>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D87F3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D87F30"/>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D87F30"/>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D87F30"/>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D87F30"/>
    <w:pPr>
      <w:pBdr>
        <w:top w:val="single" w:sz="4" w:space="0" w:color="auto"/>
        <w:left w:val="single" w:sz="4" w:space="0" w:color="auto"/>
        <w:bottom w:val="single" w:sz="4" w:space="0" w:color="auto"/>
        <w:right w:val="single" w:sz="4" w:space="0" w:color="auto"/>
      </w:pBdr>
      <w:shd w:val="clear" w:color="000000" w:fill="F2DD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D87F30"/>
    <w:pPr>
      <w:pBdr>
        <w:top w:val="single" w:sz="4" w:space="0" w:color="auto"/>
        <w:left w:val="single" w:sz="4" w:space="0" w:color="auto"/>
        <w:bottom w:val="single" w:sz="4" w:space="0" w:color="auto"/>
        <w:right w:val="single" w:sz="4" w:space="0" w:color="auto"/>
      </w:pBdr>
      <w:shd w:val="clear" w:color="000000" w:fill="DDD9C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D87F30"/>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D87F30"/>
    <w:pPr>
      <w:pBdr>
        <w:top w:val="single" w:sz="4" w:space="0" w:color="auto"/>
        <w:left w:val="single" w:sz="4" w:space="0" w:color="auto"/>
        <w:bottom w:val="single" w:sz="4" w:space="0" w:color="auto"/>
        <w:right w:val="single" w:sz="4" w:space="0" w:color="auto"/>
      </w:pBdr>
      <w:shd w:val="clear" w:color="000000" w:fill="D9979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D87F30"/>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D87F30"/>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6">
    <w:name w:val="xl76"/>
    <w:basedOn w:val="Normal"/>
    <w:rsid w:val="00D87F30"/>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D87F30"/>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D87F30"/>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D87F30"/>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D87F30"/>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D87F30"/>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D87F30"/>
    <w:pPr>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D87F30"/>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D87F3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D87F30"/>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D87F30"/>
    <w:pPr>
      <w:pBdr>
        <w:top w:val="single" w:sz="4" w:space="0" w:color="auto"/>
        <w:left w:val="single" w:sz="4" w:space="0" w:color="auto"/>
        <w:bottom w:val="single" w:sz="4" w:space="0" w:color="auto"/>
        <w:right w:val="single" w:sz="4" w:space="0" w:color="auto"/>
      </w:pBdr>
      <w:shd w:val="clear" w:color="000000" w:fill="8DB4E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D87F30"/>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rsid w:val="00D87F30"/>
    <w:pPr>
      <w:pBdr>
        <w:top w:val="single" w:sz="4" w:space="0" w:color="auto"/>
        <w:left w:val="single" w:sz="4" w:space="0" w:color="auto"/>
        <w:bottom w:val="single" w:sz="4" w:space="0" w:color="auto"/>
        <w:right w:val="single" w:sz="4" w:space="0" w:color="auto"/>
      </w:pBdr>
      <w:shd w:val="clear" w:color="000000" w:fill="538ED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D87F30"/>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D87F30"/>
    <w:pPr>
      <w:pBdr>
        <w:top w:val="single" w:sz="4" w:space="0" w:color="auto"/>
        <w:left w:val="single" w:sz="4" w:space="0" w:color="auto"/>
        <w:bottom w:val="single" w:sz="4" w:space="0" w:color="auto"/>
        <w:right w:val="single" w:sz="4" w:space="0" w:color="auto"/>
      </w:pBdr>
      <w:shd w:val="clear" w:color="000000" w:fill="FF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D87F30"/>
    <w:pPr>
      <w:pBdr>
        <w:top w:val="single" w:sz="4" w:space="0" w:color="auto"/>
        <w:left w:val="single" w:sz="4" w:space="0" w:color="auto"/>
        <w:bottom w:val="single" w:sz="4" w:space="0" w:color="auto"/>
        <w:right w:val="single" w:sz="4" w:space="0" w:color="auto"/>
      </w:pBdr>
      <w:shd w:val="clear" w:color="000000" w:fill="99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D87F30"/>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D87F30"/>
    <w:pPr>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4">
    <w:name w:val="xl94"/>
    <w:basedOn w:val="Normal"/>
    <w:rsid w:val="00D87F30"/>
    <w:pPr>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D87F30"/>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D87F30"/>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7">
    <w:name w:val="xl97"/>
    <w:basedOn w:val="Normal"/>
    <w:rsid w:val="00D87F3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8">
    <w:name w:val="xl98"/>
    <w:basedOn w:val="Normal"/>
    <w:rsid w:val="00D87F30"/>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Normal"/>
    <w:rsid w:val="00D87F30"/>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0">
    <w:name w:val="xl100"/>
    <w:basedOn w:val="Normal"/>
    <w:rsid w:val="00D87F30"/>
    <w:pPr>
      <w:pBdr>
        <w:top w:val="single" w:sz="4" w:space="0" w:color="auto"/>
        <w:left w:val="single" w:sz="4" w:space="0" w:color="auto"/>
        <w:bottom w:val="single" w:sz="4" w:space="0" w:color="auto"/>
        <w:right w:val="single" w:sz="4" w:space="0" w:color="auto"/>
      </w:pBdr>
      <w:shd w:val="clear" w:color="000000" w:fill="F2DDD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1">
    <w:name w:val="xl101"/>
    <w:basedOn w:val="Normal"/>
    <w:rsid w:val="00D87F30"/>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D87F30"/>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3">
    <w:name w:val="xl103"/>
    <w:basedOn w:val="Normal"/>
    <w:rsid w:val="00D87F30"/>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4">
    <w:name w:val="xl104"/>
    <w:basedOn w:val="Normal"/>
    <w:rsid w:val="00D87F30"/>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05">
    <w:name w:val="xl105"/>
    <w:basedOn w:val="Normal"/>
    <w:rsid w:val="00D87F30"/>
    <w:pPr>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6">
    <w:name w:val="xl106"/>
    <w:basedOn w:val="Normal"/>
    <w:rsid w:val="00D87F30"/>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7">
    <w:name w:val="xl107"/>
    <w:basedOn w:val="Normal"/>
    <w:rsid w:val="00D87F30"/>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8">
    <w:name w:val="xl108"/>
    <w:basedOn w:val="Normal"/>
    <w:rsid w:val="00D87F30"/>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D87F30"/>
    <w:pPr>
      <w:pBdr>
        <w:top w:val="single" w:sz="4" w:space="0" w:color="auto"/>
        <w:left w:val="single" w:sz="4" w:space="0" w:color="auto"/>
        <w:bottom w:val="single" w:sz="4" w:space="0" w:color="auto"/>
        <w:right w:val="single" w:sz="4" w:space="0" w:color="auto"/>
      </w:pBdr>
      <w:shd w:val="clear" w:color="000000" w:fill="538ED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D87F3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1">
    <w:name w:val="xl111"/>
    <w:basedOn w:val="Normal"/>
    <w:rsid w:val="00D87F30"/>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2">
    <w:name w:val="xl112"/>
    <w:basedOn w:val="Normal"/>
    <w:rsid w:val="00D87F30"/>
    <w:pPr>
      <w:pBdr>
        <w:top w:val="single" w:sz="4" w:space="0" w:color="auto"/>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3">
    <w:name w:val="xl113"/>
    <w:basedOn w:val="Normal"/>
    <w:rsid w:val="00D87F30"/>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4">
    <w:name w:val="xl114"/>
    <w:basedOn w:val="Normal"/>
    <w:rsid w:val="00D87F30"/>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5">
    <w:name w:val="xl115"/>
    <w:basedOn w:val="Normal"/>
    <w:rsid w:val="00D87F30"/>
    <w:pPr>
      <w:pBdr>
        <w:top w:val="single" w:sz="4" w:space="0" w:color="auto"/>
        <w:left w:val="single" w:sz="4" w:space="0" w:color="auto"/>
        <w:bottom w:val="single" w:sz="4" w:space="0" w:color="auto"/>
        <w:right w:val="single" w:sz="4" w:space="0" w:color="auto"/>
      </w:pBdr>
      <w:shd w:val="clear" w:color="000000" w:fill="FF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6">
    <w:name w:val="xl116"/>
    <w:basedOn w:val="Normal"/>
    <w:rsid w:val="00D87F30"/>
    <w:pPr>
      <w:pBdr>
        <w:top w:val="single" w:sz="4" w:space="0" w:color="auto"/>
        <w:left w:val="single" w:sz="4" w:space="0" w:color="auto"/>
        <w:bottom w:val="single" w:sz="4" w:space="0" w:color="auto"/>
        <w:right w:val="single" w:sz="4" w:space="0" w:color="auto"/>
      </w:pBdr>
      <w:shd w:val="clear" w:color="000000" w:fill="99FFC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7">
    <w:name w:val="xl117"/>
    <w:basedOn w:val="Normal"/>
    <w:rsid w:val="00D87F30"/>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8">
    <w:name w:val="xl118"/>
    <w:basedOn w:val="Normal"/>
    <w:rsid w:val="00D87F30"/>
    <w:pPr>
      <w:pBdr>
        <w:top w:val="single" w:sz="4" w:space="0" w:color="auto"/>
        <w:left w:val="single" w:sz="4" w:space="0" w:color="auto"/>
        <w:bottom w:val="single" w:sz="4" w:space="0" w:color="auto"/>
        <w:right w:val="single" w:sz="4" w:space="0" w:color="auto"/>
      </w:pBdr>
      <w:shd w:val="clear" w:color="000000" w:fill="D9979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9">
    <w:name w:val="xl119"/>
    <w:basedOn w:val="Normal"/>
    <w:rsid w:val="00D87F30"/>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0">
    <w:name w:val="xl120"/>
    <w:basedOn w:val="Normal"/>
    <w:rsid w:val="00D87F30"/>
    <w:pPr>
      <w:pBdr>
        <w:top w:val="single" w:sz="4" w:space="0" w:color="auto"/>
        <w:left w:val="single" w:sz="4" w:space="0" w:color="auto"/>
        <w:bottom w:val="single" w:sz="4" w:space="0" w:color="auto"/>
        <w:right w:val="single" w:sz="4" w:space="0" w:color="auto"/>
      </w:pBdr>
      <w:shd w:val="clear" w:color="000000" w:fill="DDD9C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1">
    <w:name w:val="xl121"/>
    <w:basedOn w:val="Normal"/>
    <w:rsid w:val="00D87F30"/>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2">
    <w:name w:val="xl122"/>
    <w:basedOn w:val="Normal"/>
    <w:rsid w:val="00D87F30"/>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3">
    <w:name w:val="xl123"/>
    <w:basedOn w:val="Normal"/>
    <w:rsid w:val="00D87F3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4">
    <w:name w:val="xl124"/>
    <w:basedOn w:val="Normal"/>
    <w:rsid w:val="00D87F30"/>
    <w:pPr>
      <w:pBdr>
        <w:top w:val="single" w:sz="4" w:space="0" w:color="auto"/>
        <w:left w:val="single" w:sz="8" w:space="0" w:color="auto"/>
        <w:bottom w:val="single" w:sz="4" w:space="0" w:color="auto"/>
        <w:right w:val="single" w:sz="4" w:space="0" w:color="auto"/>
      </w:pBdr>
      <w:shd w:val="clear" w:color="000000" w:fill="EEECE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5">
    <w:name w:val="xl125"/>
    <w:basedOn w:val="Normal"/>
    <w:rsid w:val="00D87F30"/>
    <w:pPr>
      <w:pBdr>
        <w:top w:val="single" w:sz="4" w:space="0" w:color="auto"/>
        <w:left w:val="single" w:sz="4" w:space="0" w:color="auto"/>
        <w:bottom w:val="single" w:sz="4" w:space="0" w:color="auto"/>
        <w:right w:val="single" w:sz="8" w:space="0" w:color="auto"/>
      </w:pBdr>
      <w:shd w:val="clear" w:color="000000" w:fill="EEECE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D87F30"/>
    <w:pPr>
      <w:pBdr>
        <w:top w:val="single" w:sz="4" w:space="0" w:color="auto"/>
        <w:left w:val="single" w:sz="8" w:space="0" w:color="auto"/>
        <w:bottom w:val="single" w:sz="4" w:space="0" w:color="auto"/>
        <w:right w:val="single" w:sz="4" w:space="0" w:color="auto"/>
      </w:pBdr>
      <w:shd w:val="clear" w:color="000000" w:fill="C5D9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7">
    <w:name w:val="xl127"/>
    <w:basedOn w:val="Normal"/>
    <w:rsid w:val="00D87F30"/>
    <w:pPr>
      <w:pBdr>
        <w:top w:val="single" w:sz="4" w:space="0" w:color="auto"/>
        <w:left w:val="single" w:sz="4" w:space="0" w:color="auto"/>
        <w:bottom w:val="single" w:sz="4" w:space="0" w:color="auto"/>
        <w:right w:val="single" w:sz="8" w:space="0" w:color="auto"/>
      </w:pBdr>
      <w:shd w:val="clear" w:color="000000" w:fill="C5D9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D87F30"/>
    <w:pPr>
      <w:pBdr>
        <w:top w:val="single" w:sz="4" w:space="0" w:color="auto"/>
        <w:left w:val="single" w:sz="8" w:space="0" w:color="auto"/>
        <w:bottom w:val="single" w:sz="4" w:space="0" w:color="auto"/>
        <w:right w:val="single" w:sz="4" w:space="0" w:color="auto"/>
      </w:pBdr>
      <w:shd w:val="clear" w:color="000000" w:fill="F2DDD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
    <w:rsid w:val="00D87F30"/>
    <w:pPr>
      <w:pBdr>
        <w:top w:val="single" w:sz="4" w:space="0" w:color="auto"/>
        <w:left w:val="single" w:sz="4" w:space="0" w:color="auto"/>
        <w:bottom w:val="single" w:sz="4" w:space="0" w:color="auto"/>
        <w:right w:val="single" w:sz="8" w:space="0" w:color="auto"/>
      </w:pBdr>
      <w:shd w:val="clear" w:color="000000" w:fill="F2DD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D87F30"/>
    <w:pPr>
      <w:pBdr>
        <w:top w:val="single" w:sz="4" w:space="0" w:color="auto"/>
        <w:left w:val="single" w:sz="8" w:space="0" w:color="auto"/>
        <w:bottom w:val="single" w:sz="4" w:space="0" w:color="auto"/>
        <w:right w:val="single" w:sz="4" w:space="0" w:color="auto"/>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1">
    <w:name w:val="xl131"/>
    <w:basedOn w:val="Normal"/>
    <w:rsid w:val="00D87F30"/>
    <w:pPr>
      <w:pBdr>
        <w:top w:val="single" w:sz="4" w:space="0" w:color="auto"/>
        <w:left w:val="single" w:sz="4" w:space="0" w:color="auto"/>
        <w:bottom w:val="single" w:sz="4" w:space="0" w:color="auto"/>
        <w:right w:val="single" w:sz="8" w:space="0" w:color="auto"/>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D87F30"/>
    <w:pPr>
      <w:pBdr>
        <w:top w:val="single" w:sz="4" w:space="0" w:color="auto"/>
        <w:left w:val="single" w:sz="8" w:space="0" w:color="auto"/>
        <w:bottom w:val="single" w:sz="4" w:space="0" w:color="auto"/>
        <w:right w:val="single" w:sz="4" w:space="0" w:color="auto"/>
      </w:pBdr>
      <w:shd w:val="clear" w:color="000000" w:fill="EAF1D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3">
    <w:name w:val="xl133"/>
    <w:basedOn w:val="Normal"/>
    <w:rsid w:val="00D87F30"/>
    <w:pPr>
      <w:pBdr>
        <w:top w:val="single" w:sz="4" w:space="0" w:color="auto"/>
        <w:left w:val="single" w:sz="4" w:space="0" w:color="auto"/>
        <w:bottom w:val="single" w:sz="4" w:space="0" w:color="auto"/>
        <w:right w:val="single" w:sz="8" w:space="0" w:color="auto"/>
      </w:pBdr>
      <w:shd w:val="clear" w:color="000000" w:fill="EAF1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D87F30"/>
    <w:pPr>
      <w:pBdr>
        <w:top w:val="single" w:sz="4" w:space="0" w:color="auto"/>
        <w:left w:val="single" w:sz="8" w:space="0" w:color="auto"/>
        <w:bottom w:val="single" w:sz="4" w:space="0" w:color="auto"/>
        <w:right w:val="single" w:sz="4" w:space="0" w:color="auto"/>
      </w:pBdr>
      <w:shd w:val="clear" w:color="000000" w:fill="D7E4B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5">
    <w:name w:val="xl135"/>
    <w:basedOn w:val="Normal"/>
    <w:rsid w:val="00D87F30"/>
    <w:pPr>
      <w:pBdr>
        <w:top w:val="single" w:sz="4" w:space="0" w:color="auto"/>
        <w:left w:val="single" w:sz="4" w:space="0" w:color="auto"/>
        <w:bottom w:val="single" w:sz="4" w:space="0" w:color="auto"/>
        <w:right w:val="single" w:sz="8" w:space="0" w:color="auto"/>
      </w:pBdr>
      <w:shd w:val="clear" w:color="000000" w:fill="D7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6">
    <w:name w:val="xl136"/>
    <w:basedOn w:val="Normal"/>
    <w:rsid w:val="00D87F30"/>
    <w:pPr>
      <w:pBdr>
        <w:top w:val="single" w:sz="4" w:space="0" w:color="auto"/>
        <w:left w:val="single" w:sz="8" w:space="0" w:color="auto"/>
        <w:bottom w:val="single" w:sz="4" w:space="0" w:color="auto"/>
        <w:right w:val="single" w:sz="4" w:space="0" w:color="auto"/>
      </w:pBdr>
      <w:shd w:val="clear" w:color="000000" w:fill="E5E0E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7">
    <w:name w:val="xl137"/>
    <w:basedOn w:val="Normal"/>
    <w:rsid w:val="00D87F30"/>
    <w:pPr>
      <w:pBdr>
        <w:top w:val="single" w:sz="4" w:space="0" w:color="auto"/>
        <w:left w:val="single" w:sz="4" w:space="0" w:color="auto"/>
        <w:bottom w:val="single" w:sz="4" w:space="0" w:color="auto"/>
        <w:right w:val="single" w:sz="8" w:space="0" w:color="auto"/>
      </w:pBdr>
      <w:shd w:val="clear" w:color="000000" w:fill="E5E0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8">
    <w:name w:val="xl138"/>
    <w:basedOn w:val="Normal"/>
    <w:rsid w:val="00D87F30"/>
    <w:pPr>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9">
    <w:name w:val="xl139"/>
    <w:basedOn w:val="Normal"/>
    <w:rsid w:val="00D87F30"/>
    <w:pPr>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D87F30"/>
    <w:pPr>
      <w:pBdr>
        <w:top w:val="single" w:sz="4" w:space="0" w:color="auto"/>
        <w:left w:val="single" w:sz="8" w:space="0" w:color="auto"/>
        <w:bottom w:val="single" w:sz="4" w:space="0" w:color="auto"/>
        <w:right w:val="single" w:sz="4" w:space="0" w:color="auto"/>
      </w:pBdr>
      <w:shd w:val="clear" w:color="000000" w:fill="B6DDE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1">
    <w:name w:val="xl141"/>
    <w:basedOn w:val="Normal"/>
    <w:rsid w:val="00D87F30"/>
    <w:pPr>
      <w:pBdr>
        <w:top w:val="single" w:sz="4" w:space="0" w:color="auto"/>
        <w:left w:val="single" w:sz="4" w:space="0" w:color="auto"/>
        <w:bottom w:val="single" w:sz="4" w:space="0" w:color="auto"/>
        <w:right w:val="single" w:sz="8" w:space="0" w:color="auto"/>
      </w:pBdr>
      <w:shd w:val="clear" w:color="000000" w:fill="B6DD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2">
    <w:name w:val="xl142"/>
    <w:basedOn w:val="Normal"/>
    <w:rsid w:val="00D87F30"/>
    <w:pPr>
      <w:pBdr>
        <w:top w:val="single" w:sz="4" w:space="0" w:color="auto"/>
        <w:left w:val="single" w:sz="8" w:space="0" w:color="auto"/>
        <w:bottom w:val="single" w:sz="4" w:space="0" w:color="auto"/>
        <w:right w:val="single" w:sz="4" w:space="0" w:color="auto"/>
      </w:pBdr>
      <w:shd w:val="clear" w:color="000000" w:fill="C5BE97"/>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3">
    <w:name w:val="xl143"/>
    <w:basedOn w:val="Normal"/>
    <w:rsid w:val="00D87F30"/>
    <w:pPr>
      <w:pBdr>
        <w:top w:val="single" w:sz="4" w:space="0" w:color="auto"/>
        <w:left w:val="single" w:sz="4" w:space="0" w:color="auto"/>
        <w:bottom w:val="single" w:sz="4" w:space="0" w:color="auto"/>
        <w:right w:val="single" w:sz="8" w:space="0" w:color="auto"/>
      </w:pBdr>
      <w:shd w:val="clear" w:color="000000" w:fill="C5BE9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4">
    <w:name w:val="xl144"/>
    <w:basedOn w:val="Normal"/>
    <w:rsid w:val="00D87F30"/>
    <w:pPr>
      <w:pBdr>
        <w:top w:val="single" w:sz="4" w:space="0" w:color="auto"/>
        <w:left w:val="single" w:sz="8" w:space="0" w:color="auto"/>
        <w:bottom w:val="single" w:sz="4" w:space="0" w:color="auto"/>
        <w:right w:val="single" w:sz="4" w:space="0" w:color="auto"/>
      </w:pBdr>
      <w:shd w:val="clear" w:color="000000" w:fill="FCD5B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5">
    <w:name w:val="xl145"/>
    <w:basedOn w:val="Normal"/>
    <w:rsid w:val="00D87F30"/>
    <w:pPr>
      <w:pBdr>
        <w:top w:val="single" w:sz="4" w:space="0" w:color="auto"/>
        <w:left w:val="single" w:sz="4" w:space="0" w:color="auto"/>
        <w:bottom w:val="single" w:sz="4" w:space="0" w:color="auto"/>
        <w:right w:val="single" w:sz="8" w:space="0" w:color="auto"/>
      </w:pBdr>
      <w:shd w:val="clear" w:color="000000" w:fill="FCD5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6">
    <w:name w:val="xl146"/>
    <w:basedOn w:val="Normal"/>
    <w:rsid w:val="00D87F30"/>
    <w:pPr>
      <w:pBdr>
        <w:top w:val="single" w:sz="4" w:space="0" w:color="auto"/>
        <w:left w:val="single" w:sz="8" w:space="0" w:color="auto"/>
        <w:bottom w:val="single" w:sz="4" w:space="0" w:color="auto"/>
        <w:right w:val="single" w:sz="4" w:space="0" w:color="auto"/>
      </w:pBdr>
      <w:shd w:val="clear" w:color="000000" w:fill="E6B9B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7">
    <w:name w:val="xl147"/>
    <w:basedOn w:val="Normal"/>
    <w:rsid w:val="00D87F30"/>
    <w:pPr>
      <w:pBdr>
        <w:top w:val="single" w:sz="4" w:space="0" w:color="auto"/>
        <w:left w:val="single" w:sz="4" w:space="0" w:color="auto"/>
        <w:bottom w:val="single" w:sz="4" w:space="0" w:color="auto"/>
        <w:right w:val="single" w:sz="8" w:space="0" w:color="auto"/>
      </w:pBdr>
      <w:shd w:val="clear" w:color="000000" w:fill="E6B9B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D87F30"/>
    <w:pPr>
      <w:pBdr>
        <w:top w:val="single" w:sz="4" w:space="0" w:color="auto"/>
        <w:left w:val="single" w:sz="8"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9">
    <w:name w:val="xl149"/>
    <w:basedOn w:val="Normal"/>
    <w:rsid w:val="00D87F30"/>
    <w:pPr>
      <w:pBdr>
        <w:top w:val="single" w:sz="4" w:space="0" w:color="auto"/>
        <w:left w:val="single" w:sz="4" w:space="0" w:color="auto"/>
        <w:bottom w:val="single" w:sz="4" w:space="0" w:color="auto"/>
        <w:right w:val="single" w:sz="8" w:space="0" w:color="auto"/>
      </w:pBdr>
      <w:shd w:val="clear" w:color="000000" w:fill="C2D69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0">
    <w:name w:val="xl150"/>
    <w:basedOn w:val="Normal"/>
    <w:rsid w:val="00D87F30"/>
    <w:pPr>
      <w:pBdr>
        <w:top w:val="single" w:sz="4" w:space="0" w:color="auto"/>
        <w:left w:val="single" w:sz="8" w:space="0" w:color="auto"/>
        <w:bottom w:val="single" w:sz="4" w:space="0" w:color="auto"/>
        <w:right w:val="single" w:sz="4" w:space="0" w:color="auto"/>
      </w:pBdr>
      <w:shd w:val="clear" w:color="000000" w:fill="538ED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1">
    <w:name w:val="xl151"/>
    <w:basedOn w:val="Normal"/>
    <w:rsid w:val="00D87F30"/>
    <w:pPr>
      <w:pBdr>
        <w:top w:val="single" w:sz="4" w:space="0" w:color="auto"/>
        <w:left w:val="single" w:sz="4" w:space="0" w:color="auto"/>
        <w:bottom w:val="single" w:sz="4" w:space="0" w:color="auto"/>
        <w:right w:val="single" w:sz="8" w:space="0" w:color="auto"/>
      </w:pBdr>
      <w:shd w:val="clear" w:color="000000" w:fill="538ED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D87F30"/>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3">
    <w:name w:val="xl153"/>
    <w:basedOn w:val="Normal"/>
    <w:rsid w:val="00D87F30"/>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
    <w:name w:val="xl154"/>
    <w:basedOn w:val="Normal"/>
    <w:rsid w:val="00D87F30"/>
    <w:pPr>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5">
    <w:name w:val="xl155"/>
    <w:basedOn w:val="Normal"/>
    <w:rsid w:val="00D87F30"/>
    <w:pPr>
      <w:pBdr>
        <w:top w:val="single" w:sz="4" w:space="0" w:color="auto"/>
        <w:left w:val="single" w:sz="8"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6">
    <w:name w:val="xl156"/>
    <w:basedOn w:val="Normal"/>
    <w:rsid w:val="00D87F30"/>
    <w:pPr>
      <w:pBdr>
        <w:top w:val="single" w:sz="4" w:space="0" w:color="auto"/>
        <w:left w:val="single" w:sz="4" w:space="0" w:color="auto"/>
        <w:bottom w:val="single" w:sz="4" w:space="0" w:color="auto"/>
        <w:right w:val="single" w:sz="8" w:space="0" w:color="auto"/>
      </w:pBdr>
      <w:shd w:val="clear" w:color="000000" w:fill="8DB4E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7">
    <w:name w:val="xl157"/>
    <w:basedOn w:val="Normal"/>
    <w:rsid w:val="00D87F30"/>
    <w:pPr>
      <w:pBdr>
        <w:top w:val="single" w:sz="4" w:space="0" w:color="auto"/>
        <w:left w:val="single" w:sz="8"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8">
    <w:name w:val="xl158"/>
    <w:basedOn w:val="Normal"/>
    <w:rsid w:val="00D87F30"/>
    <w:pPr>
      <w:pBdr>
        <w:top w:val="single" w:sz="4" w:space="0" w:color="auto"/>
        <w:left w:val="single" w:sz="4" w:space="0" w:color="auto"/>
        <w:bottom w:val="single" w:sz="4" w:space="0" w:color="auto"/>
        <w:right w:val="single" w:sz="8" w:space="0" w:color="auto"/>
      </w:pBdr>
      <w:shd w:val="clear" w:color="000000" w:fill="CCC0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9">
    <w:name w:val="xl159"/>
    <w:basedOn w:val="Normal"/>
    <w:rsid w:val="00D87F30"/>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0">
    <w:name w:val="xl160"/>
    <w:basedOn w:val="Normal"/>
    <w:rsid w:val="00D87F30"/>
    <w:pPr>
      <w:pBdr>
        <w:top w:val="single" w:sz="4" w:space="0" w:color="auto"/>
        <w:left w:val="single" w:sz="4" w:space="0" w:color="auto"/>
        <w:bottom w:val="single" w:sz="4" w:space="0" w:color="auto"/>
        <w:right w:val="single" w:sz="8" w:space="0" w:color="auto"/>
      </w:pBdr>
      <w:shd w:val="clear" w:color="000000" w:fill="FFFF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D87F30"/>
    <w:pPr>
      <w:pBdr>
        <w:top w:val="single" w:sz="4" w:space="0" w:color="auto"/>
        <w:left w:val="single" w:sz="8" w:space="0" w:color="auto"/>
        <w:bottom w:val="single" w:sz="4" w:space="0" w:color="auto"/>
        <w:right w:val="single" w:sz="4" w:space="0" w:color="auto"/>
      </w:pBdr>
      <w:shd w:val="clear" w:color="000000" w:fill="FF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2">
    <w:name w:val="xl162"/>
    <w:basedOn w:val="Normal"/>
    <w:rsid w:val="00D87F30"/>
    <w:pPr>
      <w:pBdr>
        <w:top w:val="single" w:sz="4" w:space="0" w:color="auto"/>
        <w:left w:val="single" w:sz="4" w:space="0" w:color="auto"/>
        <w:bottom w:val="single" w:sz="4" w:space="0" w:color="auto"/>
        <w:right w:val="single" w:sz="8" w:space="0" w:color="auto"/>
      </w:pBdr>
      <w:shd w:val="clear" w:color="000000" w:fill="FF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3">
    <w:name w:val="xl163"/>
    <w:basedOn w:val="Normal"/>
    <w:rsid w:val="00D87F30"/>
    <w:pPr>
      <w:pBdr>
        <w:top w:val="single" w:sz="4" w:space="0" w:color="auto"/>
        <w:left w:val="single" w:sz="8" w:space="0" w:color="auto"/>
        <w:bottom w:val="single" w:sz="4" w:space="0" w:color="auto"/>
        <w:right w:val="single" w:sz="4" w:space="0" w:color="auto"/>
      </w:pBdr>
      <w:shd w:val="clear" w:color="000000" w:fill="99FFC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4">
    <w:name w:val="xl164"/>
    <w:basedOn w:val="Normal"/>
    <w:rsid w:val="00D87F30"/>
    <w:pPr>
      <w:pBdr>
        <w:top w:val="single" w:sz="4" w:space="0" w:color="auto"/>
        <w:left w:val="single" w:sz="4" w:space="0" w:color="auto"/>
        <w:bottom w:val="single" w:sz="4" w:space="0" w:color="auto"/>
        <w:right w:val="single" w:sz="8" w:space="0" w:color="auto"/>
      </w:pBdr>
      <w:shd w:val="clear" w:color="000000" w:fill="99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D87F30"/>
    <w:pPr>
      <w:pBdr>
        <w:top w:val="single" w:sz="4" w:space="0" w:color="auto"/>
        <w:left w:val="single" w:sz="8" w:space="0" w:color="auto"/>
        <w:bottom w:val="single" w:sz="4" w:space="0" w:color="auto"/>
        <w:right w:val="single" w:sz="4" w:space="0" w:color="auto"/>
      </w:pBdr>
      <w:shd w:val="clear" w:color="000000"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6">
    <w:name w:val="xl166"/>
    <w:basedOn w:val="Normal"/>
    <w:rsid w:val="00D87F30"/>
    <w:pPr>
      <w:pBdr>
        <w:top w:val="single" w:sz="4" w:space="0" w:color="auto"/>
        <w:left w:val="single" w:sz="4" w:space="0" w:color="auto"/>
        <w:bottom w:val="single" w:sz="4" w:space="0" w:color="auto"/>
        <w:right w:val="single" w:sz="8" w:space="0" w:color="auto"/>
      </w:pBdr>
      <w:shd w:val="clear" w:color="000000" w:fill="CC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7">
    <w:name w:val="xl167"/>
    <w:basedOn w:val="Normal"/>
    <w:rsid w:val="00D87F30"/>
    <w:pPr>
      <w:pBdr>
        <w:top w:val="single" w:sz="4" w:space="0" w:color="auto"/>
        <w:left w:val="single" w:sz="8" w:space="0" w:color="auto"/>
        <w:bottom w:val="single" w:sz="4" w:space="0" w:color="auto"/>
        <w:right w:val="single" w:sz="4" w:space="0" w:color="auto"/>
      </w:pBdr>
      <w:shd w:val="clear" w:color="000000" w:fill="D9979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8">
    <w:name w:val="xl168"/>
    <w:basedOn w:val="Normal"/>
    <w:rsid w:val="00D87F30"/>
    <w:pPr>
      <w:pBdr>
        <w:top w:val="single" w:sz="4" w:space="0" w:color="auto"/>
        <w:left w:val="single" w:sz="4" w:space="0" w:color="auto"/>
        <w:bottom w:val="single" w:sz="4" w:space="0" w:color="auto"/>
        <w:right w:val="single" w:sz="8" w:space="0" w:color="auto"/>
      </w:pBdr>
      <w:shd w:val="clear" w:color="000000" w:fill="D9979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9">
    <w:name w:val="xl169"/>
    <w:basedOn w:val="Normal"/>
    <w:rsid w:val="00D87F30"/>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0">
    <w:name w:val="xl170"/>
    <w:basedOn w:val="Normal"/>
    <w:rsid w:val="00D87F30"/>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1">
    <w:name w:val="xl171"/>
    <w:basedOn w:val="Normal"/>
    <w:rsid w:val="00D87F30"/>
    <w:pPr>
      <w:pBdr>
        <w:top w:val="single" w:sz="4" w:space="0" w:color="auto"/>
        <w:left w:val="single" w:sz="8" w:space="0" w:color="auto"/>
        <w:bottom w:val="single" w:sz="4" w:space="0" w:color="auto"/>
        <w:right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72">
    <w:name w:val="xl172"/>
    <w:basedOn w:val="Normal"/>
    <w:rsid w:val="00D87F30"/>
    <w:pPr>
      <w:pBdr>
        <w:top w:val="single" w:sz="4" w:space="0" w:color="auto"/>
        <w:left w:val="single" w:sz="4" w:space="0" w:color="auto"/>
        <w:bottom w:val="single" w:sz="4" w:space="0" w:color="auto"/>
        <w:right w:val="single" w:sz="8" w:space="0" w:color="auto"/>
      </w:pBdr>
      <w:shd w:val="clear" w:color="000000" w:fill="FAC0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3">
    <w:name w:val="xl173"/>
    <w:basedOn w:val="Normal"/>
    <w:rsid w:val="00D87F30"/>
    <w:pPr>
      <w:pBdr>
        <w:top w:val="single" w:sz="4" w:space="0" w:color="auto"/>
        <w:left w:val="single" w:sz="8" w:space="0" w:color="auto"/>
        <w:bottom w:val="single" w:sz="4" w:space="0" w:color="auto"/>
        <w:right w:val="single" w:sz="4" w:space="0" w:color="auto"/>
      </w:pBdr>
      <w:shd w:val="clear" w:color="000000" w:fill="DBEEF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74">
    <w:name w:val="xl174"/>
    <w:basedOn w:val="Normal"/>
    <w:rsid w:val="00D87F30"/>
    <w:pPr>
      <w:pBdr>
        <w:top w:val="single" w:sz="4" w:space="0" w:color="auto"/>
        <w:left w:val="single" w:sz="4" w:space="0" w:color="auto"/>
        <w:bottom w:val="single" w:sz="4" w:space="0" w:color="auto"/>
        <w:right w:val="single" w:sz="8" w:space="0" w:color="auto"/>
      </w:pBdr>
      <w:shd w:val="clear" w:color="000000" w:fill="DBEE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5">
    <w:name w:val="xl175"/>
    <w:basedOn w:val="Normal"/>
    <w:rsid w:val="00D87F30"/>
    <w:pPr>
      <w:pBdr>
        <w:top w:val="single" w:sz="4" w:space="0" w:color="auto"/>
        <w:left w:val="single" w:sz="8" w:space="0" w:color="auto"/>
        <w:bottom w:val="single" w:sz="4" w:space="0" w:color="auto"/>
        <w:right w:val="single" w:sz="4" w:space="0" w:color="auto"/>
      </w:pBdr>
      <w:shd w:val="clear" w:color="000000" w:fill="DDD9C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76">
    <w:name w:val="xl176"/>
    <w:basedOn w:val="Normal"/>
    <w:rsid w:val="00D87F30"/>
    <w:pPr>
      <w:pBdr>
        <w:top w:val="single" w:sz="4" w:space="0" w:color="auto"/>
        <w:left w:val="single" w:sz="4" w:space="0" w:color="auto"/>
        <w:bottom w:val="single" w:sz="4" w:space="0" w:color="auto"/>
        <w:right w:val="single" w:sz="8" w:space="0" w:color="auto"/>
      </w:pBdr>
      <w:shd w:val="clear" w:color="000000" w:fill="DDD9C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7">
    <w:name w:val="xl177"/>
    <w:basedOn w:val="Normal"/>
    <w:rsid w:val="00D87F30"/>
    <w:pPr>
      <w:pBdr>
        <w:top w:val="single" w:sz="4" w:space="0" w:color="auto"/>
        <w:left w:val="single" w:sz="8" w:space="0" w:color="auto"/>
        <w:bottom w:val="single" w:sz="4" w:space="0" w:color="auto"/>
        <w:right w:val="single" w:sz="4" w:space="0" w:color="auto"/>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78">
    <w:name w:val="xl178"/>
    <w:basedOn w:val="Normal"/>
    <w:rsid w:val="00D87F30"/>
    <w:pPr>
      <w:pBdr>
        <w:top w:val="single" w:sz="4" w:space="0" w:color="auto"/>
        <w:left w:val="single" w:sz="4" w:space="0" w:color="auto"/>
        <w:bottom w:val="single" w:sz="4" w:space="0" w:color="auto"/>
        <w:right w:val="single" w:sz="8" w:space="0" w:color="auto"/>
      </w:pBdr>
      <w:shd w:val="clear" w:color="000000" w:fill="B8CCE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9">
    <w:name w:val="xl179"/>
    <w:basedOn w:val="Normal"/>
    <w:rsid w:val="00D87F30"/>
    <w:pPr>
      <w:pBdr>
        <w:top w:val="single" w:sz="4" w:space="0" w:color="auto"/>
        <w:left w:val="single" w:sz="8"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80">
    <w:name w:val="xl180"/>
    <w:basedOn w:val="Normal"/>
    <w:rsid w:val="00D87F30"/>
    <w:pPr>
      <w:pBdr>
        <w:top w:val="single" w:sz="4" w:space="0" w:color="auto"/>
        <w:left w:val="single" w:sz="4" w:space="0" w:color="auto"/>
        <w:bottom w:val="single" w:sz="4" w:space="0" w:color="auto"/>
        <w:right w:val="single" w:sz="8"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1">
    <w:name w:val="xl181"/>
    <w:basedOn w:val="Normal"/>
    <w:rsid w:val="00D87F30"/>
    <w:pPr>
      <w:pBdr>
        <w:top w:val="single" w:sz="4" w:space="0" w:color="auto"/>
        <w:left w:val="single" w:sz="8"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82">
    <w:name w:val="xl182"/>
    <w:basedOn w:val="Normal"/>
    <w:rsid w:val="00D87F30"/>
    <w:pPr>
      <w:pBdr>
        <w:top w:val="single" w:sz="4" w:space="0" w:color="auto"/>
        <w:left w:val="single" w:sz="4" w:space="0" w:color="auto"/>
        <w:bottom w:val="single" w:sz="4" w:space="0" w:color="auto"/>
        <w:right w:val="single" w:sz="8"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3">
    <w:name w:val="xl183"/>
    <w:basedOn w:val="Normal"/>
    <w:rsid w:val="00D87F30"/>
    <w:pPr>
      <w:pBdr>
        <w:top w:val="single" w:sz="4" w:space="0" w:color="auto"/>
        <w:left w:val="single" w:sz="8" w:space="0" w:color="auto"/>
        <w:bottom w:val="single" w:sz="8" w:space="0" w:color="auto"/>
        <w:right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84">
    <w:name w:val="xl184"/>
    <w:basedOn w:val="Normal"/>
    <w:rsid w:val="00D87F30"/>
    <w:pPr>
      <w:pBdr>
        <w:top w:val="single" w:sz="4" w:space="0" w:color="auto"/>
        <w:left w:val="single" w:sz="4" w:space="0" w:color="auto"/>
        <w:bottom w:val="single" w:sz="8" w:space="0" w:color="auto"/>
        <w:right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85">
    <w:name w:val="xl185"/>
    <w:basedOn w:val="Normal"/>
    <w:rsid w:val="00D87F30"/>
    <w:pPr>
      <w:pBdr>
        <w:top w:val="single" w:sz="4" w:space="0" w:color="auto"/>
        <w:left w:val="single" w:sz="4" w:space="0" w:color="auto"/>
        <w:bottom w:val="single" w:sz="8" w:space="0" w:color="auto"/>
        <w:right w:val="single" w:sz="4" w:space="0" w:color="auto"/>
      </w:pBdr>
      <w:shd w:val="clear" w:color="000000" w:fill="FAC0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6">
    <w:name w:val="xl186"/>
    <w:basedOn w:val="Normal"/>
    <w:rsid w:val="00D87F30"/>
    <w:pPr>
      <w:pBdr>
        <w:top w:val="single" w:sz="4" w:space="0" w:color="auto"/>
        <w:left w:val="single" w:sz="4" w:space="0" w:color="auto"/>
        <w:bottom w:val="single" w:sz="8" w:space="0" w:color="auto"/>
        <w:right w:val="single" w:sz="8" w:space="0" w:color="auto"/>
      </w:pBdr>
      <w:shd w:val="clear" w:color="000000" w:fill="FAC0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7">
    <w:name w:val="xl187"/>
    <w:basedOn w:val="Normal"/>
    <w:rsid w:val="00D87F30"/>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8">
    <w:name w:val="xl188"/>
    <w:basedOn w:val="Normal"/>
    <w:rsid w:val="00D87F30"/>
    <w:pPr>
      <w:pBdr>
        <w:top w:val="single" w:sz="8" w:space="0" w:color="auto"/>
        <w:left w:val="single" w:sz="8" w:space="0" w:color="auto"/>
        <w:bottom w:val="single" w:sz="4" w:space="0" w:color="auto"/>
        <w:right w:val="single" w:sz="4" w:space="0" w:color="auto"/>
      </w:pBdr>
      <w:shd w:val="clear" w:color="000000" w:fill="632523"/>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rPr>
  </w:style>
  <w:style w:type="paragraph" w:customStyle="1" w:styleId="xl189">
    <w:name w:val="xl189"/>
    <w:basedOn w:val="Normal"/>
    <w:rsid w:val="00D87F30"/>
    <w:pPr>
      <w:pBdr>
        <w:top w:val="single" w:sz="8" w:space="0" w:color="auto"/>
        <w:left w:val="single" w:sz="4" w:space="0" w:color="auto"/>
        <w:bottom w:val="single" w:sz="4" w:space="0" w:color="auto"/>
        <w:right w:val="single" w:sz="4" w:space="0" w:color="auto"/>
      </w:pBdr>
      <w:shd w:val="clear" w:color="000000" w:fill="632523"/>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rPr>
  </w:style>
  <w:style w:type="paragraph" w:customStyle="1" w:styleId="xl190">
    <w:name w:val="xl190"/>
    <w:basedOn w:val="Normal"/>
    <w:rsid w:val="00D87F30"/>
    <w:pPr>
      <w:pBdr>
        <w:top w:val="single" w:sz="8" w:space="0" w:color="auto"/>
        <w:left w:val="single" w:sz="4" w:space="0" w:color="auto"/>
        <w:bottom w:val="single" w:sz="4" w:space="0" w:color="auto"/>
        <w:right w:val="single" w:sz="8" w:space="0" w:color="auto"/>
      </w:pBdr>
      <w:shd w:val="clear" w:color="000000" w:fill="632523"/>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rPr>
  </w:style>
  <w:style w:type="character" w:customStyle="1" w:styleId="label">
    <w:name w:val="label"/>
    <w:basedOn w:val="DefaultParagraphFont"/>
    <w:rsid w:val="005B19D1"/>
  </w:style>
  <w:style w:type="paragraph" w:customStyle="1" w:styleId="imageslide">
    <w:name w:val="image_slide"/>
    <w:basedOn w:val="Normal"/>
    <w:rsid w:val="002E40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4881"/>
    <w:rPr>
      <w:i/>
      <w:iCs/>
    </w:rPr>
  </w:style>
  <w:style w:type="paragraph" w:styleId="Subtitle">
    <w:name w:val="Subtitle"/>
    <w:basedOn w:val="Normal"/>
    <w:next w:val="Normal"/>
    <w:link w:val="SubtitleChar"/>
    <w:uiPriority w:val="11"/>
    <w:qFormat/>
    <w:rsid w:val="00B854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54BB"/>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EB0802"/>
    <w:rPr>
      <w:i/>
      <w:iCs/>
      <w:color w:val="000000" w:themeColor="text1"/>
    </w:rPr>
  </w:style>
  <w:style w:type="character" w:customStyle="1" w:styleId="QuoteChar">
    <w:name w:val="Quote Char"/>
    <w:basedOn w:val="DefaultParagraphFont"/>
    <w:link w:val="Quote"/>
    <w:uiPriority w:val="29"/>
    <w:rsid w:val="00EB0802"/>
    <w:rPr>
      <w:i/>
      <w:iCs/>
      <w:color w:val="000000" w:themeColor="text1"/>
    </w:rPr>
  </w:style>
  <w:style w:type="paragraph" w:customStyle="1" w:styleId="SP9102413">
    <w:name w:val="SP.9.102413"/>
    <w:basedOn w:val="Normal"/>
    <w:next w:val="Normal"/>
    <w:uiPriority w:val="99"/>
    <w:rsid w:val="009563F1"/>
    <w:pPr>
      <w:autoSpaceDE w:val="0"/>
      <w:autoSpaceDN w:val="0"/>
      <w:adjustRightInd w:val="0"/>
      <w:spacing w:after="0" w:line="240" w:lineRule="auto"/>
    </w:pPr>
    <w:rPr>
      <w:rFonts w:ascii="Times New Roman" w:hAnsi="Times New Roman" w:cs="Times New Roman"/>
      <w:sz w:val="24"/>
      <w:szCs w:val="24"/>
      <w:lang w:val="en-IN"/>
    </w:rPr>
  </w:style>
  <w:style w:type="paragraph" w:customStyle="1" w:styleId="SP9102429">
    <w:name w:val="SP.9.102429"/>
    <w:basedOn w:val="Normal"/>
    <w:next w:val="Normal"/>
    <w:uiPriority w:val="99"/>
    <w:rsid w:val="009563F1"/>
    <w:pPr>
      <w:autoSpaceDE w:val="0"/>
      <w:autoSpaceDN w:val="0"/>
      <w:adjustRightInd w:val="0"/>
      <w:spacing w:after="0" w:line="240" w:lineRule="auto"/>
    </w:pPr>
    <w:rPr>
      <w:rFonts w:ascii="Times New Roman" w:hAnsi="Times New Roman" w:cs="Times New Roman"/>
      <w:sz w:val="24"/>
      <w:szCs w:val="24"/>
      <w:lang w:val="en-IN"/>
    </w:rPr>
  </w:style>
  <w:style w:type="paragraph" w:customStyle="1" w:styleId="SP9102437">
    <w:name w:val="SP.9.102437"/>
    <w:basedOn w:val="Normal"/>
    <w:next w:val="Normal"/>
    <w:uiPriority w:val="99"/>
    <w:rsid w:val="009563F1"/>
    <w:pPr>
      <w:autoSpaceDE w:val="0"/>
      <w:autoSpaceDN w:val="0"/>
      <w:adjustRightInd w:val="0"/>
      <w:spacing w:after="0" w:line="240" w:lineRule="auto"/>
    </w:pPr>
    <w:rPr>
      <w:rFonts w:ascii="Times New Roman" w:hAnsi="Times New Roman" w:cs="Times New Roman"/>
      <w:sz w:val="24"/>
      <w:szCs w:val="24"/>
      <w:lang w:val="en-IN"/>
    </w:rPr>
  </w:style>
  <w:style w:type="character" w:customStyle="1" w:styleId="SC9282689">
    <w:name w:val="SC.9.282689"/>
    <w:uiPriority w:val="99"/>
    <w:rsid w:val="009563F1"/>
    <w:rPr>
      <w:color w:val="000000"/>
      <w:sz w:val="22"/>
      <w:szCs w:val="22"/>
    </w:rPr>
  </w:style>
</w:styles>
</file>

<file path=word/webSettings.xml><?xml version="1.0" encoding="utf-8"?>
<w:webSettings xmlns:r="http://schemas.openxmlformats.org/officeDocument/2006/relationships" xmlns:w="http://schemas.openxmlformats.org/wordprocessingml/2006/main">
  <w:divs>
    <w:div w:id="36006172">
      <w:bodyDiv w:val="1"/>
      <w:marLeft w:val="0"/>
      <w:marRight w:val="0"/>
      <w:marTop w:val="0"/>
      <w:marBottom w:val="0"/>
      <w:divBdr>
        <w:top w:val="none" w:sz="0" w:space="0" w:color="auto"/>
        <w:left w:val="none" w:sz="0" w:space="0" w:color="auto"/>
        <w:bottom w:val="none" w:sz="0" w:space="0" w:color="auto"/>
        <w:right w:val="none" w:sz="0" w:space="0" w:color="auto"/>
      </w:divBdr>
    </w:div>
    <w:div w:id="64650852">
      <w:bodyDiv w:val="1"/>
      <w:marLeft w:val="0"/>
      <w:marRight w:val="0"/>
      <w:marTop w:val="0"/>
      <w:marBottom w:val="0"/>
      <w:divBdr>
        <w:top w:val="none" w:sz="0" w:space="0" w:color="auto"/>
        <w:left w:val="none" w:sz="0" w:space="0" w:color="auto"/>
        <w:bottom w:val="none" w:sz="0" w:space="0" w:color="auto"/>
        <w:right w:val="none" w:sz="0" w:space="0" w:color="auto"/>
      </w:divBdr>
    </w:div>
    <w:div w:id="94905233">
      <w:bodyDiv w:val="1"/>
      <w:marLeft w:val="0"/>
      <w:marRight w:val="0"/>
      <w:marTop w:val="0"/>
      <w:marBottom w:val="0"/>
      <w:divBdr>
        <w:top w:val="none" w:sz="0" w:space="0" w:color="auto"/>
        <w:left w:val="none" w:sz="0" w:space="0" w:color="auto"/>
        <w:bottom w:val="none" w:sz="0" w:space="0" w:color="auto"/>
        <w:right w:val="none" w:sz="0" w:space="0" w:color="auto"/>
      </w:divBdr>
    </w:div>
    <w:div w:id="183828580">
      <w:bodyDiv w:val="1"/>
      <w:marLeft w:val="0"/>
      <w:marRight w:val="0"/>
      <w:marTop w:val="0"/>
      <w:marBottom w:val="0"/>
      <w:divBdr>
        <w:top w:val="none" w:sz="0" w:space="0" w:color="auto"/>
        <w:left w:val="none" w:sz="0" w:space="0" w:color="auto"/>
        <w:bottom w:val="none" w:sz="0" w:space="0" w:color="auto"/>
        <w:right w:val="none" w:sz="0" w:space="0" w:color="auto"/>
      </w:divBdr>
    </w:div>
    <w:div w:id="221259369">
      <w:bodyDiv w:val="1"/>
      <w:marLeft w:val="0"/>
      <w:marRight w:val="0"/>
      <w:marTop w:val="0"/>
      <w:marBottom w:val="0"/>
      <w:divBdr>
        <w:top w:val="none" w:sz="0" w:space="0" w:color="auto"/>
        <w:left w:val="none" w:sz="0" w:space="0" w:color="auto"/>
        <w:bottom w:val="none" w:sz="0" w:space="0" w:color="auto"/>
        <w:right w:val="none" w:sz="0" w:space="0" w:color="auto"/>
      </w:divBdr>
    </w:div>
    <w:div w:id="228880889">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30185752">
      <w:bodyDiv w:val="1"/>
      <w:marLeft w:val="0"/>
      <w:marRight w:val="0"/>
      <w:marTop w:val="0"/>
      <w:marBottom w:val="0"/>
      <w:divBdr>
        <w:top w:val="none" w:sz="0" w:space="0" w:color="auto"/>
        <w:left w:val="none" w:sz="0" w:space="0" w:color="auto"/>
        <w:bottom w:val="none" w:sz="0" w:space="0" w:color="auto"/>
        <w:right w:val="none" w:sz="0" w:space="0" w:color="auto"/>
      </w:divBdr>
    </w:div>
    <w:div w:id="397631907">
      <w:bodyDiv w:val="1"/>
      <w:marLeft w:val="0"/>
      <w:marRight w:val="0"/>
      <w:marTop w:val="0"/>
      <w:marBottom w:val="0"/>
      <w:divBdr>
        <w:top w:val="none" w:sz="0" w:space="0" w:color="auto"/>
        <w:left w:val="none" w:sz="0" w:space="0" w:color="auto"/>
        <w:bottom w:val="none" w:sz="0" w:space="0" w:color="auto"/>
        <w:right w:val="none" w:sz="0" w:space="0" w:color="auto"/>
      </w:divBdr>
    </w:div>
    <w:div w:id="493492482">
      <w:bodyDiv w:val="1"/>
      <w:marLeft w:val="0"/>
      <w:marRight w:val="0"/>
      <w:marTop w:val="0"/>
      <w:marBottom w:val="0"/>
      <w:divBdr>
        <w:top w:val="none" w:sz="0" w:space="0" w:color="auto"/>
        <w:left w:val="none" w:sz="0" w:space="0" w:color="auto"/>
        <w:bottom w:val="none" w:sz="0" w:space="0" w:color="auto"/>
        <w:right w:val="none" w:sz="0" w:space="0" w:color="auto"/>
      </w:divBdr>
    </w:div>
    <w:div w:id="588084491">
      <w:bodyDiv w:val="1"/>
      <w:marLeft w:val="0"/>
      <w:marRight w:val="0"/>
      <w:marTop w:val="0"/>
      <w:marBottom w:val="0"/>
      <w:divBdr>
        <w:top w:val="none" w:sz="0" w:space="0" w:color="auto"/>
        <w:left w:val="none" w:sz="0" w:space="0" w:color="auto"/>
        <w:bottom w:val="none" w:sz="0" w:space="0" w:color="auto"/>
        <w:right w:val="none" w:sz="0" w:space="0" w:color="auto"/>
      </w:divBdr>
    </w:div>
    <w:div w:id="633872014">
      <w:bodyDiv w:val="1"/>
      <w:marLeft w:val="0"/>
      <w:marRight w:val="0"/>
      <w:marTop w:val="0"/>
      <w:marBottom w:val="0"/>
      <w:divBdr>
        <w:top w:val="none" w:sz="0" w:space="0" w:color="auto"/>
        <w:left w:val="none" w:sz="0" w:space="0" w:color="auto"/>
        <w:bottom w:val="none" w:sz="0" w:space="0" w:color="auto"/>
        <w:right w:val="none" w:sz="0" w:space="0" w:color="auto"/>
      </w:divBdr>
    </w:div>
    <w:div w:id="773478902">
      <w:bodyDiv w:val="1"/>
      <w:marLeft w:val="0"/>
      <w:marRight w:val="0"/>
      <w:marTop w:val="0"/>
      <w:marBottom w:val="0"/>
      <w:divBdr>
        <w:top w:val="none" w:sz="0" w:space="0" w:color="auto"/>
        <w:left w:val="none" w:sz="0" w:space="0" w:color="auto"/>
        <w:bottom w:val="none" w:sz="0" w:space="0" w:color="auto"/>
        <w:right w:val="none" w:sz="0" w:space="0" w:color="auto"/>
      </w:divBdr>
    </w:div>
    <w:div w:id="953289636">
      <w:bodyDiv w:val="1"/>
      <w:marLeft w:val="0"/>
      <w:marRight w:val="0"/>
      <w:marTop w:val="0"/>
      <w:marBottom w:val="0"/>
      <w:divBdr>
        <w:top w:val="none" w:sz="0" w:space="0" w:color="auto"/>
        <w:left w:val="none" w:sz="0" w:space="0" w:color="auto"/>
        <w:bottom w:val="none" w:sz="0" w:space="0" w:color="auto"/>
        <w:right w:val="none" w:sz="0" w:space="0" w:color="auto"/>
      </w:divBdr>
    </w:div>
    <w:div w:id="1068457948">
      <w:bodyDiv w:val="1"/>
      <w:marLeft w:val="0"/>
      <w:marRight w:val="0"/>
      <w:marTop w:val="0"/>
      <w:marBottom w:val="0"/>
      <w:divBdr>
        <w:top w:val="none" w:sz="0" w:space="0" w:color="auto"/>
        <w:left w:val="none" w:sz="0" w:space="0" w:color="auto"/>
        <w:bottom w:val="none" w:sz="0" w:space="0" w:color="auto"/>
        <w:right w:val="none" w:sz="0" w:space="0" w:color="auto"/>
      </w:divBdr>
    </w:div>
    <w:div w:id="1078748468">
      <w:bodyDiv w:val="1"/>
      <w:marLeft w:val="0"/>
      <w:marRight w:val="0"/>
      <w:marTop w:val="0"/>
      <w:marBottom w:val="0"/>
      <w:divBdr>
        <w:top w:val="none" w:sz="0" w:space="0" w:color="auto"/>
        <w:left w:val="none" w:sz="0" w:space="0" w:color="auto"/>
        <w:bottom w:val="none" w:sz="0" w:space="0" w:color="auto"/>
        <w:right w:val="none" w:sz="0" w:space="0" w:color="auto"/>
      </w:divBdr>
    </w:div>
    <w:div w:id="1160997503">
      <w:bodyDiv w:val="1"/>
      <w:marLeft w:val="0"/>
      <w:marRight w:val="0"/>
      <w:marTop w:val="0"/>
      <w:marBottom w:val="0"/>
      <w:divBdr>
        <w:top w:val="none" w:sz="0" w:space="0" w:color="auto"/>
        <w:left w:val="none" w:sz="0" w:space="0" w:color="auto"/>
        <w:bottom w:val="none" w:sz="0" w:space="0" w:color="auto"/>
        <w:right w:val="none" w:sz="0" w:space="0" w:color="auto"/>
      </w:divBdr>
    </w:div>
    <w:div w:id="1189878934">
      <w:bodyDiv w:val="1"/>
      <w:marLeft w:val="0"/>
      <w:marRight w:val="0"/>
      <w:marTop w:val="0"/>
      <w:marBottom w:val="0"/>
      <w:divBdr>
        <w:top w:val="none" w:sz="0" w:space="0" w:color="auto"/>
        <w:left w:val="none" w:sz="0" w:space="0" w:color="auto"/>
        <w:bottom w:val="none" w:sz="0" w:space="0" w:color="auto"/>
        <w:right w:val="none" w:sz="0" w:space="0" w:color="auto"/>
      </w:divBdr>
    </w:div>
    <w:div w:id="1284465003">
      <w:bodyDiv w:val="1"/>
      <w:marLeft w:val="0"/>
      <w:marRight w:val="0"/>
      <w:marTop w:val="0"/>
      <w:marBottom w:val="0"/>
      <w:divBdr>
        <w:top w:val="none" w:sz="0" w:space="0" w:color="auto"/>
        <w:left w:val="none" w:sz="0" w:space="0" w:color="auto"/>
        <w:bottom w:val="none" w:sz="0" w:space="0" w:color="auto"/>
        <w:right w:val="none" w:sz="0" w:space="0" w:color="auto"/>
      </w:divBdr>
    </w:div>
    <w:div w:id="1290821192">
      <w:bodyDiv w:val="1"/>
      <w:marLeft w:val="0"/>
      <w:marRight w:val="0"/>
      <w:marTop w:val="0"/>
      <w:marBottom w:val="0"/>
      <w:divBdr>
        <w:top w:val="none" w:sz="0" w:space="0" w:color="auto"/>
        <w:left w:val="none" w:sz="0" w:space="0" w:color="auto"/>
        <w:bottom w:val="none" w:sz="0" w:space="0" w:color="auto"/>
        <w:right w:val="none" w:sz="0" w:space="0" w:color="auto"/>
      </w:divBdr>
    </w:div>
    <w:div w:id="1340891492">
      <w:bodyDiv w:val="1"/>
      <w:marLeft w:val="0"/>
      <w:marRight w:val="0"/>
      <w:marTop w:val="0"/>
      <w:marBottom w:val="0"/>
      <w:divBdr>
        <w:top w:val="none" w:sz="0" w:space="0" w:color="auto"/>
        <w:left w:val="none" w:sz="0" w:space="0" w:color="auto"/>
        <w:bottom w:val="none" w:sz="0" w:space="0" w:color="auto"/>
        <w:right w:val="none" w:sz="0" w:space="0" w:color="auto"/>
      </w:divBdr>
    </w:div>
    <w:div w:id="1349218404">
      <w:bodyDiv w:val="1"/>
      <w:marLeft w:val="0"/>
      <w:marRight w:val="0"/>
      <w:marTop w:val="0"/>
      <w:marBottom w:val="0"/>
      <w:divBdr>
        <w:top w:val="none" w:sz="0" w:space="0" w:color="auto"/>
        <w:left w:val="none" w:sz="0" w:space="0" w:color="auto"/>
        <w:bottom w:val="none" w:sz="0" w:space="0" w:color="auto"/>
        <w:right w:val="none" w:sz="0" w:space="0" w:color="auto"/>
      </w:divBdr>
    </w:div>
    <w:div w:id="1358579141">
      <w:bodyDiv w:val="1"/>
      <w:marLeft w:val="0"/>
      <w:marRight w:val="0"/>
      <w:marTop w:val="0"/>
      <w:marBottom w:val="0"/>
      <w:divBdr>
        <w:top w:val="none" w:sz="0" w:space="0" w:color="auto"/>
        <w:left w:val="none" w:sz="0" w:space="0" w:color="auto"/>
        <w:bottom w:val="none" w:sz="0" w:space="0" w:color="auto"/>
        <w:right w:val="none" w:sz="0" w:space="0" w:color="auto"/>
      </w:divBdr>
    </w:div>
    <w:div w:id="1367364225">
      <w:bodyDiv w:val="1"/>
      <w:marLeft w:val="0"/>
      <w:marRight w:val="0"/>
      <w:marTop w:val="0"/>
      <w:marBottom w:val="0"/>
      <w:divBdr>
        <w:top w:val="none" w:sz="0" w:space="0" w:color="auto"/>
        <w:left w:val="none" w:sz="0" w:space="0" w:color="auto"/>
        <w:bottom w:val="none" w:sz="0" w:space="0" w:color="auto"/>
        <w:right w:val="none" w:sz="0" w:space="0" w:color="auto"/>
      </w:divBdr>
    </w:div>
    <w:div w:id="1558205102">
      <w:bodyDiv w:val="1"/>
      <w:marLeft w:val="0"/>
      <w:marRight w:val="0"/>
      <w:marTop w:val="0"/>
      <w:marBottom w:val="0"/>
      <w:divBdr>
        <w:top w:val="none" w:sz="0" w:space="0" w:color="auto"/>
        <w:left w:val="none" w:sz="0" w:space="0" w:color="auto"/>
        <w:bottom w:val="none" w:sz="0" w:space="0" w:color="auto"/>
        <w:right w:val="none" w:sz="0" w:space="0" w:color="auto"/>
      </w:divBdr>
    </w:div>
    <w:div w:id="1648322190">
      <w:bodyDiv w:val="1"/>
      <w:marLeft w:val="0"/>
      <w:marRight w:val="0"/>
      <w:marTop w:val="0"/>
      <w:marBottom w:val="0"/>
      <w:divBdr>
        <w:top w:val="none" w:sz="0" w:space="0" w:color="auto"/>
        <w:left w:val="none" w:sz="0" w:space="0" w:color="auto"/>
        <w:bottom w:val="none" w:sz="0" w:space="0" w:color="auto"/>
        <w:right w:val="none" w:sz="0" w:space="0" w:color="auto"/>
      </w:divBdr>
    </w:div>
    <w:div w:id="1827159264">
      <w:bodyDiv w:val="1"/>
      <w:marLeft w:val="0"/>
      <w:marRight w:val="0"/>
      <w:marTop w:val="0"/>
      <w:marBottom w:val="0"/>
      <w:divBdr>
        <w:top w:val="none" w:sz="0" w:space="0" w:color="auto"/>
        <w:left w:val="none" w:sz="0" w:space="0" w:color="auto"/>
        <w:bottom w:val="none" w:sz="0" w:space="0" w:color="auto"/>
        <w:right w:val="none" w:sz="0" w:space="0" w:color="auto"/>
      </w:divBdr>
    </w:div>
    <w:div w:id="1854345341">
      <w:bodyDiv w:val="1"/>
      <w:marLeft w:val="0"/>
      <w:marRight w:val="0"/>
      <w:marTop w:val="0"/>
      <w:marBottom w:val="0"/>
      <w:divBdr>
        <w:top w:val="none" w:sz="0" w:space="0" w:color="auto"/>
        <w:left w:val="none" w:sz="0" w:space="0" w:color="auto"/>
        <w:bottom w:val="none" w:sz="0" w:space="0" w:color="auto"/>
        <w:right w:val="none" w:sz="0" w:space="0" w:color="auto"/>
      </w:divBdr>
    </w:div>
    <w:div w:id="1892299515">
      <w:bodyDiv w:val="1"/>
      <w:marLeft w:val="0"/>
      <w:marRight w:val="0"/>
      <w:marTop w:val="0"/>
      <w:marBottom w:val="0"/>
      <w:divBdr>
        <w:top w:val="none" w:sz="0" w:space="0" w:color="auto"/>
        <w:left w:val="none" w:sz="0" w:space="0" w:color="auto"/>
        <w:bottom w:val="none" w:sz="0" w:space="0" w:color="auto"/>
        <w:right w:val="none" w:sz="0" w:space="0" w:color="auto"/>
      </w:divBdr>
    </w:div>
    <w:div w:id="1909723770">
      <w:bodyDiv w:val="1"/>
      <w:marLeft w:val="0"/>
      <w:marRight w:val="0"/>
      <w:marTop w:val="0"/>
      <w:marBottom w:val="0"/>
      <w:divBdr>
        <w:top w:val="none" w:sz="0" w:space="0" w:color="auto"/>
        <w:left w:val="none" w:sz="0" w:space="0" w:color="auto"/>
        <w:bottom w:val="none" w:sz="0" w:space="0" w:color="auto"/>
        <w:right w:val="none" w:sz="0" w:space="0" w:color="auto"/>
      </w:divBdr>
    </w:div>
    <w:div w:id="1984240007">
      <w:bodyDiv w:val="1"/>
      <w:marLeft w:val="0"/>
      <w:marRight w:val="0"/>
      <w:marTop w:val="0"/>
      <w:marBottom w:val="0"/>
      <w:divBdr>
        <w:top w:val="none" w:sz="0" w:space="0" w:color="auto"/>
        <w:left w:val="none" w:sz="0" w:space="0" w:color="auto"/>
        <w:bottom w:val="none" w:sz="0" w:space="0" w:color="auto"/>
        <w:right w:val="none" w:sz="0" w:space="0" w:color="auto"/>
      </w:divBdr>
      <w:divsChild>
        <w:div w:id="1683780759">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111222.vsdx"/><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4111.vsd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8F1BA-B081-4009-8CA4-7B85492C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MobiX-Manager - Probe Manager - User Manual</vt:lpstr>
    </vt:vector>
  </TitlesOfParts>
  <Company>Microsoft</Company>
  <LinksUpToDate>false</LinksUpToDate>
  <CharactersWithSpaces>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MobiX-Manager - Probe Manager - User Manual</dc:title>
  <dc:creator>Manish</dc:creator>
  <cp:lastModifiedBy>dell</cp:lastModifiedBy>
  <cp:revision>9</cp:revision>
  <cp:lastPrinted>2012-11-19T13:23:00Z</cp:lastPrinted>
  <dcterms:created xsi:type="dcterms:W3CDTF">2013-01-23T06:01:00Z</dcterms:created>
  <dcterms:modified xsi:type="dcterms:W3CDTF">2013-01-26T15:17:00Z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1mCi3v3oq_-2yTnkxqtzW6sZLy99IBnoFv6xUpU11zKY</vt:lpwstr>
  </property>
  <property fmtid="{D5CDD505-2E9C-101B-9397-08002B2CF9AE}" pid="4" name="Google.Documents.RevisionId">
    <vt:lpwstr>10376591809748863691</vt:lpwstr>
  </property>
  <property fmtid="{D5CDD505-2E9C-101B-9397-08002B2CF9AE}" pid="5" name="Google.Documents.PreviousRevisionId">
    <vt:lpwstr>02382815746599368782</vt:lpwstr>
  </property>
  <property fmtid="{D5CDD505-2E9C-101B-9397-08002B2CF9AE}" pid="6" name="Google.Documents.PluginVersion">
    <vt:lpwstr>2.0.2662.553</vt:lpwstr>
  </property>
  <property fmtid="{D5CDD505-2E9C-101B-9397-08002B2CF9AE}" pid="7" name="Google.Documents.MergeIncapabilityFlags">
    <vt:i4>0</vt:i4>
  </property>
</Properties>
</file>