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704612"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766528">
                <w:t xml:space="preserve">YCompany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7D70613E" w:rsidR="00756E07" w:rsidRPr="00B35EB8" w:rsidRDefault="001A377C"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666D7D3A" w:rsidR="00756E07" w:rsidRPr="008848D6" w:rsidRDefault="000D35FB" w:rsidP="00C22C69">
            <w:pPr>
              <w:pStyle w:val="NoSpacing"/>
              <w:rPr>
                <w:rFonts w:asciiTheme="majorHAnsi" w:hAnsiTheme="majorHAnsi"/>
              </w:rPr>
            </w:pPr>
            <w:r>
              <w:rPr>
                <w:rFonts w:asciiTheme="majorHAnsi" w:hAnsiTheme="majorHAnsi"/>
              </w:rPr>
              <w:t>2</w:t>
            </w:r>
            <w:r w:rsidR="009E20B9">
              <w:rPr>
                <w:rFonts w:asciiTheme="majorHAnsi" w:hAnsiTheme="majorHAnsi"/>
              </w:rPr>
              <w:t>0</w:t>
            </w:r>
            <w:r w:rsidR="009C3BDE">
              <w:rPr>
                <w:rFonts w:asciiTheme="majorHAnsi" w:hAnsiTheme="majorHAnsi"/>
              </w:rPr>
              <w:t>/</w:t>
            </w:r>
            <w:r w:rsidR="009E20B9">
              <w:rPr>
                <w:rFonts w:asciiTheme="majorHAnsi" w:hAnsiTheme="majorHAnsi"/>
              </w:rPr>
              <w:t>03</w:t>
            </w:r>
            <w:r w:rsidR="009C3BDE">
              <w:rPr>
                <w:rFonts w:asciiTheme="majorHAnsi" w:hAnsiTheme="majorHAnsi"/>
              </w:rPr>
              <w:t>/20</w:t>
            </w:r>
            <w:r w:rsidR="009E20B9">
              <w:rPr>
                <w:rFonts w:asciiTheme="majorHAnsi" w:hAnsiTheme="majorHAnsi"/>
              </w:rPr>
              <w:t>21</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3FCC27C5" w14:textId="03D764C0" w:rsidR="00DD2AB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7097745" w:history="1">
            <w:r w:rsidR="00DD2ABC" w:rsidRPr="0071671D">
              <w:rPr>
                <w:rStyle w:val="Hyperlink"/>
                <w:noProof/>
              </w:rPr>
              <w:t>1</w:t>
            </w:r>
            <w:r w:rsidR="00DD2ABC">
              <w:rPr>
                <w:rFonts w:asciiTheme="minorHAnsi" w:hAnsiTheme="minorHAnsi"/>
                <w:noProof/>
                <w:lang w:val="en-IN" w:eastAsia="en-IN"/>
              </w:rPr>
              <w:tab/>
            </w:r>
            <w:r w:rsidR="00DD2ABC" w:rsidRPr="0071671D">
              <w:rPr>
                <w:rStyle w:val="Hyperlink"/>
                <w:noProof/>
              </w:rPr>
              <w:t>Introduction</w:t>
            </w:r>
            <w:r w:rsidR="00DD2ABC">
              <w:rPr>
                <w:noProof/>
                <w:webHidden/>
              </w:rPr>
              <w:tab/>
            </w:r>
            <w:r w:rsidR="00DD2ABC">
              <w:rPr>
                <w:noProof/>
                <w:webHidden/>
              </w:rPr>
              <w:fldChar w:fldCharType="begin"/>
            </w:r>
            <w:r w:rsidR="00DD2ABC">
              <w:rPr>
                <w:noProof/>
                <w:webHidden/>
              </w:rPr>
              <w:instrText xml:space="preserve"> PAGEREF _Toc67097745 \h </w:instrText>
            </w:r>
            <w:r w:rsidR="00DD2ABC">
              <w:rPr>
                <w:noProof/>
                <w:webHidden/>
              </w:rPr>
            </w:r>
            <w:r w:rsidR="00DD2ABC">
              <w:rPr>
                <w:noProof/>
                <w:webHidden/>
              </w:rPr>
              <w:fldChar w:fldCharType="separate"/>
            </w:r>
            <w:r w:rsidR="00DD2ABC">
              <w:rPr>
                <w:noProof/>
                <w:webHidden/>
              </w:rPr>
              <w:t>4</w:t>
            </w:r>
            <w:r w:rsidR="00DD2ABC">
              <w:rPr>
                <w:noProof/>
                <w:webHidden/>
              </w:rPr>
              <w:fldChar w:fldCharType="end"/>
            </w:r>
          </w:hyperlink>
        </w:p>
        <w:p w14:paraId="161E98F7" w14:textId="0FDDC438" w:rsidR="00DD2ABC" w:rsidRDefault="00704612">
          <w:pPr>
            <w:pStyle w:val="TOC2"/>
            <w:tabs>
              <w:tab w:val="left" w:pos="880"/>
              <w:tab w:val="right" w:leader="dot" w:pos="9016"/>
            </w:tabs>
            <w:rPr>
              <w:rFonts w:asciiTheme="minorHAnsi" w:hAnsiTheme="minorHAnsi"/>
              <w:noProof/>
              <w:lang w:val="en-IN" w:eastAsia="en-IN"/>
            </w:rPr>
          </w:pPr>
          <w:hyperlink w:anchor="_Toc67097746" w:history="1">
            <w:r w:rsidR="00DD2ABC" w:rsidRPr="0071671D">
              <w:rPr>
                <w:rStyle w:val="Hyperlink"/>
                <w:noProof/>
              </w:rPr>
              <w:t>1.1</w:t>
            </w:r>
            <w:r w:rsidR="00DD2ABC">
              <w:rPr>
                <w:rFonts w:asciiTheme="minorHAnsi" w:hAnsiTheme="minorHAnsi"/>
                <w:noProof/>
                <w:lang w:val="en-IN" w:eastAsia="en-IN"/>
              </w:rPr>
              <w:tab/>
            </w:r>
            <w:r w:rsidR="00DD2ABC" w:rsidRPr="0071671D">
              <w:rPr>
                <w:rStyle w:val="Hyperlink"/>
                <w:noProof/>
              </w:rPr>
              <w:t>Objective and scope of document</w:t>
            </w:r>
            <w:r w:rsidR="00DD2ABC">
              <w:rPr>
                <w:noProof/>
                <w:webHidden/>
              </w:rPr>
              <w:tab/>
            </w:r>
            <w:r w:rsidR="00DD2ABC">
              <w:rPr>
                <w:noProof/>
                <w:webHidden/>
              </w:rPr>
              <w:fldChar w:fldCharType="begin"/>
            </w:r>
            <w:r w:rsidR="00DD2ABC">
              <w:rPr>
                <w:noProof/>
                <w:webHidden/>
              </w:rPr>
              <w:instrText xml:space="preserve"> PAGEREF _Toc67097746 \h </w:instrText>
            </w:r>
            <w:r w:rsidR="00DD2ABC">
              <w:rPr>
                <w:noProof/>
                <w:webHidden/>
              </w:rPr>
            </w:r>
            <w:r w:rsidR="00DD2ABC">
              <w:rPr>
                <w:noProof/>
                <w:webHidden/>
              </w:rPr>
              <w:fldChar w:fldCharType="separate"/>
            </w:r>
            <w:r w:rsidR="00DD2ABC">
              <w:rPr>
                <w:noProof/>
                <w:webHidden/>
              </w:rPr>
              <w:t>4</w:t>
            </w:r>
            <w:r w:rsidR="00DD2ABC">
              <w:rPr>
                <w:noProof/>
                <w:webHidden/>
              </w:rPr>
              <w:fldChar w:fldCharType="end"/>
            </w:r>
          </w:hyperlink>
        </w:p>
        <w:p w14:paraId="2EDEE850" w14:textId="61CA0428" w:rsidR="00DD2ABC" w:rsidRDefault="00704612">
          <w:pPr>
            <w:pStyle w:val="TOC1"/>
            <w:rPr>
              <w:rFonts w:asciiTheme="minorHAnsi" w:hAnsiTheme="minorHAnsi"/>
              <w:noProof/>
              <w:lang w:val="en-IN" w:eastAsia="en-IN"/>
            </w:rPr>
          </w:pPr>
          <w:hyperlink w:anchor="_Toc67097747" w:history="1">
            <w:r w:rsidR="00DD2ABC" w:rsidRPr="0071671D">
              <w:rPr>
                <w:rStyle w:val="Hyperlink"/>
                <w:noProof/>
              </w:rPr>
              <w:t>2</w:t>
            </w:r>
            <w:r w:rsidR="00DD2ABC">
              <w:rPr>
                <w:rFonts w:asciiTheme="minorHAnsi" w:hAnsiTheme="minorHAnsi"/>
                <w:noProof/>
                <w:lang w:val="en-IN" w:eastAsia="en-IN"/>
              </w:rPr>
              <w:tab/>
            </w:r>
            <w:r w:rsidR="00DD2ABC" w:rsidRPr="0071671D">
              <w:rPr>
                <w:rStyle w:val="Hyperlink"/>
                <w:noProof/>
              </w:rPr>
              <w:t>Requirements at a Glance</w:t>
            </w:r>
            <w:r w:rsidR="00DD2ABC">
              <w:rPr>
                <w:noProof/>
                <w:webHidden/>
              </w:rPr>
              <w:tab/>
            </w:r>
            <w:r w:rsidR="00DD2ABC">
              <w:rPr>
                <w:noProof/>
                <w:webHidden/>
              </w:rPr>
              <w:fldChar w:fldCharType="begin"/>
            </w:r>
            <w:r w:rsidR="00DD2ABC">
              <w:rPr>
                <w:noProof/>
                <w:webHidden/>
              </w:rPr>
              <w:instrText xml:space="preserve"> PAGEREF _Toc67097747 \h </w:instrText>
            </w:r>
            <w:r w:rsidR="00DD2ABC">
              <w:rPr>
                <w:noProof/>
                <w:webHidden/>
              </w:rPr>
            </w:r>
            <w:r w:rsidR="00DD2ABC">
              <w:rPr>
                <w:noProof/>
                <w:webHidden/>
              </w:rPr>
              <w:fldChar w:fldCharType="separate"/>
            </w:r>
            <w:r w:rsidR="00DD2ABC">
              <w:rPr>
                <w:noProof/>
                <w:webHidden/>
              </w:rPr>
              <w:t>5</w:t>
            </w:r>
            <w:r w:rsidR="00DD2ABC">
              <w:rPr>
                <w:noProof/>
                <w:webHidden/>
              </w:rPr>
              <w:fldChar w:fldCharType="end"/>
            </w:r>
          </w:hyperlink>
        </w:p>
        <w:p w14:paraId="388321D3" w14:textId="5B481F50" w:rsidR="00DD2ABC" w:rsidRDefault="00704612">
          <w:pPr>
            <w:pStyle w:val="TOC1"/>
            <w:rPr>
              <w:rFonts w:asciiTheme="minorHAnsi" w:hAnsiTheme="minorHAnsi"/>
              <w:noProof/>
              <w:lang w:val="en-IN" w:eastAsia="en-IN"/>
            </w:rPr>
          </w:pPr>
          <w:hyperlink w:anchor="_Toc67097748" w:history="1">
            <w:r w:rsidR="00DD2ABC" w:rsidRPr="0071671D">
              <w:rPr>
                <w:rStyle w:val="Hyperlink"/>
                <w:noProof/>
              </w:rPr>
              <w:t>3</w:t>
            </w:r>
            <w:r w:rsidR="00DD2ABC">
              <w:rPr>
                <w:rFonts w:asciiTheme="minorHAnsi" w:hAnsiTheme="minorHAnsi"/>
                <w:noProof/>
                <w:lang w:val="en-IN" w:eastAsia="en-IN"/>
              </w:rPr>
              <w:tab/>
            </w:r>
            <w:r w:rsidR="00DD2ABC" w:rsidRPr="0071671D">
              <w:rPr>
                <w:rStyle w:val="Hyperlink"/>
                <w:noProof/>
              </w:rPr>
              <w:t>Available tools</w:t>
            </w:r>
            <w:r w:rsidR="00DD2ABC">
              <w:rPr>
                <w:noProof/>
                <w:webHidden/>
              </w:rPr>
              <w:tab/>
            </w:r>
            <w:r w:rsidR="00DD2ABC">
              <w:rPr>
                <w:noProof/>
                <w:webHidden/>
              </w:rPr>
              <w:fldChar w:fldCharType="begin"/>
            </w:r>
            <w:r w:rsidR="00DD2ABC">
              <w:rPr>
                <w:noProof/>
                <w:webHidden/>
              </w:rPr>
              <w:instrText xml:space="preserve"> PAGEREF _Toc67097748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19B5708C" w14:textId="7D2CAF04" w:rsidR="00DD2ABC" w:rsidRDefault="00704612">
          <w:pPr>
            <w:pStyle w:val="TOC2"/>
            <w:tabs>
              <w:tab w:val="left" w:pos="880"/>
              <w:tab w:val="right" w:leader="dot" w:pos="9016"/>
            </w:tabs>
            <w:rPr>
              <w:rFonts w:asciiTheme="minorHAnsi" w:hAnsiTheme="minorHAnsi"/>
              <w:noProof/>
              <w:lang w:val="en-IN" w:eastAsia="en-IN"/>
            </w:rPr>
          </w:pPr>
          <w:hyperlink w:anchor="_Toc67097749" w:history="1">
            <w:r w:rsidR="00DD2ABC" w:rsidRPr="0071671D">
              <w:rPr>
                <w:rStyle w:val="Hyperlink"/>
                <w:noProof/>
              </w:rPr>
              <w:t>3.1</w:t>
            </w:r>
            <w:r w:rsidR="00DD2ABC">
              <w:rPr>
                <w:rFonts w:asciiTheme="minorHAnsi" w:hAnsiTheme="minorHAnsi"/>
                <w:noProof/>
                <w:lang w:val="en-IN" w:eastAsia="en-IN"/>
              </w:rPr>
              <w:tab/>
            </w:r>
            <w:r w:rsidR="00DD2ABC" w:rsidRPr="0071671D">
              <w:rPr>
                <w:rStyle w:val="Hyperlink"/>
                <w:noProof/>
              </w:rPr>
              <w:t>Azure SQL Database</w:t>
            </w:r>
            <w:r w:rsidR="00DD2ABC">
              <w:rPr>
                <w:noProof/>
                <w:webHidden/>
              </w:rPr>
              <w:tab/>
            </w:r>
            <w:r w:rsidR="00DD2ABC">
              <w:rPr>
                <w:noProof/>
                <w:webHidden/>
              </w:rPr>
              <w:fldChar w:fldCharType="begin"/>
            </w:r>
            <w:r w:rsidR="00DD2ABC">
              <w:rPr>
                <w:noProof/>
                <w:webHidden/>
              </w:rPr>
              <w:instrText xml:space="preserve"> PAGEREF _Toc67097749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60AB7CFB" w14:textId="1180E5B5" w:rsidR="00DD2ABC" w:rsidRDefault="00704612">
          <w:pPr>
            <w:pStyle w:val="TOC3"/>
            <w:tabs>
              <w:tab w:val="left" w:pos="1320"/>
              <w:tab w:val="right" w:leader="dot" w:pos="9016"/>
            </w:tabs>
            <w:rPr>
              <w:rFonts w:asciiTheme="minorHAnsi" w:hAnsiTheme="minorHAnsi"/>
              <w:noProof/>
              <w:lang w:val="en-IN" w:eastAsia="en-IN"/>
            </w:rPr>
          </w:pPr>
          <w:hyperlink w:anchor="_Toc67097750" w:history="1">
            <w:r w:rsidR="00DD2ABC" w:rsidRPr="0071671D">
              <w:rPr>
                <w:rStyle w:val="Hyperlink"/>
                <w:noProof/>
              </w:rPr>
              <w:t>3.1.1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_Toc67097750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2DE68605" w14:textId="4FD2C926" w:rsidR="00DD2ABC" w:rsidRDefault="00704612">
          <w:pPr>
            <w:pStyle w:val="TOC3"/>
            <w:tabs>
              <w:tab w:val="left" w:pos="1320"/>
              <w:tab w:val="right" w:leader="dot" w:pos="9016"/>
            </w:tabs>
            <w:rPr>
              <w:rFonts w:asciiTheme="minorHAnsi" w:hAnsiTheme="minorHAnsi"/>
              <w:noProof/>
              <w:lang w:val="en-IN" w:eastAsia="en-IN"/>
            </w:rPr>
          </w:pPr>
          <w:hyperlink w:anchor="_Toc67097751" w:history="1">
            <w:r w:rsidR="00DD2ABC" w:rsidRPr="0071671D">
              <w:rPr>
                <w:rStyle w:val="Hyperlink"/>
                <w:noProof/>
              </w:rPr>
              <w:t>3.1.2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_Toc67097751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7FB049AD" w14:textId="42EA2E99" w:rsidR="00DD2ABC" w:rsidRDefault="00704612">
          <w:pPr>
            <w:pStyle w:val="TOC2"/>
            <w:tabs>
              <w:tab w:val="left" w:pos="880"/>
              <w:tab w:val="right" w:leader="dot" w:pos="9016"/>
            </w:tabs>
            <w:rPr>
              <w:rFonts w:asciiTheme="minorHAnsi" w:hAnsiTheme="minorHAnsi"/>
              <w:noProof/>
              <w:lang w:val="en-IN" w:eastAsia="en-IN"/>
            </w:rPr>
          </w:pPr>
          <w:hyperlink w:anchor="_Toc67097752" w:history="1">
            <w:r w:rsidR="00DD2ABC" w:rsidRPr="0071671D">
              <w:rPr>
                <w:rStyle w:val="Hyperlink"/>
                <w:noProof/>
              </w:rPr>
              <w:t>3.2</w:t>
            </w:r>
            <w:r w:rsidR="00DD2ABC">
              <w:rPr>
                <w:rFonts w:asciiTheme="minorHAnsi" w:hAnsiTheme="minorHAnsi"/>
                <w:noProof/>
                <w:lang w:val="en-IN" w:eastAsia="en-IN"/>
              </w:rPr>
              <w:tab/>
            </w:r>
            <w:r w:rsidR="00DD2ABC" w:rsidRPr="0071671D">
              <w:rPr>
                <w:rStyle w:val="Hyperlink"/>
                <w:noProof/>
              </w:rPr>
              <w:t>Azure MySQL Server</w:t>
            </w:r>
            <w:r w:rsidR="00DD2ABC">
              <w:rPr>
                <w:noProof/>
                <w:webHidden/>
              </w:rPr>
              <w:tab/>
            </w:r>
            <w:r w:rsidR="00DD2ABC">
              <w:rPr>
                <w:noProof/>
                <w:webHidden/>
              </w:rPr>
              <w:fldChar w:fldCharType="begin"/>
            </w:r>
            <w:r w:rsidR="00DD2ABC">
              <w:rPr>
                <w:noProof/>
                <w:webHidden/>
              </w:rPr>
              <w:instrText xml:space="preserve"> PAGEREF _Toc67097752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29076637" w14:textId="4241BB15" w:rsidR="00DD2ABC" w:rsidRDefault="00704612">
          <w:pPr>
            <w:pStyle w:val="TOC3"/>
            <w:tabs>
              <w:tab w:val="left" w:pos="1320"/>
              <w:tab w:val="right" w:leader="dot" w:pos="9016"/>
            </w:tabs>
            <w:rPr>
              <w:rFonts w:asciiTheme="minorHAnsi" w:hAnsiTheme="minorHAnsi"/>
              <w:noProof/>
              <w:lang w:val="en-IN" w:eastAsia="en-IN"/>
            </w:rPr>
          </w:pPr>
          <w:hyperlink w:anchor="_Toc67097753" w:history="1">
            <w:r w:rsidR="00DD2ABC" w:rsidRPr="0071671D">
              <w:rPr>
                <w:rStyle w:val="Hyperlink"/>
                <w:noProof/>
              </w:rPr>
              <w:t>3.2.1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_Toc67097753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1BE902E8" w14:textId="226CC83F" w:rsidR="00DD2ABC" w:rsidRDefault="00704612">
          <w:pPr>
            <w:pStyle w:val="TOC3"/>
            <w:tabs>
              <w:tab w:val="left" w:pos="1320"/>
              <w:tab w:val="right" w:leader="dot" w:pos="9016"/>
            </w:tabs>
            <w:rPr>
              <w:rFonts w:asciiTheme="minorHAnsi" w:hAnsiTheme="minorHAnsi"/>
              <w:noProof/>
              <w:lang w:val="en-IN" w:eastAsia="en-IN"/>
            </w:rPr>
          </w:pPr>
          <w:hyperlink w:anchor="_Toc67097754" w:history="1">
            <w:r w:rsidR="00DD2ABC" w:rsidRPr="0071671D">
              <w:rPr>
                <w:rStyle w:val="Hyperlink"/>
                <w:noProof/>
              </w:rPr>
              <w:t>3.2.2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_Toc67097754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5521373A" w14:textId="4A53521F" w:rsidR="00DD2ABC" w:rsidRDefault="00704612">
          <w:pPr>
            <w:pStyle w:val="TOC2"/>
            <w:tabs>
              <w:tab w:val="left" w:pos="880"/>
              <w:tab w:val="right" w:leader="dot" w:pos="9016"/>
            </w:tabs>
            <w:rPr>
              <w:rFonts w:asciiTheme="minorHAnsi" w:hAnsiTheme="minorHAnsi"/>
              <w:noProof/>
              <w:lang w:val="en-IN" w:eastAsia="en-IN"/>
            </w:rPr>
          </w:pPr>
          <w:hyperlink w:anchor="_Toc67097755" w:history="1">
            <w:r w:rsidR="00DD2ABC" w:rsidRPr="0071671D">
              <w:rPr>
                <w:rStyle w:val="Hyperlink"/>
                <w:noProof/>
              </w:rPr>
              <w:t>3.3</w:t>
            </w:r>
            <w:r w:rsidR="00DD2ABC">
              <w:rPr>
                <w:rFonts w:asciiTheme="minorHAnsi" w:hAnsiTheme="minorHAnsi"/>
                <w:noProof/>
                <w:lang w:val="en-IN" w:eastAsia="en-IN"/>
              </w:rPr>
              <w:tab/>
            </w:r>
            <w:r w:rsidR="00DD2ABC" w:rsidRPr="0071671D">
              <w:rPr>
                <w:rStyle w:val="Hyperlink"/>
                <w:noProof/>
              </w:rPr>
              <w:t>Azure Oracle VM</w:t>
            </w:r>
            <w:r w:rsidR="00DD2ABC">
              <w:rPr>
                <w:noProof/>
                <w:webHidden/>
              </w:rPr>
              <w:tab/>
            </w:r>
            <w:r w:rsidR="00DD2ABC">
              <w:rPr>
                <w:noProof/>
                <w:webHidden/>
              </w:rPr>
              <w:fldChar w:fldCharType="begin"/>
            </w:r>
            <w:r w:rsidR="00DD2ABC">
              <w:rPr>
                <w:noProof/>
                <w:webHidden/>
              </w:rPr>
              <w:instrText xml:space="preserve"> PAGEREF _Toc67097755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765087B4" w14:textId="5781255C" w:rsidR="00DD2ABC" w:rsidRDefault="00704612">
          <w:pPr>
            <w:pStyle w:val="TOC3"/>
            <w:tabs>
              <w:tab w:val="left" w:pos="1320"/>
              <w:tab w:val="right" w:leader="dot" w:pos="9016"/>
            </w:tabs>
            <w:rPr>
              <w:rFonts w:asciiTheme="minorHAnsi" w:hAnsiTheme="minorHAnsi"/>
              <w:noProof/>
              <w:lang w:val="en-IN" w:eastAsia="en-IN"/>
            </w:rPr>
          </w:pPr>
          <w:hyperlink w:anchor="_Toc67097756" w:history="1">
            <w:r w:rsidR="00DD2ABC" w:rsidRPr="0071671D">
              <w:rPr>
                <w:rStyle w:val="Hyperlink"/>
                <w:noProof/>
              </w:rPr>
              <w:t>3.3.1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_Toc67097756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0A730A37" w14:textId="0314C5EE" w:rsidR="00DD2ABC" w:rsidRDefault="00704612">
          <w:pPr>
            <w:pStyle w:val="TOC3"/>
            <w:tabs>
              <w:tab w:val="left" w:pos="1320"/>
              <w:tab w:val="right" w:leader="dot" w:pos="9016"/>
            </w:tabs>
            <w:rPr>
              <w:rFonts w:asciiTheme="minorHAnsi" w:hAnsiTheme="minorHAnsi"/>
              <w:noProof/>
              <w:lang w:val="en-IN" w:eastAsia="en-IN"/>
            </w:rPr>
          </w:pPr>
          <w:hyperlink w:anchor="_Toc67097757" w:history="1">
            <w:r w:rsidR="00DD2ABC" w:rsidRPr="0071671D">
              <w:rPr>
                <w:rStyle w:val="Hyperlink"/>
                <w:noProof/>
              </w:rPr>
              <w:t>3.3.2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_Toc67097757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7A5BA356" w14:textId="792AB3FC" w:rsidR="00DD2ABC" w:rsidRDefault="00704612">
          <w:pPr>
            <w:pStyle w:val="TOC1"/>
            <w:rPr>
              <w:rFonts w:asciiTheme="minorHAnsi" w:hAnsiTheme="minorHAnsi"/>
              <w:noProof/>
              <w:lang w:val="en-IN" w:eastAsia="en-IN"/>
            </w:rPr>
          </w:pPr>
          <w:hyperlink w:anchor="_Toc67097758" w:history="1">
            <w:r w:rsidR="00DD2ABC" w:rsidRPr="0071671D">
              <w:rPr>
                <w:rStyle w:val="Hyperlink"/>
                <w:noProof/>
              </w:rPr>
              <w:t>4</w:t>
            </w:r>
            <w:r w:rsidR="00DD2ABC">
              <w:rPr>
                <w:rFonts w:asciiTheme="minorHAnsi" w:hAnsiTheme="minorHAnsi"/>
                <w:noProof/>
                <w:lang w:val="en-IN" w:eastAsia="en-IN"/>
              </w:rPr>
              <w:tab/>
            </w:r>
            <w:r w:rsidR="00DD2ABC" w:rsidRPr="0071671D">
              <w:rPr>
                <w:rStyle w:val="Hyperlink"/>
                <w:noProof/>
              </w:rPr>
              <w:t>Comparison Analysis</w:t>
            </w:r>
            <w:r w:rsidR="00DD2ABC">
              <w:rPr>
                <w:noProof/>
                <w:webHidden/>
              </w:rPr>
              <w:tab/>
            </w:r>
            <w:r w:rsidR="00DD2ABC">
              <w:rPr>
                <w:noProof/>
                <w:webHidden/>
              </w:rPr>
              <w:fldChar w:fldCharType="begin"/>
            </w:r>
            <w:r w:rsidR="00DD2ABC">
              <w:rPr>
                <w:noProof/>
                <w:webHidden/>
              </w:rPr>
              <w:instrText xml:space="preserve"> PAGEREF _Toc67097758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289625C3" w14:textId="215725DB" w:rsidR="00DD2ABC" w:rsidRDefault="00704612">
          <w:pPr>
            <w:pStyle w:val="TOC2"/>
            <w:tabs>
              <w:tab w:val="left" w:pos="880"/>
              <w:tab w:val="right" w:leader="dot" w:pos="9016"/>
            </w:tabs>
            <w:rPr>
              <w:rFonts w:asciiTheme="minorHAnsi" w:hAnsiTheme="minorHAnsi"/>
              <w:noProof/>
              <w:lang w:val="en-IN" w:eastAsia="en-IN"/>
            </w:rPr>
          </w:pPr>
          <w:hyperlink w:anchor="_Toc67097759" w:history="1">
            <w:r w:rsidR="00DD2ABC" w:rsidRPr="0071671D">
              <w:rPr>
                <w:rStyle w:val="Hyperlink"/>
                <w:noProof/>
              </w:rPr>
              <w:t>4.1</w:t>
            </w:r>
            <w:r w:rsidR="00DD2ABC">
              <w:rPr>
                <w:rFonts w:asciiTheme="minorHAnsi" w:hAnsiTheme="minorHAnsi"/>
                <w:noProof/>
                <w:lang w:val="en-IN" w:eastAsia="en-IN"/>
              </w:rPr>
              <w:tab/>
            </w:r>
            <w:r w:rsidR="00DD2ABC" w:rsidRPr="0071671D">
              <w:rPr>
                <w:rStyle w:val="Hyperlink"/>
                <w:noProof/>
              </w:rPr>
              <w:t>Comparison</w:t>
            </w:r>
            <w:r w:rsidR="00DD2ABC">
              <w:rPr>
                <w:noProof/>
                <w:webHidden/>
              </w:rPr>
              <w:tab/>
            </w:r>
            <w:r w:rsidR="00DD2ABC">
              <w:rPr>
                <w:noProof/>
                <w:webHidden/>
              </w:rPr>
              <w:fldChar w:fldCharType="begin"/>
            </w:r>
            <w:r w:rsidR="00DD2ABC">
              <w:rPr>
                <w:noProof/>
                <w:webHidden/>
              </w:rPr>
              <w:instrText xml:space="preserve"> PAGEREF _Toc67097759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233365B6" w14:textId="281EA26B" w:rsidR="00DD2ABC" w:rsidRDefault="00704612">
          <w:pPr>
            <w:pStyle w:val="TOC1"/>
            <w:rPr>
              <w:rFonts w:asciiTheme="minorHAnsi" w:hAnsiTheme="minorHAnsi"/>
              <w:noProof/>
              <w:lang w:val="en-IN" w:eastAsia="en-IN"/>
            </w:rPr>
          </w:pPr>
          <w:hyperlink w:anchor="_Toc67097760" w:history="1">
            <w:r w:rsidR="00DD2ABC" w:rsidRPr="0071671D">
              <w:rPr>
                <w:rStyle w:val="Hyperlink"/>
                <w:noProof/>
              </w:rPr>
              <w:t>5</w:t>
            </w:r>
            <w:r w:rsidR="00DD2ABC">
              <w:rPr>
                <w:rFonts w:asciiTheme="minorHAnsi" w:hAnsiTheme="minorHAnsi"/>
                <w:noProof/>
                <w:lang w:val="en-IN" w:eastAsia="en-IN"/>
              </w:rPr>
              <w:tab/>
            </w:r>
            <w:r w:rsidR="00DD2ABC" w:rsidRPr="0071671D">
              <w:rPr>
                <w:rStyle w:val="Hyperlink"/>
                <w:noProof/>
              </w:rPr>
              <w:t>Recommendation</w:t>
            </w:r>
            <w:r w:rsidR="00DD2ABC">
              <w:rPr>
                <w:noProof/>
                <w:webHidden/>
              </w:rPr>
              <w:tab/>
            </w:r>
            <w:r w:rsidR="00DD2ABC">
              <w:rPr>
                <w:noProof/>
                <w:webHidden/>
              </w:rPr>
              <w:fldChar w:fldCharType="begin"/>
            </w:r>
            <w:r w:rsidR="00DD2ABC">
              <w:rPr>
                <w:noProof/>
                <w:webHidden/>
              </w:rPr>
              <w:instrText xml:space="preserve"> PAGEREF _Toc67097760 \h </w:instrText>
            </w:r>
            <w:r w:rsidR="00DD2ABC">
              <w:rPr>
                <w:noProof/>
                <w:webHidden/>
              </w:rPr>
            </w:r>
            <w:r w:rsidR="00DD2ABC">
              <w:rPr>
                <w:noProof/>
                <w:webHidden/>
              </w:rPr>
              <w:fldChar w:fldCharType="separate"/>
            </w:r>
            <w:r w:rsidR="00DD2ABC">
              <w:rPr>
                <w:noProof/>
                <w:webHidden/>
              </w:rPr>
              <w:t>9</w:t>
            </w:r>
            <w:r w:rsidR="00DD2ABC">
              <w:rPr>
                <w:noProof/>
                <w:webHidden/>
              </w:rPr>
              <w:fldChar w:fldCharType="end"/>
            </w:r>
          </w:hyperlink>
        </w:p>
        <w:p w14:paraId="05D1AF9E" w14:textId="7A319B8B" w:rsidR="00DD2ABC" w:rsidRDefault="00704612">
          <w:pPr>
            <w:pStyle w:val="TOC1"/>
            <w:rPr>
              <w:rFonts w:asciiTheme="minorHAnsi" w:hAnsiTheme="minorHAnsi"/>
              <w:noProof/>
              <w:lang w:val="en-IN" w:eastAsia="en-IN"/>
            </w:rPr>
          </w:pPr>
          <w:hyperlink w:anchor="_Toc67097761" w:history="1">
            <w:r w:rsidR="00DD2ABC" w:rsidRPr="0071671D">
              <w:rPr>
                <w:rStyle w:val="Hyperlink"/>
                <w:noProof/>
              </w:rPr>
              <w:t>6</w:t>
            </w:r>
            <w:r w:rsidR="00DD2ABC">
              <w:rPr>
                <w:rFonts w:asciiTheme="minorHAnsi" w:hAnsiTheme="minorHAnsi"/>
                <w:noProof/>
                <w:lang w:val="en-IN" w:eastAsia="en-IN"/>
              </w:rPr>
              <w:tab/>
            </w:r>
            <w:r w:rsidR="00DD2ABC" w:rsidRPr="0071671D">
              <w:rPr>
                <w:rStyle w:val="Hyperlink"/>
                <w:noProof/>
              </w:rPr>
              <w:t>Assumptions</w:t>
            </w:r>
            <w:r w:rsidR="00DD2ABC">
              <w:rPr>
                <w:noProof/>
                <w:webHidden/>
              </w:rPr>
              <w:tab/>
            </w:r>
            <w:r w:rsidR="00DD2ABC">
              <w:rPr>
                <w:noProof/>
                <w:webHidden/>
              </w:rPr>
              <w:fldChar w:fldCharType="begin"/>
            </w:r>
            <w:r w:rsidR="00DD2ABC">
              <w:rPr>
                <w:noProof/>
                <w:webHidden/>
              </w:rPr>
              <w:instrText xml:space="preserve"> PAGEREF _Toc67097761 \h </w:instrText>
            </w:r>
            <w:r w:rsidR="00DD2ABC">
              <w:rPr>
                <w:noProof/>
                <w:webHidden/>
              </w:rPr>
            </w:r>
            <w:r w:rsidR="00DD2ABC">
              <w:rPr>
                <w:noProof/>
                <w:webHidden/>
              </w:rPr>
              <w:fldChar w:fldCharType="separate"/>
            </w:r>
            <w:r w:rsidR="00DD2ABC">
              <w:rPr>
                <w:noProof/>
                <w:webHidden/>
              </w:rPr>
              <w:t>10</w:t>
            </w:r>
            <w:r w:rsidR="00DD2ABC">
              <w:rPr>
                <w:noProof/>
                <w:webHidden/>
              </w:rPr>
              <w:fldChar w:fldCharType="end"/>
            </w:r>
          </w:hyperlink>
        </w:p>
        <w:p w14:paraId="584AF239" w14:textId="2E22BF43" w:rsidR="00DD2ABC" w:rsidRDefault="00704612">
          <w:pPr>
            <w:pStyle w:val="TOC1"/>
            <w:rPr>
              <w:rFonts w:asciiTheme="minorHAnsi" w:hAnsiTheme="minorHAnsi"/>
              <w:noProof/>
              <w:lang w:val="en-IN" w:eastAsia="en-IN"/>
            </w:rPr>
          </w:pPr>
          <w:hyperlink w:anchor="_Toc67097762" w:history="1">
            <w:r w:rsidR="00DD2ABC" w:rsidRPr="0071671D">
              <w:rPr>
                <w:rStyle w:val="Hyperlink"/>
                <w:noProof/>
              </w:rPr>
              <w:t>7</w:t>
            </w:r>
            <w:r w:rsidR="00DD2ABC">
              <w:rPr>
                <w:rFonts w:asciiTheme="minorHAnsi" w:hAnsiTheme="minorHAnsi"/>
                <w:noProof/>
                <w:lang w:val="en-IN" w:eastAsia="en-IN"/>
              </w:rPr>
              <w:tab/>
            </w:r>
            <w:r w:rsidR="00DD2ABC" w:rsidRPr="0071671D">
              <w:rPr>
                <w:rStyle w:val="Hyperlink"/>
                <w:noProof/>
              </w:rPr>
              <w:t>Risks</w:t>
            </w:r>
            <w:r w:rsidR="00DD2ABC">
              <w:rPr>
                <w:noProof/>
                <w:webHidden/>
              </w:rPr>
              <w:tab/>
            </w:r>
            <w:r w:rsidR="00DD2ABC">
              <w:rPr>
                <w:noProof/>
                <w:webHidden/>
              </w:rPr>
              <w:fldChar w:fldCharType="begin"/>
            </w:r>
            <w:r w:rsidR="00DD2ABC">
              <w:rPr>
                <w:noProof/>
                <w:webHidden/>
              </w:rPr>
              <w:instrText xml:space="preserve"> PAGEREF _Toc67097762 \h </w:instrText>
            </w:r>
            <w:r w:rsidR="00DD2ABC">
              <w:rPr>
                <w:noProof/>
                <w:webHidden/>
              </w:rPr>
            </w:r>
            <w:r w:rsidR="00DD2ABC">
              <w:rPr>
                <w:noProof/>
                <w:webHidden/>
              </w:rPr>
              <w:fldChar w:fldCharType="separate"/>
            </w:r>
            <w:r w:rsidR="00DD2ABC">
              <w:rPr>
                <w:noProof/>
                <w:webHidden/>
              </w:rPr>
              <w:t>11</w:t>
            </w:r>
            <w:r w:rsidR="00DD2ABC">
              <w:rPr>
                <w:noProof/>
                <w:webHidden/>
              </w:rPr>
              <w:fldChar w:fldCharType="end"/>
            </w:r>
          </w:hyperlink>
        </w:p>
        <w:p w14:paraId="4E3B6CE4" w14:textId="1723D3D7" w:rsidR="00DD2ABC" w:rsidRDefault="00704612">
          <w:pPr>
            <w:pStyle w:val="TOC1"/>
            <w:rPr>
              <w:rFonts w:asciiTheme="minorHAnsi" w:hAnsiTheme="minorHAnsi"/>
              <w:noProof/>
              <w:lang w:val="en-IN" w:eastAsia="en-IN"/>
            </w:rPr>
          </w:pPr>
          <w:hyperlink w:anchor="_Toc67097763" w:history="1">
            <w:r w:rsidR="00DD2ABC" w:rsidRPr="0071671D">
              <w:rPr>
                <w:rStyle w:val="Hyperlink"/>
                <w:noProof/>
              </w:rPr>
              <w:t>8</w:t>
            </w:r>
            <w:r w:rsidR="00DD2ABC">
              <w:rPr>
                <w:rFonts w:asciiTheme="minorHAnsi" w:hAnsiTheme="minorHAnsi"/>
                <w:noProof/>
                <w:lang w:val="en-IN" w:eastAsia="en-IN"/>
              </w:rPr>
              <w:tab/>
            </w:r>
            <w:r w:rsidR="00DD2ABC" w:rsidRPr="0071671D">
              <w:rPr>
                <w:rStyle w:val="Hyperlink"/>
                <w:noProof/>
              </w:rPr>
              <w:t>Appendix</w:t>
            </w:r>
            <w:r w:rsidR="00DD2ABC">
              <w:rPr>
                <w:noProof/>
                <w:webHidden/>
              </w:rPr>
              <w:tab/>
            </w:r>
            <w:r w:rsidR="00DD2ABC">
              <w:rPr>
                <w:noProof/>
                <w:webHidden/>
              </w:rPr>
              <w:fldChar w:fldCharType="begin"/>
            </w:r>
            <w:r w:rsidR="00DD2ABC">
              <w:rPr>
                <w:noProof/>
                <w:webHidden/>
              </w:rPr>
              <w:instrText xml:space="preserve"> PAGEREF _Toc67097763 \h </w:instrText>
            </w:r>
            <w:r w:rsidR="00DD2ABC">
              <w:rPr>
                <w:noProof/>
                <w:webHidden/>
              </w:rPr>
            </w:r>
            <w:r w:rsidR="00DD2ABC">
              <w:rPr>
                <w:noProof/>
                <w:webHidden/>
              </w:rPr>
              <w:fldChar w:fldCharType="separate"/>
            </w:r>
            <w:r w:rsidR="00DD2ABC">
              <w:rPr>
                <w:noProof/>
                <w:webHidden/>
              </w:rPr>
              <w:t>12</w:t>
            </w:r>
            <w:r w:rsidR="00DD2ABC">
              <w:rPr>
                <w:noProof/>
                <w:webHidden/>
              </w:rPr>
              <w:fldChar w:fldCharType="end"/>
            </w:r>
          </w:hyperlink>
        </w:p>
        <w:p w14:paraId="58CD4E27" w14:textId="032388B5" w:rsidR="00DD2ABC" w:rsidRDefault="00704612">
          <w:pPr>
            <w:pStyle w:val="TOC2"/>
            <w:tabs>
              <w:tab w:val="left" w:pos="880"/>
              <w:tab w:val="right" w:leader="dot" w:pos="9016"/>
            </w:tabs>
            <w:rPr>
              <w:rFonts w:asciiTheme="minorHAnsi" w:hAnsiTheme="minorHAnsi"/>
              <w:noProof/>
              <w:lang w:val="en-IN" w:eastAsia="en-IN"/>
            </w:rPr>
          </w:pPr>
          <w:hyperlink w:anchor="_Toc67097764" w:history="1">
            <w:r w:rsidR="00DD2ABC" w:rsidRPr="0071671D">
              <w:rPr>
                <w:rStyle w:val="Hyperlink"/>
                <w:noProof/>
              </w:rPr>
              <w:t>8.1</w:t>
            </w:r>
            <w:r w:rsidR="00DD2ABC">
              <w:rPr>
                <w:rFonts w:asciiTheme="minorHAnsi" w:hAnsiTheme="minorHAnsi"/>
                <w:noProof/>
                <w:lang w:val="en-IN" w:eastAsia="en-IN"/>
              </w:rPr>
              <w:tab/>
            </w:r>
            <w:r w:rsidR="00DD2ABC" w:rsidRPr="0071671D">
              <w:rPr>
                <w:rStyle w:val="Hyperlink"/>
                <w:noProof/>
              </w:rPr>
              <w:t>References</w:t>
            </w:r>
            <w:r w:rsidR="00DD2ABC">
              <w:rPr>
                <w:noProof/>
                <w:webHidden/>
              </w:rPr>
              <w:tab/>
            </w:r>
            <w:r w:rsidR="00DD2ABC">
              <w:rPr>
                <w:noProof/>
                <w:webHidden/>
              </w:rPr>
              <w:fldChar w:fldCharType="begin"/>
            </w:r>
            <w:r w:rsidR="00DD2ABC">
              <w:rPr>
                <w:noProof/>
                <w:webHidden/>
              </w:rPr>
              <w:instrText xml:space="preserve"> PAGEREF _Toc67097764 \h </w:instrText>
            </w:r>
            <w:r w:rsidR="00DD2ABC">
              <w:rPr>
                <w:noProof/>
                <w:webHidden/>
              </w:rPr>
            </w:r>
            <w:r w:rsidR="00DD2ABC">
              <w:rPr>
                <w:noProof/>
                <w:webHidden/>
              </w:rPr>
              <w:fldChar w:fldCharType="separate"/>
            </w:r>
            <w:r w:rsidR="00DD2ABC">
              <w:rPr>
                <w:noProof/>
                <w:webHidden/>
              </w:rPr>
              <w:t>12</w:t>
            </w:r>
            <w:r w:rsidR="00DD2ABC">
              <w:rPr>
                <w:noProof/>
                <w:webHidden/>
              </w:rPr>
              <w:fldChar w:fldCharType="end"/>
            </w:r>
          </w:hyperlink>
        </w:p>
        <w:p w14:paraId="45481EAE" w14:textId="573C1A83"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67097745"/>
      <w:r>
        <w:lastRenderedPageBreak/>
        <w:t>Introduction</w:t>
      </w:r>
      <w:bookmarkEnd w:id="0"/>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67097746"/>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67097747"/>
      <w:r>
        <w:lastRenderedPageBreak/>
        <w:t>Requirements at a Glance</w:t>
      </w:r>
      <w:bookmarkEnd w:id="2"/>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67097748"/>
      <w:r>
        <w:lastRenderedPageBreak/>
        <w:t>Available tools</w:t>
      </w:r>
      <w:bookmarkEnd w:id="3"/>
    </w:p>
    <w:p w14:paraId="004A5FF7" w14:textId="53486D8E"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Postgree SQL etc.</w:t>
      </w:r>
    </w:p>
    <w:p w14:paraId="2AC1FE84" w14:textId="5ADFD93E" w:rsidR="00247826" w:rsidRDefault="00247826" w:rsidP="00D6531A">
      <w:r>
        <w:t xml:space="preserve">We are considering </w:t>
      </w:r>
      <w:r w:rsidR="00BF2988">
        <w:t xml:space="preserve">Oracle, </w:t>
      </w:r>
      <w:r>
        <w:t xml:space="preserve">MS SQL </w:t>
      </w:r>
      <w:r w:rsidR="008439FE">
        <w:t>Server,</w:t>
      </w:r>
      <w:r w:rsidR="00945E07">
        <w:t xml:space="preserve"> and</w:t>
      </w:r>
      <w:r>
        <w:t xml:space="preserve"> </w:t>
      </w:r>
      <w:r w:rsidR="008A6A1E">
        <w:t>MySQL</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1F9C407B" w:rsidR="00DA4E1F" w:rsidRDefault="005D1C1D" w:rsidP="00DA4E1F">
      <w:pPr>
        <w:pStyle w:val="Heading2"/>
      </w:pPr>
      <w:bookmarkStart w:id="4" w:name="_Toc67097749"/>
      <w:r>
        <w:t xml:space="preserve">Azure </w:t>
      </w:r>
      <w:r w:rsidR="009C3BDE">
        <w:t xml:space="preserve">SQL </w:t>
      </w:r>
      <w:r>
        <w:t>Datab</w:t>
      </w:r>
      <w:r w:rsidR="00DF6266">
        <w:t>a</w:t>
      </w:r>
      <w:r>
        <w:t>se</w:t>
      </w:r>
      <w:bookmarkEnd w:id="4"/>
    </w:p>
    <w:p w14:paraId="7FA03086" w14:textId="3EFBE5E4" w:rsidR="009C3BDE" w:rsidRDefault="008110B2" w:rsidP="009C3BDE">
      <w:pPr>
        <w:rPr>
          <w:noProof/>
        </w:rPr>
      </w:pPr>
      <w:r w:rsidRPr="008110B2">
        <w:rPr>
          <w:noProof/>
        </w:rPr>
        <w:t>Azure SQL Database is the intelligent, scalable database service built for the cloud with AI-powered features that maintain peak performance and durability.</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5" w:name="_Toc67097750"/>
      <w:r>
        <w:t>Features</w:t>
      </w:r>
      <w:bookmarkEnd w:id="5"/>
    </w:p>
    <w:p w14:paraId="68388378" w14:textId="27B7019B" w:rsidR="00711A35" w:rsidRDefault="00711A35" w:rsidP="00711A35">
      <w:pPr>
        <w:pStyle w:val="ListParagraph"/>
        <w:numPr>
          <w:ilvl w:val="0"/>
          <w:numId w:val="41"/>
        </w:numPr>
      </w:pPr>
      <w:r>
        <w:t xml:space="preserve">SQL Server is a </w:t>
      </w:r>
      <w:r w:rsidR="008A6A1E">
        <w:t>high-performance</w:t>
      </w:r>
      <w:r>
        <w:t xml:space="preserve"> database able to perform at massive scale</w:t>
      </w:r>
      <w:r w:rsidR="001B65CB" w:rsidRPr="002C1F2C">
        <w:t>.</w:t>
      </w:r>
    </w:p>
    <w:p w14:paraId="03FE7390" w14:textId="36D2F098" w:rsidR="001B65CB" w:rsidRDefault="001B65CB" w:rsidP="00711A35">
      <w:pPr>
        <w:pStyle w:val="ListParagraph"/>
        <w:numPr>
          <w:ilvl w:val="0"/>
          <w:numId w:val="41"/>
        </w:numPr>
      </w:pPr>
      <w:r>
        <w:t>Cross platform database engine</w:t>
      </w:r>
      <w:r w:rsidR="008A6A1E">
        <w:t>.</w:t>
      </w:r>
    </w:p>
    <w:p w14:paraId="5564BCAD" w14:textId="3B2C3EB0" w:rsidR="005A4524" w:rsidRDefault="005A4524" w:rsidP="00711A35">
      <w:pPr>
        <w:pStyle w:val="ListParagraph"/>
        <w:numPr>
          <w:ilvl w:val="0"/>
          <w:numId w:val="41"/>
        </w:numPr>
      </w:pPr>
      <w:r>
        <w:t xml:space="preserve">Provides different tiers for different purpose as per need of </w:t>
      </w:r>
      <w:r w:rsidR="00B26C21">
        <w:t>business.</w:t>
      </w:r>
      <w:r>
        <w:t xml:space="preserve">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694C99C9" w:rsid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3AB4AD54" w14:textId="631CA2F5" w:rsidR="002178BE" w:rsidRPr="001B65CB" w:rsidRDefault="002178BE" w:rsidP="001B65CB">
      <w:pPr>
        <w:pStyle w:val="ListParagraph"/>
        <w:numPr>
          <w:ilvl w:val="0"/>
          <w:numId w:val="41"/>
        </w:numPr>
      </w:pPr>
      <w:r>
        <w:t>Elastic pool to offer resources from pool when unpredictable usage of resources.</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801F95B" w:rsidR="00390A85" w:rsidRDefault="00390A85" w:rsidP="008A6A1E">
      <w:pPr>
        <w:pStyle w:val="ListParagraph"/>
        <w:numPr>
          <w:ilvl w:val="0"/>
          <w:numId w:val="41"/>
        </w:numPr>
      </w:pPr>
      <w:r>
        <w:t xml:space="preserve">Point in time </w:t>
      </w:r>
      <w:r w:rsidR="009475CF">
        <w:t>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6" w:name="_Toc67097751"/>
      <w:r>
        <w:t>Pricing</w:t>
      </w:r>
      <w:bookmarkEnd w:id="6"/>
    </w:p>
    <w:p w14:paraId="6058F5BB" w14:textId="6F2F8C52" w:rsidR="001B65CB" w:rsidRDefault="001B65CB" w:rsidP="001B65CB">
      <w:r>
        <w:t>Pricing has been considered with following configuration</w:t>
      </w:r>
      <w:r w:rsidR="005050BC">
        <w:t xml:space="preserve"> on Azure cl</w:t>
      </w:r>
      <w:r w:rsidR="00AE60F9">
        <w:t>o</w:t>
      </w:r>
      <w:r w:rsidR="005050BC">
        <w:t>ud</w:t>
      </w:r>
      <w:r>
        <w:t>:</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2A669E35" w:rsidR="001B65CB" w:rsidRDefault="00914106" w:rsidP="001B65CB">
            <w:r>
              <w:t>Type</w:t>
            </w:r>
          </w:p>
        </w:tc>
        <w:tc>
          <w:tcPr>
            <w:tcW w:w="4508" w:type="dxa"/>
          </w:tcPr>
          <w:p w14:paraId="5F821595" w14:textId="2C56B9BE" w:rsidR="001B65CB" w:rsidRDefault="00225201" w:rsidP="001B65CB">
            <w:r>
              <w:t xml:space="preserve">Azure SQL DB Single </w:t>
            </w:r>
            <w:r w:rsidR="00A6711A">
              <w:t>S</w:t>
            </w:r>
            <w:r>
              <w:t>erver</w:t>
            </w:r>
          </w:p>
        </w:tc>
      </w:tr>
      <w:tr w:rsidR="001B65CB" w14:paraId="321C137F" w14:textId="77777777" w:rsidTr="001B65CB">
        <w:tc>
          <w:tcPr>
            <w:tcW w:w="4508" w:type="dxa"/>
          </w:tcPr>
          <w:p w14:paraId="658F209F" w14:textId="7F16D8C6" w:rsidR="001B65CB" w:rsidRDefault="00A52314" w:rsidP="001B65CB">
            <w:r>
              <w:t xml:space="preserve">Storage Tier </w:t>
            </w:r>
          </w:p>
        </w:tc>
        <w:tc>
          <w:tcPr>
            <w:tcW w:w="4508" w:type="dxa"/>
          </w:tcPr>
          <w:p w14:paraId="3EE3540C" w14:textId="3D033AF9" w:rsidR="001B65CB" w:rsidRDefault="00D97F30" w:rsidP="001B65CB">
            <w:r>
              <w:t>G</w:t>
            </w:r>
            <w:r w:rsidR="00FE5F38">
              <w:t>RS</w:t>
            </w:r>
          </w:p>
        </w:tc>
      </w:tr>
      <w:tr w:rsidR="001B65CB" w14:paraId="1667F950" w14:textId="77777777" w:rsidTr="001B65CB">
        <w:tc>
          <w:tcPr>
            <w:tcW w:w="4508" w:type="dxa"/>
          </w:tcPr>
          <w:p w14:paraId="7A24BF62" w14:textId="7235F4A0" w:rsidR="001B65CB" w:rsidRDefault="005213A3" w:rsidP="001B65CB">
            <w:r>
              <w:t xml:space="preserve">Service Tier </w:t>
            </w:r>
          </w:p>
        </w:tc>
        <w:tc>
          <w:tcPr>
            <w:tcW w:w="4508" w:type="dxa"/>
          </w:tcPr>
          <w:p w14:paraId="6ECF010B" w14:textId="5A864522" w:rsidR="001B65CB" w:rsidRDefault="005213A3" w:rsidP="001B65CB">
            <w:r>
              <w:t>Business Critical</w:t>
            </w:r>
          </w:p>
        </w:tc>
      </w:tr>
      <w:tr w:rsidR="004B1894" w14:paraId="5F9D3AB5" w14:textId="77777777" w:rsidTr="001B65CB">
        <w:tc>
          <w:tcPr>
            <w:tcW w:w="4508" w:type="dxa"/>
          </w:tcPr>
          <w:p w14:paraId="0091621D" w14:textId="1C1AE771" w:rsidR="004B1894" w:rsidRDefault="004B1894" w:rsidP="001B65CB">
            <w:r>
              <w:t>Generation</w:t>
            </w:r>
          </w:p>
        </w:tc>
        <w:tc>
          <w:tcPr>
            <w:tcW w:w="4508" w:type="dxa"/>
          </w:tcPr>
          <w:p w14:paraId="646DB3F2" w14:textId="2619389C" w:rsidR="004B1894" w:rsidRDefault="004B1894" w:rsidP="001B65CB">
            <w:r>
              <w:t>Gen 5</w:t>
            </w:r>
          </w:p>
        </w:tc>
      </w:tr>
      <w:tr w:rsidR="001B65CB" w14:paraId="4AAB32B9" w14:textId="77777777" w:rsidTr="001B65CB">
        <w:tc>
          <w:tcPr>
            <w:tcW w:w="4508" w:type="dxa"/>
          </w:tcPr>
          <w:p w14:paraId="2DD41E59" w14:textId="65FEE3FB" w:rsidR="001B65CB" w:rsidRDefault="004B1894" w:rsidP="001B65CB">
            <w:r>
              <w:t>Instance</w:t>
            </w:r>
          </w:p>
        </w:tc>
        <w:tc>
          <w:tcPr>
            <w:tcW w:w="4508" w:type="dxa"/>
          </w:tcPr>
          <w:p w14:paraId="3D9CFD38" w14:textId="36F498D2" w:rsidR="001B65CB" w:rsidRDefault="00661620" w:rsidP="001B65CB">
            <w:r>
              <w:t>2</w:t>
            </w:r>
            <w:r w:rsidR="004B1894">
              <w:t xml:space="preserve"> vCore</w:t>
            </w:r>
          </w:p>
        </w:tc>
      </w:tr>
      <w:tr w:rsidR="00CF751F" w14:paraId="6C7D387D" w14:textId="77777777" w:rsidTr="001B65CB">
        <w:tc>
          <w:tcPr>
            <w:tcW w:w="4508" w:type="dxa"/>
          </w:tcPr>
          <w:p w14:paraId="5F7B99D1" w14:textId="6037D379" w:rsidR="00CF751F" w:rsidRDefault="00CF751F" w:rsidP="001B65CB">
            <w:r>
              <w:t>Memory</w:t>
            </w:r>
          </w:p>
        </w:tc>
        <w:tc>
          <w:tcPr>
            <w:tcW w:w="4508" w:type="dxa"/>
          </w:tcPr>
          <w:p w14:paraId="23C8E170" w14:textId="7118EEA0" w:rsidR="00CF751F" w:rsidRDefault="00CF751F" w:rsidP="001B65CB">
            <w:r>
              <w:t>10.2 GB</w:t>
            </w:r>
          </w:p>
        </w:tc>
      </w:tr>
      <w:tr w:rsidR="001B65CB" w14:paraId="63CD18D9" w14:textId="77777777" w:rsidTr="001B65CB">
        <w:tc>
          <w:tcPr>
            <w:tcW w:w="4508" w:type="dxa"/>
          </w:tcPr>
          <w:p w14:paraId="46E960C6" w14:textId="02F03753" w:rsidR="001B65CB" w:rsidRDefault="004B1894" w:rsidP="001B65CB">
            <w:r>
              <w:t>Storage</w:t>
            </w:r>
          </w:p>
        </w:tc>
        <w:tc>
          <w:tcPr>
            <w:tcW w:w="4508" w:type="dxa"/>
          </w:tcPr>
          <w:p w14:paraId="02326EB0" w14:textId="437C314A" w:rsidR="001B65CB" w:rsidRDefault="004B1894" w:rsidP="001B65CB">
            <w:r>
              <w:t xml:space="preserve">1 </w:t>
            </w:r>
            <w:r w:rsidR="002E1120">
              <w:t>G</w:t>
            </w:r>
            <w:r>
              <w:t>B</w:t>
            </w:r>
          </w:p>
        </w:tc>
      </w:tr>
    </w:tbl>
    <w:p w14:paraId="16E06BBD" w14:textId="32ABE119" w:rsidR="001B65CB" w:rsidRDefault="001B65CB" w:rsidP="001B65CB"/>
    <w:p w14:paraId="06E73DB9" w14:textId="6B79166D" w:rsidR="00E04667" w:rsidRDefault="00E04667" w:rsidP="001B65CB">
      <w:r>
        <w:t>Here charges have been calculated per month based on the offered per hour price $1.3589/hour by Microsoft. It is assumed the highest consumption of resources which would lead 24hrs/ day and 750 hrs./month</w:t>
      </w:r>
      <w:r w:rsidR="00B42E39">
        <w:t>,</w:t>
      </w:r>
      <w:r>
        <w:t xml:space="preserve"> </w:t>
      </w:r>
      <w:r w:rsidR="00B42E39">
        <w:t>w</w:t>
      </w:r>
      <w:r>
        <w:t xml:space="preserve">hich make the </w:t>
      </w:r>
      <w:r w:rsidR="001667F9">
        <w:t xml:space="preserve">per month </w:t>
      </w:r>
      <w:r w:rsidR="00166DD1">
        <w:t>price</w:t>
      </w:r>
      <w:r>
        <w:t xml:space="preserve"> as below.</w:t>
      </w:r>
    </w:p>
    <w:p w14:paraId="4115EBB1" w14:textId="65B77BD7" w:rsidR="00644FF9" w:rsidRDefault="001B65CB" w:rsidP="001B65CB">
      <w:r>
        <w:t>For the configuration mentioned above, an instance of SQL Server costs</w:t>
      </w:r>
      <w:r w:rsidR="00435003">
        <w:t xml:space="preserve"> approx.</w:t>
      </w:r>
      <w:r>
        <w:t xml:space="preserve"> </w:t>
      </w:r>
      <w:r w:rsidR="00E04667">
        <w:rPr>
          <w:b/>
        </w:rPr>
        <w:t>1019</w:t>
      </w:r>
      <w:r w:rsidR="00644FF9" w:rsidRPr="00257729">
        <w:rPr>
          <w:b/>
        </w:rPr>
        <w:t xml:space="preserve"> USD/</w:t>
      </w:r>
      <w:r w:rsidR="008A6A1E">
        <w:rPr>
          <w:b/>
        </w:rPr>
        <w:t>M</w:t>
      </w:r>
      <w:r w:rsidR="00644FF9" w:rsidRPr="00257729">
        <w:rPr>
          <w:b/>
        </w:rPr>
        <w:t>o</w:t>
      </w:r>
      <w:r w:rsidR="00644FF9">
        <w:t>.</w:t>
      </w:r>
    </w:p>
    <w:p w14:paraId="668A7D0A" w14:textId="50090023" w:rsidR="00D6531A" w:rsidRDefault="00BA2BEF" w:rsidP="00D6531A">
      <w:pPr>
        <w:pStyle w:val="Heading2"/>
      </w:pPr>
      <w:bookmarkStart w:id="7" w:name="_Toc67097752"/>
      <w:r>
        <w:lastRenderedPageBreak/>
        <w:t xml:space="preserve">Azure </w:t>
      </w:r>
      <w:r w:rsidR="008A6A1E">
        <w:t>MySQL</w:t>
      </w:r>
      <w:r w:rsidR="009C3BDE">
        <w:t xml:space="preserve"> Server</w:t>
      </w:r>
      <w:bookmarkEnd w:id="7"/>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8" w:name="_Toc67097753"/>
      <w:r>
        <w:t>Features</w:t>
      </w:r>
      <w:bookmarkEnd w:id="8"/>
    </w:p>
    <w:p w14:paraId="559AFEBD" w14:textId="5EB4C877" w:rsidR="00390A85" w:rsidRDefault="00541811" w:rsidP="00711A35">
      <w:pPr>
        <w:pStyle w:val="ListParagraph"/>
        <w:numPr>
          <w:ilvl w:val="0"/>
          <w:numId w:val="40"/>
        </w:numPr>
        <w:rPr>
          <w:rFonts w:eastAsiaTheme="minorHAnsi"/>
        </w:rPr>
      </w:pPr>
      <w:r>
        <w:rPr>
          <w:rFonts w:eastAsiaTheme="minorHAnsi"/>
        </w:rPr>
        <w:t>Runs over all major OS like Linux, Windows, MAC etc</w:t>
      </w:r>
      <w:r w:rsidR="00A75843">
        <w:rPr>
          <w:rFonts w:eastAsiaTheme="minorHAnsi"/>
        </w:rPr>
        <w:t>.</w:t>
      </w:r>
    </w:p>
    <w:p w14:paraId="587B6049" w14:textId="5D185702" w:rsidR="005C3159" w:rsidRDefault="005C3159" w:rsidP="00711A35">
      <w:pPr>
        <w:pStyle w:val="ListParagraph"/>
        <w:numPr>
          <w:ilvl w:val="0"/>
          <w:numId w:val="40"/>
        </w:numPr>
        <w:rPr>
          <w:rFonts w:eastAsiaTheme="minorHAnsi"/>
        </w:rPr>
      </w:pPr>
      <w:r>
        <w:rPr>
          <w:rFonts w:eastAsiaTheme="minorHAnsi"/>
        </w:rPr>
        <w:t xml:space="preserve">It has been tested with </w:t>
      </w:r>
      <w:r w:rsidR="005E1B2A">
        <w:rPr>
          <w:rFonts w:eastAsiaTheme="minorHAnsi"/>
        </w:rPr>
        <w:t>well-known</w:t>
      </w:r>
      <w:r>
        <w:rPr>
          <w:rFonts w:eastAsiaTheme="minorHAnsi"/>
        </w:rPr>
        <w:t xml:space="preserve"> memory leakage detector “Purify” and also with “Valgrind” </w:t>
      </w:r>
    </w:p>
    <w:p w14:paraId="09B0AEFB" w14:textId="09CEC3E4" w:rsidR="00953C09" w:rsidRDefault="00953C09" w:rsidP="00953C09">
      <w:pPr>
        <w:pStyle w:val="ListParagraph"/>
        <w:numPr>
          <w:ilvl w:val="0"/>
          <w:numId w:val="40"/>
        </w:numPr>
        <w:rPr>
          <w:rFonts w:eastAsiaTheme="minorHAnsi"/>
        </w:rPr>
      </w:pPr>
      <w:r>
        <w:rPr>
          <w:rFonts w:eastAsiaTheme="minorHAnsi"/>
        </w:rPr>
        <w:t>Easy backup and restore.</w:t>
      </w:r>
    </w:p>
    <w:p w14:paraId="5C3DC556" w14:textId="60E0D7BB" w:rsidR="005E1B2A" w:rsidRDefault="005E1B2A" w:rsidP="00953C09">
      <w:pPr>
        <w:pStyle w:val="ListParagraph"/>
        <w:numPr>
          <w:ilvl w:val="0"/>
          <w:numId w:val="40"/>
        </w:numPr>
        <w:rPr>
          <w:rFonts w:eastAsiaTheme="minorHAnsi"/>
        </w:rPr>
      </w:pPr>
      <w:r>
        <w:rPr>
          <w:rFonts w:eastAsiaTheme="minorHAnsi"/>
        </w:rPr>
        <w:t xml:space="preserve">Fully multithreaded to use multiple </w:t>
      </w:r>
      <w:r w:rsidR="0055146D">
        <w:rPr>
          <w:rFonts w:eastAsiaTheme="minorHAnsi"/>
        </w:rPr>
        <w:t>CPUs.</w:t>
      </w:r>
    </w:p>
    <w:p w14:paraId="4674BD84" w14:textId="46E3BD59" w:rsidR="000907A7" w:rsidRDefault="000907A7" w:rsidP="00953C09">
      <w:pPr>
        <w:pStyle w:val="ListParagraph"/>
        <w:numPr>
          <w:ilvl w:val="0"/>
          <w:numId w:val="40"/>
        </w:numPr>
        <w:rPr>
          <w:rFonts w:eastAsiaTheme="minorHAnsi"/>
        </w:rPr>
      </w:pPr>
      <w:r>
        <w:rPr>
          <w:rFonts w:eastAsiaTheme="minorHAnsi"/>
        </w:rPr>
        <w:t xml:space="preserve">Transactional and </w:t>
      </w:r>
      <w:r w:rsidR="000C3B02">
        <w:rPr>
          <w:rFonts w:eastAsiaTheme="minorHAnsi"/>
        </w:rPr>
        <w:t>non-transactional</w:t>
      </w:r>
      <w:r>
        <w:rPr>
          <w:rFonts w:eastAsiaTheme="minorHAnsi"/>
        </w:rPr>
        <w:t xml:space="preserve"> storage engines,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5DFA2760"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 xml:space="preserve">database </w:t>
      </w:r>
      <w:r w:rsidR="009A1EB8" w:rsidRPr="008B2094">
        <w:rPr>
          <w:rFonts w:eastAsiaTheme="minorHAnsi"/>
        </w:rPr>
        <w:t>TCO.</w:t>
      </w:r>
    </w:p>
    <w:p w14:paraId="16B07099" w14:textId="77777777" w:rsidR="00E913AA" w:rsidRDefault="00D6531A" w:rsidP="00007CEA">
      <w:pPr>
        <w:pStyle w:val="Heading3"/>
      </w:pPr>
      <w:bookmarkStart w:id="9" w:name="_Toc67097754"/>
      <w:r>
        <w:t>Pricing</w:t>
      </w:r>
      <w:bookmarkEnd w:id="9"/>
    </w:p>
    <w:p w14:paraId="09DC594E" w14:textId="69E89BE4" w:rsidR="00E913AA" w:rsidRDefault="00E913AA" w:rsidP="00E913AA">
      <w:r>
        <w:t>Pricing has been considered with following configuration</w:t>
      </w:r>
      <w:r w:rsidR="00CD0570">
        <w:t xml:space="preserve"> on Azure cloud</w:t>
      </w:r>
      <w:r>
        <w:t>:</w:t>
      </w:r>
    </w:p>
    <w:tbl>
      <w:tblPr>
        <w:tblStyle w:val="TableGrid"/>
        <w:tblW w:w="0" w:type="auto"/>
        <w:tblLook w:val="04A0" w:firstRow="1" w:lastRow="0" w:firstColumn="1" w:lastColumn="0" w:noHBand="0" w:noVBand="1"/>
      </w:tblPr>
      <w:tblGrid>
        <w:gridCol w:w="4508"/>
        <w:gridCol w:w="4508"/>
      </w:tblGrid>
      <w:tr w:rsidR="00C82454" w14:paraId="3885E8CF" w14:textId="77777777" w:rsidTr="00247826">
        <w:tc>
          <w:tcPr>
            <w:tcW w:w="4508" w:type="dxa"/>
          </w:tcPr>
          <w:p w14:paraId="2DA1D534" w14:textId="39F2836C" w:rsidR="00C82454" w:rsidRDefault="00C82454" w:rsidP="00247826">
            <w:r>
              <w:t>Ttpe</w:t>
            </w:r>
          </w:p>
        </w:tc>
        <w:tc>
          <w:tcPr>
            <w:tcW w:w="4508" w:type="dxa"/>
          </w:tcPr>
          <w:p w14:paraId="347CF313" w14:textId="2A23CE52" w:rsidR="00C82454" w:rsidRDefault="00C82454" w:rsidP="00247826">
            <w:r>
              <w:t>Azure MySQL Single Server</w:t>
            </w:r>
          </w:p>
        </w:tc>
      </w:tr>
      <w:tr w:rsidR="00E913AA" w14:paraId="14F5FF33" w14:textId="77777777" w:rsidTr="00247826">
        <w:tc>
          <w:tcPr>
            <w:tcW w:w="4508" w:type="dxa"/>
          </w:tcPr>
          <w:p w14:paraId="655AAFE5" w14:textId="202BD208" w:rsidR="00E913AA" w:rsidRDefault="00DF1C87" w:rsidP="00247826">
            <w:r>
              <w:t xml:space="preserve">Tier </w:t>
            </w:r>
          </w:p>
        </w:tc>
        <w:tc>
          <w:tcPr>
            <w:tcW w:w="4508" w:type="dxa"/>
          </w:tcPr>
          <w:p w14:paraId="631AC49F" w14:textId="0A3E74B0" w:rsidR="00E913AA" w:rsidRDefault="00DF1C87" w:rsidP="00247826">
            <w:r>
              <w:t>Memory Optimized</w:t>
            </w:r>
          </w:p>
        </w:tc>
      </w:tr>
      <w:tr w:rsidR="00345CC5" w14:paraId="0A0AA36B" w14:textId="77777777" w:rsidTr="00247826">
        <w:tc>
          <w:tcPr>
            <w:tcW w:w="4508" w:type="dxa"/>
          </w:tcPr>
          <w:p w14:paraId="16777DA0" w14:textId="1CBAA4F6" w:rsidR="00345CC5" w:rsidRDefault="00345CC5" w:rsidP="00247826">
            <w:r>
              <w:t>Storage Tier</w:t>
            </w:r>
          </w:p>
        </w:tc>
        <w:tc>
          <w:tcPr>
            <w:tcW w:w="4508" w:type="dxa"/>
          </w:tcPr>
          <w:p w14:paraId="011B2943" w14:textId="5F0C538F" w:rsidR="00345CC5" w:rsidRDefault="008C43E6" w:rsidP="00247826">
            <w:r>
              <w:t>G</w:t>
            </w:r>
            <w:r w:rsidR="00345CC5">
              <w:t>RS</w:t>
            </w:r>
          </w:p>
        </w:tc>
      </w:tr>
      <w:tr w:rsidR="00E913AA" w14:paraId="17E8B3B4" w14:textId="77777777" w:rsidTr="00247826">
        <w:tc>
          <w:tcPr>
            <w:tcW w:w="4508" w:type="dxa"/>
          </w:tcPr>
          <w:p w14:paraId="3C4C0F89" w14:textId="77469DEC" w:rsidR="00E913AA" w:rsidRDefault="00110453" w:rsidP="00247826">
            <w:r>
              <w:t>Generation</w:t>
            </w:r>
          </w:p>
        </w:tc>
        <w:tc>
          <w:tcPr>
            <w:tcW w:w="4508" w:type="dxa"/>
          </w:tcPr>
          <w:p w14:paraId="4CFCC399" w14:textId="5F7DB178" w:rsidR="00E913AA" w:rsidRDefault="00110453" w:rsidP="00247826">
            <w:r>
              <w:t>Gen 5</w:t>
            </w:r>
          </w:p>
        </w:tc>
      </w:tr>
      <w:tr w:rsidR="00E913AA" w14:paraId="5529AD4B" w14:textId="77777777" w:rsidTr="00247826">
        <w:tc>
          <w:tcPr>
            <w:tcW w:w="4508" w:type="dxa"/>
          </w:tcPr>
          <w:p w14:paraId="5542C22D" w14:textId="1FFA6370" w:rsidR="00E913AA" w:rsidRDefault="009A43C4" w:rsidP="00247826">
            <w:r>
              <w:t>Instance</w:t>
            </w:r>
          </w:p>
        </w:tc>
        <w:tc>
          <w:tcPr>
            <w:tcW w:w="4508" w:type="dxa"/>
          </w:tcPr>
          <w:p w14:paraId="7D20249E" w14:textId="12B58518" w:rsidR="00E913AA" w:rsidRDefault="002B54D8" w:rsidP="00247826">
            <w:r>
              <w:t>2</w:t>
            </w:r>
            <w:r w:rsidR="009A43C4">
              <w:t xml:space="preserve"> vCore</w:t>
            </w:r>
          </w:p>
        </w:tc>
      </w:tr>
      <w:tr w:rsidR="008C74F2" w14:paraId="73EAC90E" w14:textId="77777777" w:rsidTr="00247826">
        <w:tc>
          <w:tcPr>
            <w:tcW w:w="4508" w:type="dxa"/>
          </w:tcPr>
          <w:p w14:paraId="4999CFC1" w14:textId="04098F58" w:rsidR="008C74F2" w:rsidRDefault="008C74F2" w:rsidP="00247826">
            <w:r>
              <w:t>Memory</w:t>
            </w:r>
          </w:p>
        </w:tc>
        <w:tc>
          <w:tcPr>
            <w:tcW w:w="4508" w:type="dxa"/>
          </w:tcPr>
          <w:p w14:paraId="2CC3F069" w14:textId="19B13AFF" w:rsidR="008C74F2" w:rsidRDefault="008C74F2" w:rsidP="00247826">
            <w:r>
              <w:t>20 GB</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2652A411" w:rsidR="00E913AA" w:rsidRDefault="0077299E" w:rsidP="00247826">
            <w:r>
              <w:t>1</w:t>
            </w:r>
            <w:r w:rsidR="00E913AA">
              <w:t>TB</w:t>
            </w:r>
          </w:p>
        </w:tc>
      </w:tr>
    </w:tbl>
    <w:p w14:paraId="6C7CB2A1" w14:textId="77777777" w:rsidR="00E913AA" w:rsidRDefault="00E913AA" w:rsidP="00E913AA"/>
    <w:p w14:paraId="19647605" w14:textId="512524FF" w:rsidR="00D6531A" w:rsidRDefault="00E913AA" w:rsidP="00E913AA">
      <w:r>
        <w:t xml:space="preserve">For the configuration mentioned above, an instance of </w:t>
      </w:r>
      <w:r w:rsidR="008A6A1E">
        <w:t>MySQL</w:t>
      </w:r>
      <w:r>
        <w:t xml:space="preserve"> Server costs</w:t>
      </w:r>
      <w:r w:rsidR="00773233">
        <w:t xml:space="preserve"> </w:t>
      </w:r>
      <w:r w:rsidR="00351885">
        <w:t>approx.</w:t>
      </w:r>
      <w:r>
        <w:t xml:space="preserve"> </w:t>
      </w:r>
      <w:r w:rsidR="00AF67FE">
        <w:rPr>
          <w:b/>
        </w:rPr>
        <w:t>172</w:t>
      </w:r>
      <w:r>
        <w:t xml:space="preserve"> </w:t>
      </w:r>
      <w:r w:rsidRPr="00257729">
        <w:rPr>
          <w:b/>
        </w:rPr>
        <w:t>USD/mo</w:t>
      </w:r>
      <w:r>
        <w:t>.</w:t>
      </w:r>
    </w:p>
    <w:p w14:paraId="7A95D106" w14:textId="71378B67" w:rsidR="0038039B" w:rsidRDefault="0038039B" w:rsidP="0038039B">
      <w:r>
        <w:t>For standalone M</w:t>
      </w:r>
      <w:r w:rsidR="00E93D25">
        <w:t>Y</w:t>
      </w:r>
      <w:r>
        <w:t xml:space="preserve"> SQL price refer </w:t>
      </w:r>
      <w:hyperlink r:id="rId9" w:history="1">
        <w:r w:rsidR="00A744A3">
          <w:rPr>
            <w:rStyle w:val="Hyperlink"/>
          </w:rPr>
          <w:t>https://www.mysql.com/products/</w:t>
        </w:r>
      </w:hyperlink>
      <w:r w:rsidR="00A744A3">
        <w:t xml:space="preserve"> </w:t>
      </w:r>
      <w:r>
        <w:t xml:space="preserve">which become </w:t>
      </w:r>
      <w:r w:rsidR="00A744A3">
        <w:t>2000</w:t>
      </w:r>
      <w:r>
        <w:t xml:space="preserve"> for standard edition per </w:t>
      </w:r>
      <w:r w:rsidR="00A744A3">
        <w:t>year</w:t>
      </w:r>
      <w:r>
        <w:t>.</w:t>
      </w:r>
    </w:p>
    <w:p w14:paraId="76B812C5" w14:textId="400BC7EE" w:rsidR="002964A6" w:rsidRDefault="00A545AE" w:rsidP="002964A6">
      <w:pPr>
        <w:pStyle w:val="Heading2"/>
      </w:pPr>
      <w:bookmarkStart w:id="10" w:name="_Toc529180606"/>
      <w:bookmarkStart w:id="11" w:name="_Toc67097755"/>
      <w:r>
        <w:t xml:space="preserve">Azure </w:t>
      </w:r>
      <w:r w:rsidR="002964A6">
        <w:t>Oracle</w:t>
      </w:r>
      <w:bookmarkEnd w:id="10"/>
      <w:r>
        <w:t xml:space="preserve"> VM</w:t>
      </w:r>
      <w:bookmarkEnd w:id="11"/>
    </w:p>
    <w:p w14:paraId="0EB50715" w14:textId="5BB752EB" w:rsidR="002964A6" w:rsidRDefault="002964A6" w:rsidP="002964A6">
      <w:r>
        <w:t xml:space="preserve">Oracle Database is a multi-model database management system produced and marketed by Oracle Corporation. It is a database commonly used for running online transaction processing (OLTP), data warehousing (DW) and mixed (OLTP &amp; DW) database workloads. The latest generation Oracle database is available on-prem, on-Cloud, or in a hybrid-Cloud environment. </w:t>
      </w:r>
    </w:p>
    <w:p w14:paraId="22F4F97C" w14:textId="5E9C06FA" w:rsidR="00416B4B" w:rsidRDefault="00416B4B" w:rsidP="002964A6">
      <w:r>
        <w:t xml:space="preserve">Oracle on Azure require a JAVA VM to which </w:t>
      </w:r>
      <w:r w:rsidR="009131DE">
        <w:t>Oracle</w:t>
      </w:r>
      <w:r>
        <w:t xml:space="preserve"> DB will be installed</w:t>
      </w:r>
    </w:p>
    <w:p w14:paraId="51DD5950" w14:textId="77777777" w:rsidR="002964A6" w:rsidRDefault="002964A6" w:rsidP="002964A6">
      <w:pPr>
        <w:pStyle w:val="Heading3"/>
      </w:pPr>
      <w:bookmarkStart w:id="12" w:name="_Toc529180607"/>
      <w:bookmarkStart w:id="13" w:name="_Toc67097756"/>
      <w:r>
        <w:t>Features</w:t>
      </w:r>
      <w:bookmarkEnd w:id="12"/>
      <w:bookmarkEnd w:id="13"/>
    </w:p>
    <w:p w14:paraId="33B8441B" w14:textId="7AD1919B" w:rsidR="002964A6" w:rsidRDefault="002964A6" w:rsidP="002964A6">
      <w:r>
        <w:t>Oracle is a feature rich database providing wide array of feature for wide array or domains, applications, security &amp; performance requirements. Of course, it comes with all the base features that any RDBMS system has to offer, there is much more on the plate considering the offerings by oracle database.</w:t>
      </w:r>
    </w:p>
    <w:p w14:paraId="3F1984D1" w14:textId="77777777" w:rsidR="002964A6" w:rsidRDefault="002964A6" w:rsidP="002964A6">
      <w:r>
        <w:lastRenderedPageBreak/>
        <w:t>Some of the most recent features added to oracle are:</w:t>
      </w:r>
    </w:p>
    <w:p w14:paraId="52159994" w14:textId="77777777" w:rsidR="006316C9" w:rsidRDefault="00E71072" w:rsidP="002964A6">
      <w:pPr>
        <w:pStyle w:val="ListParagraph"/>
        <w:numPr>
          <w:ilvl w:val="0"/>
          <w:numId w:val="40"/>
        </w:numPr>
      </w:pPr>
      <w:r w:rsidRPr="00E71072">
        <w:t>Data Concurrency and Consistency</w:t>
      </w:r>
    </w:p>
    <w:p w14:paraId="3E9C9BA9" w14:textId="77777777" w:rsidR="0077306F" w:rsidRDefault="0077306F" w:rsidP="002964A6">
      <w:pPr>
        <w:pStyle w:val="ListParagraph"/>
        <w:numPr>
          <w:ilvl w:val="0"/>
          <w:numId w:val="40"/>
        </w:numPr>
      </w:pPr>
      <w:r w:rsidRPr="0077306F">
        <w:t>Business Intelligence</w:t>
      </w:r>
    </w:p>
    <w:p w14:paraId="5622A8A4" w14:textId="1C6A8C7F" w:rsidR="002964A6" w:rsidRDefault="002964A6" w:rsidP="002964A6">
      <w:pPr>
        <w:pStyle w:val="ListParagraph"/>
        <w:numPr>
          <w:ilvl w:val="0"/>
          <w:numId w:val="40"/>
        </w:numPr>
      </w:pPr>
      <w:r>
        <w:t>Advanced compression</w:t>
      </w:r>
    </w:p>
    <w:p w14:paraId="14FED82C" w14:textId="77777777" w:rsidR="004F6690" w:rsidRDefault="00FA3769" w:rsidP="002964A6">
      <w:pPr>
        <w:pStyle w:val="ListParagraph"/>
        <w:numPr>
          <w:ilvl w:val="0"/>
          <w:numId w:val="40"/>
        </w:numPr>
      </w:pPr>
      <w:r w:rsidRPr="00FA3769">
        <w:t>High Availability</w:t>
      </w:r>
    </w:p>
    <w:p w14:paraId="14DF3E85" w14:textId="00FA14DB" w:rsidR="002964A6" w:rsidRDefault="002964A6" w:rsidP="002964A6">
      <w:pPr>
        <w:pStyle w:val="ListParagraph"/>
        <w:numPr>
          <w:ilvl w:val="0"/>
          <w:numId w:val="40"/>
        </w:numPr>
      </w:pPr>
      <w:r>
        <w:t>Point in time restore, automated &amp; manual backups</w:t>
      </w:r>
    </w:p>
    <w:p w14:paraId="286C5AB4" w14:textId="1E4513CA" w:rsidR="00013666" w:rsidRPr="00257729" w:rsidRDefault="00013666" w:rsidP="002964A6">
      <w:pPr>
        <w:pStyle w:val="ListParagraph"/>
        <w:numPr>
          <w:ilvl w:val="0"/>
          <w:numId w:val="40"/>
        </w:numPr>
      </w:pPr>
      <w:r w:rsidRPr="00013666">
        <w:t>Very Large Databases (VLDB)</w:t>
      </w:r>
    </w:p>
    <w:p w14:paraId="469CEA07" w14:textId="77777777" w:rsidR="002964A6" w:rsidRDefault="002964A6" w:rsidP="002964A6">
      <w:pPr>
        <w:pStyle w:val="Heading3"/>
      </w:pPr>
      <w:bookmarkStart w:id="14" w:name="_Toc529180608"/>
      <w:bookmarkStart w:id="15" w:name="_Toc67097757"/>
      <w:r>
        <w:t>Pricing</w:t>
      </w:r>
      <w:bookmarkEnd w:id="14"/>
      <w:bookmarkEnd w:id="15"/>
    </w:p>
    <w:p w14:paraId="0CCADE92" w14:textId="77777777" w:rsidR="002964A6" w:rsidRDefault="002964A6" w:rsidP="002964A6">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2964A6" w14:paraId="0C694AF5" w14:textId="77777777" w:rsidTr="00C21009">
        <w:tc>
          <w:tcPr>
            <w:tcW w:w="4508" w:type="dxa"/>
          </w:tcPr>
          <w:p w14:paraId="5DC93A37" w14:textId="0FA8D88E" w:rsidR="002964A6" w:rsidRDefault="00D55E7D" w:rsidP="00C21009">
            <w:r>
              <w:t>Product</w:t>
            </w:r>
          </w:p>
        </w:tc>
        <w:tc>
          <w:tcPr>
            <w:tcW w:w="4508" w:type="dxa"/>
          </w:tcPr>
          <w:p w14:paraId="0BCB2C25" w14:textId="5175E4A4" w:rsidR="002964A6" w:rsidRDefault="00D55E7D" w:rsidP="00C21009">
            <w:r w:rsidRPr="00D55E7D">
              <w:t>Enterprise Edition</w:t>
            </w:r>
            <w:r>
              <w:t>/ Processor License</w:t>
            </w:r>
          </w:p>
        </w:tc>
      </w:tr>
      <w:tr w:rsidR="002964A6" w14:paraId="1FBF0596" w14:textId="77777777" w:rsidTr="00C21009">
        <w:tc>
          <w:tcPr>
            <w:tcW w:w="4508" w:type="dxa"/>
          </w:tcPr>
          <w:p w14:paraId="3E6D3F5E" w14:textId="68EC0AAE" w:rsidR="002964A6" w:rsidRDefault="00E61125" w:rsidP="00C21009">
            <w:r>
              <w:t>Tier</w:t>
            </w:r>
          </w:p>
        </w:tc>
        <w:tc>
          <w:tcPr>
            <w:tcW w:w="4508" w:type="dxa"/>
          </w:tcPr>
          <w:p w14:paraId="0024D2FE" w14:textId="10730E0C" w:rsidR="002964A6" w:rsidRDefault="002D48AD" w:rsidP="00C21009">
            <w:r>
              <w:t>Standard</w:t>
            </w:r>
          </w:p>
        </w:tc>
      </w:tr>
      <w:tr w:rsidR="00996A3E" w14:paraId="68E4F89B" w14:textId="77777777" w:rsidTr="00C21009">
        <w:tc>
          <w:tcPr>
            <w:tcW w:w="4508" w:type="dxa"/>
          </w:tcPr>
          <w:p w14:paraId="48C82588" w14:textId="692F954E" w:rsidR="00996A3E" w:rsidRDefault="00996A3E" w:rsidP="00C21009">
            <w:r>
              <w:t>Category</w:t>
            </w:r>
          </w:p>
        </w:tc>
        <w:tc>
          <w:tcPr>
            <w:tcW w:w="4508" w:type="dxa"/>
          </w:tcPr>
          <w:p w14:paraId="4154AFB1" w14:textId="454AD613" w:rsidR="00996A3E" w:rsidRDefault="00996A3E" w:rsidP="00C21009">
            <w:r>
              <w:t>Memory Optimized</w:t>
            </w:r>
          </w:p>
        </w:tc>
      </w:tr>
      <w:tr w:rsidR="002964A6" w14:paraId="2790416B" w14:textId="77777777" w:rsidTr="00C21009">
        <w:tc>
          <w:tcPr>
            <w:tcW w:w="4508" w:type="dxa"/>
          </w:tcPr>
          <w:p w14:paraId="7E45FE84" w14:textId="710018AA" w:rsidR="002964A6" w:rsidRDefault="001C1370" w:rsidP="00C21009">
            <w:r>
              <w:t xml:space="preserve">Instance </w:t>
            </w:r>
          </w:p>
        </w:tc>
        <w:tc>
          <w:tcPr>
            <w:tcW w:w="4508" w:type="dxa"/>
          </w:tcPr>
          <w:p w14:paraId="5E4210ED" w14:textId="3C851919" w:rsidR="002964A6" w:rsidRDefault="001C1370" w:rsidP="00C21009">
            <w:r>
              <w:t>2 vCore</w:t>
            </w:r>
          </w:p>
        </w:tc>
      </w:tr>
      <w:tr w:rsidR="002964A6" w14:paraId="36331602" w14:textId="77777777" w:rsidTr="00C21009">
        <w:tc>
          <w:tcPr>
            <w:tcW w:w="4508" w:type="dxa"/>
          </w:tcPr>
          <w:p w14:paraId="642A803C" w14:textId="77777777" w:rsidR="002964A6" w:rsidRDefault="002964A6" w:rsidP="00C21009">
            <w:r>
              <w:t>Storage</w:t>
            </w:r>
          </w:p>
        </w:tc>
        <w:tc>
          <w:tcPr>
            <w:tcW w:w="4508" w:type="dxa"/>
          </w:tcPr>
          <w:p w14:paraId="4D8659E2" w14:textId="0D1666F8" w:rsidR="002964A6" w:rsidRDefault="00174753" w:rsidP="00C21009">
            <w:r>
              <w:t>32G</w:t>
            </w:r>
            <w:r w:rsidR="002964A6">
              <w:t>B</w:t>
            </w:r>
          </w:p>
        </w:tc>
      </w:tr>
      <w:tr w:rsidR="002964A6" w14:paraId="4CFDACD7" w14:textId="77777777" w:rsidTr="00C21009">
        <w:tc>
          <w:tcPr>
            <w:tcW w:w="4508" w:type="dxa"/>
          </w:tcPr>
          <w:p w14:paraId="60E01B93" w14:textId="77777777" w:rsidR="002964A6" w:rsidRDefault="002964A6" w:rsidP="00C21009">
            <w:r>
              <w:t>CPU</w:t>
            </w:r>
          </w:p>
        </w:tc>
        <w:tc>
          <w:tcPr>
            <w:tcW w:w="4508" w:type="dxa"/>
          </w:tcPr>
          <w:p w14:paraId="108EAFDF" w14:textId="5B0707C0" w:rsidR="002964A6" w:rsidRDefault="005A2399" w:rsidP="00C21009">
            <w:r>
              <w:t>2</w:t>
            </w:r>
            <w:r w:rsidR="002964A6">
              <w:t>vCPU</w:t>
            </w:r>
          </w:p>
        </w:tc>
      </w:tr>
      <w:tr w:rsidR="002964A6" w14:paraId="6356EE78" w14:textId="77777777" w:rsidTr="00C21009">
        <w:tc>
          <w:tcPr>
            <w:tcW w:w="4508" w:type="dxa"/>
          </w:tcPr>
          <w:p w14:paraId="3ADCA21A" w14:textId="77777777" w:rsidR="002964A6" w:rsidRDefault="002964A6" w:rsidP="00C21009">
            <w:r>
              <w:t>Memory</w:t>
            </w:r>
          </w:p>
        </w:tc>
        <w:tc>
          <w:tcPr>
            <w:tcW w:w="4508" w:type="dxa"/>
          </w:tcPr>
          <w:p w14:paraId="3D438BCC" w14:textId="4E0AD842" w:rsidR="002964A6" w:rsidRDefault="00EB347F" w:rsidP="00C21009">
            <w:r>
              <w:t>1</w:t>
            </w:r>
            <w:r w:rsidR="00354945">
              <w:t>4</w:t>
            </w:r>
            <w:r w:rsidR="002964A6">
              <w:t>GB</w:t>
            </w:r>
          </w:p>
        </w:tc>
      </w:tr>
    </w:tbl>
    <w:p w14:paraId="190757E0" w14:textId="511A86B5" w:rsidR="002964A6" w:rsidRDefault="002964A6" w:rsidP="002964A6"/>
    <w:p w14:paraId="75211687" w14:textId="77777777" w:rsidR="0021250E" w:rsidRDefault="0021250E" w:rsidP="002964A6">
      <w:r>
        <w:t xml:space="preserve">Here Oracle license cost become 47500 </w:t>
      </w:r>
      <w:r w:rsidRPr="0021250E">
        <w:rPr>
          <w:b/>
          <w:bCs/>
        </w:rPr>
        <w:t>USD</w:t>
      </w:r>
      <w:r>
        <w:t xml:space="preserve"> for </w:t>
      </w:r>
      <w:r w:rsidRPr="0021250E">
        <w:rPr>
          <w:b/>
          <w:bCs/>
        </w:rPr>
        <w:t>5 years.</w:t>
      </w:r>
      <w:r w:rsidRPr="0021250E">
        <w:t xml:space="preserve"> Software upgradation and support cost become </w:t>
      </w:r>
      <w:r w:rsidRPr="0021250E">
        <w:rPr>
          <w:b/>
          <w:bCs/>
        </w:rPr>
        <w:t>10450 USD</w:t>
      </w:r>
      <w:r w:rsidRPr="0021250E">
        <w:t xml:space="preserve"> for </w:t>
      </w:r>
      <w:r w:rsidRPr="0021250E">
        <w:rPr>
          <w:b/>
          <w:bCs/>
        </w:rPr>
        <w:t>1 year</w:t>
      </w:r>
      <w:r w:rsidRPr="0021250E">
        <w:t>.</w:t>
      </w:r>
      <w:r>
        <w:t xml:space="preserve"> Azure VM with above configuration will cost </w:t>
      </w:r>
      <w:r w:rsidRPr="0021250E">
        <w:rPr>
          <w:b/>
          <w:bCs/>
        </w:rPr>
        <w:t>$184</w:t>
      </w:r>
      <w:r>
        <w:t xml:space="preserve"> per monts.</w:t>
      </w:r>
    </w:p>
    <w:p w14:paraId="01AEA0A1" w14:textId="57F61118" w:rsidR="0021250E" w:rsidRDefault="0021250E" w:rsidP="002964A6">
      <w:r>
        <w:t xml:space="preserve">It is calculated all cost per month basis then it becomes </w:t>
      </w:r>
      <w:r w:rsidRPr="0021250E">
        <w:rPr>
          <w:b/>
          <w:bCs/>
        </w:rPr>
        <w:t>1845 USD/ mont</w:t>
      </w:r>
      <w:r>
        <w:rPr>
          <w:b/>
          <w:bCs/>
        </w:rPr>
        <w:t>h</w:t>
      </w:r>
      <w:r w:rsidRPr="0021250E">
        <w:rPr>
          <w:b/>
          <w:bCs/>
        </w:rPr>
        <w:t>s</w:t>
      </w:r>
      <w:r>
        <w:rPr>
          <w:b/>
          <w:bCs/>
        </w:rPr>
        <w:t xml:space="preserve">. </w:t>
      </w:r>
      <w:r w:rsidRPr="0021250E">
        <w:t xml:space="preserve"> </w:t>
      </w:r>
    </w:p>
    <w:p w14:paraId="28BB202C" w14:textId="2EB03041" w:rsidR="00E913AA" w:rsidRPr="00007CEA" w:rsidRDefault="0021250E" w:rsidP="00E913AA">
      <w:r>
        <w:t>Also, Azure GRS storage is not covered hence geo redundant back will add more cost to the above figure.</w:t>
      </w:r>
    </w:p>
    <w:p w14:paraId="17A04728" w14:textId="39B7EACF" w:rsidR="00D6531A" w:rsidRDefault="00D6531A" w:rsidP="00D6531A">
      <w:pPr>
        <w:pStyle w:val="Heading1"/>
      </w:pPr>
      <w:bookmarkStart w:id="16" w:name="_Toc67097758"/>
      <w:r>
        <w:t>Comparison Analysis</w:t>
      </w:r>
      <w:bookmarkEnd w:id="16"/>
    </w:p>
    <w:p w14:paraId="62C88151" w14:textId="77777777" w:rsidR="004A05FE" w:rsidRPr="00CD286D" w:rsidRDefault="004A05FE" w:rsidP="004A05FE">
      <w:r>
        <w:t xml:space="preserve">All the three database engines compared on various features such as performance, scalability security, pricing security etc. listed in the table below, various feature bear different weightage. </w:t>
      </w:r>
    </w:p>
    <w:p w14:paraId="416DBED0" w14:textId="010FDDF4" w:rsidR="00DA4E1F" w:rsidRDefault="00D6531A" w:rsidP="00DA4E1F">
      <w:pPr>
        <w:pStyle w:val="Heading2"/>
      </w:pPr>
      <w:bookmarkStart w:id="17" w:name="_Toc67097759"/>
      <w:r>
        <w:t>Comparison</w:t>
      </w:r>
      <w:bookmarkEnd w:id="17"/>
    </w:p>
    <w:p w14:paraId="58C27DFB" w14:textId="5C9410A8" w:rsidR="006D25CE" w:rsidRPr="006D25CE" w:rsidRDefault="006D25CE" w:rsidP="006D25CE">
      <w:r>
        <w:t>Scoring has been done from 1-10 where 1 is minimum and 10 is maximum</w:t>
      </w:r>
      <w:r w:rsidR="00995AB9">
        <w:t xml:space="preserve"> considering the requirement of resources on Azure for eClaim Insurance </w:t>
      </w:r>
      <w:r w:rsidR="00422892">
        <w:t>Applications.</w:t>
      </w:r>
    </w:p>
    <w:tbl>
      <w:tblPr>
        <w:tblStyle w:val="GridTable5Dark-Accent3"/>
        <w:tblW w:w="0" w:type="auto"/>
        <w:tblLook w:val="04A0" w:firstRow="1" w:lastRow="0" w:firstColumn="1" w:lastColumn="0" w:noHBand="0" w:noVBand="1"/>
      </w:tblPr>
      <w:tblGrid>
        <w:gridCol w:w="3099"/>
        <w:gridCol w:w="1974"/>
        <w:gridCol w:w="1973"/>
        <w:gridCol w:w="1970"/>
      </w:tblGrid>
      <w:tr w:rsidR="007927BE" w14:paraId="10F8C9BE" w14:textId="127ED075" w:rsidTr="0079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295F3F0F" w14:textId="77777777" w:rsidR="007927BE" w:rsidRDefault="007927BE" w:rsidP="00D6531A">
            <w:pPr>
              <w:rPr>
                <w:noProof/>
              </w:rPr>
            </w:pPr>
            <w:r>
              <w:rPr>
                <w:noProof/>
              </w:rPr>
              <w:t>Feature</w:t>
            </w:r>
          </w:p>
        </w:tc>
        <w:tc>
          <w:tcPr>
            <w:tcW w:w="1974" w:type="dxa"/>
          </w:tcPr>
          <w:p w14:paraId="4602DADF" w14:textId="5C1E33B6"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973" w:type="dxa"/>
          </w:tcPr>
          <w:p w14:paraId="76936E3B" w14:textId="2F04C780"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c>
          <w:tcPr>
            <w:tcW w:w="1970" w:type="dxa"/>
          </w:tcPr>
          <w:p w14:paraId="260FC2D7" w14:textId="11A83607" w:rsidR="007927BE" w:rsidRDefault="007927BE"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Oracle</w:t>
            </w:r>
          </w:p>
        </w:tc>
      </w:tr>
      <w:tr w:rsidR="007927BE" w14:paraId="1AE19F73" w14:textId="3D5B16C4"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445B4924" w14:textId="1C75ED27" w:rsidR="007927BE" w:rsidRDefault="007927BE" w:rsidP="00D6531A">
            <w:pPr>
              <w:rPr>
                <w:noProof/>
              </w:rPr>
            </w:pPr>
            <w:r>
              <w:t>Security &amp; Compliance</w:t>
            </w:r>
          </w:p>
        </w:tc>
        <w:tc>
          <w:tcPr>
            <w:tcW w:w="1974" w:type="dxa"/>
          </w:tcPr>
          <w:p w14:paraId="7D11C809" w14:textId="705F3C32"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10</w:t>
            </w:r>
          </w:p>
        </w:tc>
        <w:tc>
          <w:tcPr>
            <w:tcW w:w="1973" w:type="dxa"/>
          </w:tcPr>
          <w:p w14:paraId="2E33F8EE" w14:textId="3EE1F251" w:rsidR="007927BE" w:rsidRDefault="00232C6D"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9</w:t>
            </w:r>
          </w:p>
        </w:tc>
        <w:tc>
          <w:tcPr>
            <w:tcW w:w="1970" w:type="dxa"/>
          </w:tcPr>
          <w:p w14:paraId="6A8530BF" w14:textId="4AB5F77C"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10</w:t>
            </w:r>
          </w:p>
        </w:tc>
      </w:tr>
      <w:tr w:rsidR="007927BE" w14:paraId="56EB3A0F" w14:textId="12ABFD89" w:rsidTr="007927BE">
        <w:tc>
          <w:tcPr>
            <w:cnfStyle w:val="001000000000" w:firstRow="0" w:lastRow="0" w:firstColumn="1" w:lastColumn="0" w:oddVBand="0" w:evenVBand="0" w:oddHBand="0" w:evenHBand="0" w:firstRowFirstColumn="0" w:firstRowLastColumn="0" w:lastRowFirstColumn="0" w:lastRowLastColumn="0"/>
            <w:tcW w:w="3099" w:type="dxa"/>
          </w:tcPr>
          <w:p w14:paraId="5CAEC236" w14:textId="24403C31" w:rsidR="007927BE" w:rsidRDefault="007927BE" w:rsidP="00D6531A">
            <w:pPr>
              <w:rPr>
                <w:noProof/>
              </w:rPr>
            </w:pPr>
            <w:r>
              <w:t>Pricing</w:t>
            </w:r>
          </w:p>
        </w:tc>
        <w:tc>
          <w:tcPr>
            <w:tcW w:w="1974" w:type="dxa"/>
          </w:tcPr>
          <w:p w14:paraId="375D7DBD" w14:textId="53A1D8D9" w:rsidR="007927BE" w:rsidRDefault="00232C6D"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7</w:t>
            </w:r>
          </w:p>
        </w:tc>
        <w:tc>
          <w:tcPr>
            <w:tcW w:w="1973" w:type="dxa"/>
          </w:tcPr>
          <w:p w14:paraId="18AD999F" w14:textId="09344AA2" w:rsidR="007927BE" w:rsidRDefault="00232C6D"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1970" w:type="dxa"/>
          </w:tcPr>
          <w:p w14:paraId="6B2A24B1" w14:textId="361FE83E" w:rsidR="007927BE" w:rsidRPr="00232C6D" w:rsidRDefault="00232C6D"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232C6D">
              <w:rPr>
                <w:bCs/>
                <w:noProof/>
              </w:rPr>
              <w:t>6</w:t>
            </w:r>
          </w:p>
        </w:tc>
      </w:tr>
      <w:tr w:rsidR="007927BE" w14:paraId="3B49612C" w14:textId="4ACE95C8"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6F11AD5E" w14:textId="3A0549F1" w:rsidR="007927BE" w:rsidRDefault="007927BE" w:rsidP="00D6531A">
            <w:r>
              <w:t>Scalability</w:t>
            </w:r>
          </w:p>
        </w:tc>
        <w:tc>
          <w:tcPr>
            <w:tcW w:w="1974" w:type="dxa"/>
          </w:tcPr>
          <w:p w14:paraId="1434E563" w14:textId="5A4AE106"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4C50D2B8" w14:textId="272E2408"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725500AE" w14:textId="3029126F"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9</w:t>
            </w:r>
          </w:p>
        </w:tc>
      </w:tr>
      <w:tr w:rsidR="007927BE" w14:paraId="3B1F894B" w14:textId="42080A0C" w:rsidTr="007927BE">
        <w:tc>
          <w:tcPr>
            <w:cnfStyle w:val="001000000000" w:firstRow="0" w:lastRow="0" w:firstColumn="1" w:lastColumn="0" w:oddVBand="0" w:evenVBand="0" w:oddHBand="0" w:evenHBand="0" w:firstRowFirstColumn="0" w:firstRowLastColumn="0" w:lastRowFirstColumn="0" w:lastRowLastColumn="0"/>
            <w:tcW w:w="3099" w:type="dxa"/>
          </w:tcPr>
          <w:p w14:paraId="5774F280" w14:textId="57519DFC" w:rsidR="007927BE" w:rsidRDefault="007927BE" w:rsidP="00D6531A">
            <w:r>
              <w:t>Replication</w:t>
            </w:r>
          </w:p>
        </w:tc>
        <w:tc>
          <w:tcPr>
            <w:tcW w:w="1974" w:type="dxa"/>
          </w:tcPr>
          <w:p w14:paraId="3C8807C5" w14:textId="64019EB2"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499EE04A" w14:textId="2D320D79"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49764B7F" w14:textId="743BA9A1" w:rsidR="007927BE" w:rsidRPr="00232C6D" w:rsidRDefault="00232C6D" w:rsidP="00CD286D">
            <w:pPr>
              <w:jc w:val="center"/>
              <w:cnfStyle w:val="000000000000" w:firstRow="0" w:lastRow="0" w:firstColumn="0" w:lastColumn="0" w:oddVBand="0" w:evenVBand="0" w:oddHBand="0" w:evenHBand="0" w:firstRowFirstColumn="0" w:firstRowLastColumn="0" w:lastRowFirstColumn="0" w:lastRowLastColumn="0"/>
              <w:rPr>
                <w:bCs/>
                <w:noProof/>
              </w:rPr>
            </w:pPr>
            <w:r w:rsidRPr="00232C6D">
              <w:rPr>
                <w:bCs/>
                <w:noProof/>
              </w:rPr>
              <w:t>9</w:t>
            </w:r>
          </w:p>
        </w:tc>
      </w:tr>
      <w:tr w:rsidR="007927BE" w14:paraId="6CCA590D" w14:textId="5A3B1882"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424FDDED" w14:textId="78738DE3" w:rsidR="007927BE" w:rsidRDefault="007927BE" w:rsidP="00C2199B">
            <w:r>
              <w:t>Backup &amp; Recovery</w:t>
            </w:r>
          </w:p>
        </w:tc>
        <w:tc>
          <w:tcPr>
            <w:tcW w:w="1974" w:type="dxa"/>
          </w:tcPr>
          <w:p w14:paraId="0D01B0D5" w14:textId="3CFA0D28"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14E985CB" w14:textId="5FD78501" w:rsidR="007927BE" w:rsidRPr="00A816AF" w:rsidRDefault="00232C6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2828171C" w14:textId="6A167085" w:rsidR="007927BE" w:rsidRPr="00232C6D" w:rsidRDefault="00232C6D"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232C6D">
              <w:rPr>
                <w:bCs/>
                <w:noProof/>
              </w:rPr>
              <w:t>9</w:t>
            </w:r>
          </w:p>
        </w:tc>
      </w:tr>
      <w:tr w:rsidR="007927BE" w14:paraId="5BC797EA" w14:textId="250B4585" w:rsidTr="007927BE">
        <w:tc>
          <w:tcPr>
            <w:cnfStyle w:val="001000000000" w:firstRow="0" w:lastRow="0" w:firstColumn="1" w:lastColumn="0" w:oddVBand="0" w:evenVBand="0" w:oddHBand="0" w:evenHBand="0" w:firstRowFirstColumn="0" w:firstRowLastColumn="0" w:lastRowFirstColumn="0" w:lastRowLastColumn="0"/>
            <w:tcW w:w="3099" w:type="dxa"/>
          </w:tcPr>
          <w:p w14:paraId="1CC14AF0" w14:textId="7966238E" w:rsidR="007927BE" w:rsidRDefault="007927BE" w:rsidP="00C2199B">
            <w:r>
              <w:t>Support &amp; Online Help</w:t>
            </w:r>
          </w:p>
        </w:tc>
        <w:tc>
          <w:tcPr>
            <w:tcW w:w="1974" w:type="dxa"/>
          </w:tcPr>
          <w:p w14:paraId="3E649761" w14:textId="023EFAEF" w:rsidR="007927BE" w:rsidRPr="00A816AF" w:rsidRDefault="00232C6D"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10</w:t>
            </w:r>
          </w:p>
        </w:tc>
        <w:tc>
          <w:tcPr>
            <w:tcW w:w="1973" w:type="dxa"/>
          </w:tcPr>
          <w:p w14:paraId="341034F0" w14:textId="132966EC" w:rsidR="007927BE" w:rsidRPr="00A816AF" w:rsidRDefault="00F21660"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10</w:t>
            </w:r>
          </w:p>
        </w:tc>
        <w:tc>
          <w:tcPr>
            <w:tcW w:w="1970" w:type="dxa"/>
          </w:tcPr>
          <w:p w14:paraId="3C76C992" w14:textId="750D13E6" w:rsidR="007927BE" w:rsidRDefault="00232C6D" w:rsidP="00CD286D">
            <w:pPr>
              <w:jc w:val="center"/>
              <w:cnfStyle w:val="000000000000" w:firstRow="0" w:lastRow="0" w:firstColumn="0" w:lastColumn="0" w:oddVBand="0" w:evenVBand="0" w:oddHBand="0" w:evenHBand="0" w:firstRowFirstColumn="0" w:firstRowLastColumn="0" w:lastRowFirstColumn="0" w:lastRowLastColumn="0"/>
              <w:rPr>
                <w:b/>
                <w:noProof/>
              </w:rPr>
            </w:pPr>
            <w:r>
              <w:rPr>
                <w:noProof/>
              </w:rPr>
              <w:t>10</w:t>
            </w:r>
          </w:p>
        </w:tc>
      </w:tr>
      <w:tr w:rsidR="007927BE" w14:paraId="69897431" w14:textId="0CF60280" w:rsidTr="0079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14:paraId="7B57F21A" w14:textId="1FD76EE7" w:rsidR="007927BE" w:rsidRDefault="007927BE" w:rsidP="00C2199B">
            <w:r>
              <w:t>Total Score</w:t>
            </w:r>
          </w:p>
        </w:tc>
        <w:tc>
          <w:tcPr>
            <w:tcW w:w="1974" w:type="dxa"/>
            <w:tcBorders>
              <w:top w:val="single" w:sz="4" w:space="0" w:color="auto"/>
            </w:tcBorders>
          </w:tcPr>
          <w:p w14:paraId="77EFC9F3" w14:textId="5F930C86" w:rsidR="007927BE" w:rsidRPr="00A816AF" w:rsidRDefault="009165AF"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65</w:t>
            </w:r>
          </w:p>
        </w:tc>
        <w:tc>
          <w:tcPr>
            <w:tcW w:w="1973" w:type="dxa"/>
            <w:tcBorders>
              <w:top w:val="single" w:sz="4" w:space="0" w:color="auto"/>
            </w:tcBorders>
          </w:tcPr>
          <w:p w14:paraId="45236EE1" w14:textId="7F9D5378" w:rsidR="007927BE" w:rsidRPr="00A816AF" w:rsidRDefault="009165AF"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67</w:t>
            </w:r>
          </w:p>
        </w:tc>
        <w:tc>
          <w:tcPr>
            <w:tcW w:w="1970" w:type="dxa"/>
            <w:tcBorders>
              <w:top w:val="single" w:sz="4" w:space="0" w:color="auto"/>
            </w:tcBorders>
          </w:tcPr>
          <w:p w14:paraId="54CA9D06" w14:textId="294051C1" w:rsidR="007927BE" w:rsidRPr="00FF0365" w:rsidRDefault="00FF0365" w:rsidP="00CD286D">
            <w:pPr>
              <w:jc w:val="center"/>
              <w:cnfStyle w:val="000000100000" w:firstRow="0" w:lastRow="0" w:firstColumn="0" w:lastColumn="0" w:oddVBand="0" w:evenVBand="0" w:oddHBand="1" w:evenHBand="0" w:firstRowFirstColumn="0" w:firstRowLastColumn="0" w:lastRowFirstColumn="0" w:lastRowLastColumn="0"/>
              <w:rPr>
                <w:bCs/>
                <w:noProof/>
              </w:rPr>
            </w:pPr>
            <w:r w:rsidRPr="00FF0365">
              <w:rPr>
                <w:bCs/>
                <w:noProof/>
              </w:rPr>
              <w:t>62</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8" w:name="_Toc67097760"/>
      <w:r>
        <w:t>Recommendation</w:t>
      </w:r>
      <w:bookmarkEnd w:id="18"/>
    </w:p>
    <w:p w14:paraId="54B2E579" w14:textId="3B3EE852" w:rsidR="00D6531A" w:rsidRPr="00D6531A" w:rsidRDefault="00CD286D" w:rsidP="00D6531A">
      <w:r>
        <w:rPr>
          <w:noProof/>
        </w:rPr>
        <w:t xml:space="preserve">Based on the score calculation, it is recommended that </w:t>
      </w:r>
      <w:r w:rsidR="000F53B9">
        <w:rPr>
          <w:noProof/>
        </w:rPr>
        <w:t>My SQL be used as database</w:t>
      </w:r>
      <w:r w:rsidR="00976BAD">
        <w:rPr>
          <w:noProof/>
        </w:rPr>
        <w:t xml:space="preserve"> engine. It provides right mix of features on the requirement scale.</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lastRenderedPageBreak/>
        <w:br w:type="page"/>
      </w:r>
    </w:p>
    <w:p w14:paraId="49B6E94D" w14:textId="7FE520E4" w:rsidR="00D6531A" w:rsidRDefault="00DA4E1F" w:rsidP="00D6531A">
      <w:pPr>
        <w:pStyle w:val="Heading1"/>
      </w:pPr>
      <w:bookmarkStart w:id="19" w:name="_Toc67097761"/>
      <w:r>
        <w:lastRenderedPageBreak/>
        <w:t>Assumptions</w:t>
      </w:r>
      <w:bookmarkEnd w:id="19"/>
    </w:p>
    <w:p w14:paraId="72908761" w14:textId="04B43BDE" w:rsidR="00976BAD" w:rsidRPr="00622B28" w:rsidRDefault="00793711" w:rsidP="00D6531A">
      <w:pPr>
        <w:pStyle w:val="ListParagraph"/>
        <w:numPr>
          <w:ilvl w:val="0"/>
          <w:numId w:val="38"/>
        </w:numPr>
        <w:rPr>
          <w:noProof/>
        </w:rPr>
      </w:pPr>
      <w:r>
        <w:rPr>
          <w:noProof/>
        </w:rPr>
        <w:t xml:space="preserve">Either </w:t>
      </w:r>
      <w:r w:rsidR="00B27975">
        <w:rPr>
          <w:noProof/>
        </w:rPr>
        <w:t xml:space="preserve">Enterprise </w:t>
      </w:r>
      <w:r w:rsidR="00976BAD" w:rsidRPr="00622B28">
        <w:rPr>
          <w:noProof/>
        </w:rPr>
        <w:t>version</w:t>
      </w:r>
      <w:r>
        <w:rPr>
          <w:noProof/>
        </w:rPr>
        <w:t xml:space="preserve"> of </w:t>
      </w:r>
      <w:r w:rsidRPr="00622B28">
        <w:rPr>
          <w:noProof/>
        </w:rPr>
        <w:t>databases</w:t>
      </w:r>
      <w:r>
        <w:rPr>
          <w:noProof/>
        </w:rPr>
        <w:t xml:space="preserve"> or Azurre Databses (SQL and MySQL) </w:t>
      </w:r>
      <w:r w:rsidR="00976BAD" w:rsidRPr="00622B28">
        <w:rPr>
          <w:noProof/>
        </w:rPr>
        <w:t>ha</w:t>
      </w:r>
      <w:r>
        <w:rPr>
          <w:noProof/>
        </w:rPr>
        <w:t>ve</w:t>
      </w:r>
      <w:r w:rsidR="00976BAD" w:rsidRPr="00622B28">
        <w:rPr>
          <w:noProof/>
        </w:rPr>
        <w:t xml:space="preserve"> been considered for comparision</w:t>
      </w:r>
      <w:r w:rsidR="007171CF" w:rsidRPr="00622B28">
        <w:rPr>
          <w:noProof/>
        </w:rPr>
        <w:t>, based on the proposed design</w:t>
      </w:r>
      <w:r w:rsidR="00A61D50">
        <w:rPr>
          <w:noProof/>
        </w:rPr>
        <w:t>.</w:t>
      </w:r>
      <w:r w:rsidR="00007CEA" w:rsidRPr="00622B28">
        <w:rPr>
          <w:noProof/>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51A13926" w14:textId="74D50959" w:rsidR="00D6531A" w:rsidRDefault="00976BAD" w:rsidP="00D6531A">
      <w:pPr>
        <w:pStyle w:val="ListParagraph"/>
        <w:numPr>
          <w:ilvl w:val="0"/>
          <w:numId w:val="38"/>
        </w:numPr>
      </w:pPr>
      <w:r>
        <w:rPr>
          <w:noProof/>
        </w:rPr>
        <w:t>Pricing mentioned for the considered database engines is done at the time of analysis and keep fluctuati</w:t>
      </w:r>
      <w:r w:rsidR="007171CF">
        <w:rPr>
          <w:noProof/>
        </w:rPr>
        <w:t>ng</w:t>
      </w:r>
      <w:r>
        <w:rPr>
          <w:noProof/>
        </w:rPr>
        <w:t xml:space="preserve"> by small amount in cloud environment.</w:t>
      </w:r>
    </w:p>
    <w:p w14:paraId="5A3CA86F" w14:textId="54B05217" w:rsidR="00007CE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0B4A1214" w14:textId="69EBB03C" w:rsidR="00272359" w:rsidRPr="00D6531A" w:rsidRDefault="00272359" w:rsidP="007171CF">
      <w:pPr>
        <w:pStyle w:val="ListParagraph"/>
        <w:numPr>
          <w:ilvl w:val="0"/>
          <w:numId w:val="38"/>
        </w:numPr>
      </w:pPr>
      <w:r>
        <w:rPr>
          <w:noProof/>
        </w:rPr>
        <w:t>Scoring has been done base on analysis done over features and pricing , there is no standrad formula has been considered.</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20" w:name="_Toc67097762"/>
      <w:r>
        <w:lastRenderedPageBreak/>
        <w:t>Risks</w:t>
      </w:r>
      <w:bookmarkEnd w:id="20"/>
    </w:p>
    <w:p w14:paraId="5BF0104F" w14:textId="5472F10C"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the capabilities of the database engine</w:t>
      </w:r>
      <w:r>
        <w:t xml:space="preserve">. </w:t>
      </w:r>
      <w:r w:rsidR="00E01596">
        <w:t>So,</w:t>
      </w:r>
      <w:r>
        <w:t xml:space="preserve"> there is no risk involved from performance perspective.</w:t>
      </w:r>
    </w:p>
    <w:p w14:paraId="4F75D0A5" w14:textId="3C6DE79D" w:rsidR="00B07113" w:rsidRPr="00B04B99" w:rsidRDefault="00B07113" w:rsidP="00B07113">
      <w:pPr>
        <w:pStyle w:val="ListParagraph"/>
        <w:numPr>
          <w:ilvl w:val="0"/>
          <w:numId w:val="40"/>
        </w:numPr>
      </w:pPr>
      <w:r w:rsidRPr="00B04B99">
        <w:t xml:space="preserve">From management perspective, the current design </w:t>
      </w:r>
      <w:r w:rsidR="00E01596" w:rsidRPr="00B04B99">
        <w:t>relies</w:t>
      </w:r>
      <w:r w:rsidRPr="00B04B99">
        <w:t xml:space="preserve"> on cloud services to backup, replicate, update &amp; monitor databases, s</w:t>
      </w:r>
      <w:r w:rsidR="00E01596" w:rsidRPr="00B04B99">
        <w:t>o minor risk is involved if migration to on premises design is considered. All these tasks will be handled by the on premises team,</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21" w:name="_Toc67097763"/>
      <w:r>
        <w:lastRenderedPageBreak/>
        <w:t>Appendix</w:t>
      </w:r>
      <w:bookmarkEnd w:id="21"/>
    </w:p>
    <w:p w14:paraId="4D29CD34" w14:textId="77777777" w:rsidR="00D6531A" w:rsidRDefault="00D6531A" w:rsidP="00D6531A">
      <w:pPr>
        <w:pStyle w:val="Heading2"/>
      </w:pPr>
      <w:bookmarkStart w:id="22" w:name="_Toc67097764"/>
      <w:r>
        <w:t>References</w:t>
      </w:r>
      <w:bookmarkEnd w:id="22"/>
    </w:p>
    <w:p w14:paraId="4ABBCCCB" w14:textId="5A7AA459" w:rsidR="00BD6AFA" w:rsidRDefault="00704612" w:rsidP="00EC4D5C">
      <w:pPr>
        <w:pStyle w:val="ListParagraph"/>
        <w:numPr>
          <w:ilvl w:val="0"/>
          <w:numId w:val="43"/>
        </w:numPr>
      </w:pPr>
      <w:hyperlink r:id="rId10" w:history="1">
        <w:r w:rsidR="00DA7E18" w:rsidRPr="00A42E1F">
          <w:rPr>
            <w:rStyle w:val="Hyperlink"/>
          </w:rPr>
          <w:t>https://azure.microsoft.com/en-in/pricing/details/virtual-machines/oracle-java/</w:t>
        </w:r>
      </w:hyperlink>
    </w:p>
    <w:p w14:paraId="38585094" w14:textId="4A14ABBA" w:rsidR="00FA4863" w:rsidRDefault="00704612" w:rsidP="00EC4D5C">
      <w:pPr>
        <w:pStyle w:val="ListParagraph"/>
        <w:numPr>
          <w:ilvl w:val="0"/>
          <w:numId w:val="43"/>
        </w:numPr>
      </w:pPr>
      <w:hyperlink r:id="rId11" w:history="1">
        <w:r w:rsidR="00DA7E18" w:rsidRPr="00A42E1F">
          <w:rPr>
            <w:rStyle w:val="Hyperlink"/>
          </w:rPr>
          <w:t xml:space="preserve">https://azure.microsoft.com/en-in/pricing/details/mysql/server/ </w:t>
        </w:r>
      </w:hyperlink>
    </w:p>
    <w:p w14:paraId="7BA82E94" w14:textId="545A7C0D" w:rsidR="00AD7DDF" w:rsidRDefault="00704612" w:rsidP="00EC4D5C">
      <w:pPr>
        <w:pStyle w:val="ListParagraph"/>
        <w:numPr>
          <w:ilvl w:val="0"/>
          <w:numId w:val="43"/>
        </w:numPr>
      </w:pPr>
      <w:hyperlink r:id="rId12" w:history="1">
        <w:r w:rsidR="00AB1256" w:rsidRPr="00A42E1F">
          <w:rPr>
            <w:rStyle w:val="Hyperlink"/>
          </w:rPr>
          <w:t xml:space="preserve">https://azure.microsoft.com/en-in/pricing/details/sql-database/single/ </w:t>
        </w:r>
      </w:hyperlink>
    </w:p>
    <w:p w14:paraId="0DFDA5A1" w14:textId="5A08E3AE" w:rsidR="00EC4D5C" w:rsidRDefault="00AB1256" w:rsidP="00AB1256">
      <w:pPr>
        <w:pStyle w:val="ListParagraph"/>
        <w:numPr>
          <w:ilvl w:val="0"/>
          <w:numId w:val="43"/>
        </w:numPr>
      </w:pPr>
      <w:r w:rsidRPr="00AB1256">
        <w:t xml:space="preserve">https://docs.microsoft.com/en-us/azure/mysql/select-right-deployment-type </w:t>
      </w:r>
      <w:r w:rsidR="00EC4D5C">
        <w:t>SQL Server 2017</w:t>
      </w:r>
    </w:p>
    <w:p w14:paraId="16D8A626" w14:textId="755468D1" w:rsidR="00EC4D5C" w:rsidRDefault="00704612" w:rsidP="005D532D">
      <w:pPr>
        <w:pStyle w:val="ListParagraph"/>
        <w:numPr>
          <w:ilvl w:val="0"/>
          <w:numId w:val="43"/>
        </w:numPr>
      </w:pPr>
      <w:hyperlink r:id="rId13" w:history="1">
        <w:r w:rsidR="00E95312" w:rsidRPr="00A42E1F">
          <w:rPr>
            <w:rStyle w:val="Hyperlink"/>
            <w:rFonts w:cstheme="minorBidi"/>
          </w:rPr>
          <w:t>https://dev.mysql.com/doc/refman/8.0/en/features.html</w:t>
        </w:r>
      </w:hyperlink>
    </w:p>
    <w:p w14:paraId="625CB814" w14:textId="57C91F26" w:rsidR="00E95312" w:rsidRPr="00D6531A" w:rsidRDefault="00E95312" w:rsidP="005D532D">
      <w:pPr>
        <w:pStyle w:val="ListParagraph"/>
        <w:numPr>
          <w:ilvl w:val="0"/>
          <w:numId w:val="43"/>
        </w:numPr>
      </w:pPr>
      <w:r w:rsidRPr="00E95312">
        <w:t>https://www.oracle.com/us/corporate/pricing/technology-price-list-070617.pdf</w:t>
      </w:r>
    </w:p>
    <w:sectPr w:rsidR="00E95312" w:rsidRPr="00D6531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DD9CE" w14:textId="77777777" w:rsidR="00704612" w:rsidRDefault="00704612" w:rsidP="002938CA">
      <w:pPr>
        <w:spacing w:after="0" w:line="240" w:lineRule="auto"/>
      </w:pPr>
      <w:r>
        <w:separator/>
      </w:r>
    </w:p>
  </w:endnote>
  <w:endnote w:type="continuationSeparator" w:id="0">
    <w:p w14:paraId="008074E1" w14:textId="77777777" w:rsidR="00704612" w:rsidRDefault="00704612"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E581" w14:textId="77777777" w:rsidR="00704612" w:rsidRDefault="00704612" w:rsidP="002938CA">
      <w:pPr>
        <w:spacing w:after="0" w:line="240" w:lineRule="auto"/>
      </w:pPr>
      <w:r>
        <w:separator/>
      </w:r>
    </w:p>
  </w:footnote>
  <w:footnote w:type="continuationSeparator" w:id="0">
    <w:p w14:paraId="5CCCFB3C" w14:textId="77777777" w:rsidR="00704612" w:rsidRDefault="00704612"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3155" w14:textId="455B4B4A" w:rsidR="00247826" w:rsidRPr="00CB769B" w:rsidRDefault="00704612"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C31134">
          <w:rPr>
            <w:rFonts w:asciiTheme="majorHAnsi" w:hAnsiTheme="majorHAnsi"/>
          </w:rPr>
          <w:t>YCompany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48CA"/>
    <w:rsid w:val="00006E71"/>
    <w:rsid w:val="00007CEA"/>
    <w:rsid w:val="0001336C"/>
    <w:rsid w:val="00013528"/>
    <w:rsid w:val="00013666"/>
    <w:rsid w:val="000147EE"/>
    <w:rsid w:val="000153B6"/>
    <w:rsid w:val="0002031A"/>
    <w:rsid w:val="000317B4"/>
    <w:rsid w:val="000331F4"/>
    <w:rsid w:val="00033E23"/>
    <w:rsid w:val="0003727E"/>
    <w:rsid w:val="0004366B"/>
    <w:rsid w:val="00051F9E"/>
    <w:rsid w:val="00065E2C"/>
    <w:rsid w:val="000861FF"/>
    <w:rsid w:val="000906C0"/>
    <w:rsid w:val="000907A7"/>
    <w:rsid w:val="0009124C"/>
    <w:rsid w:val="00092932"/>
    <w:rsid w:val="000A7235"/>
    <w:rsid w:val="000A7290"/>
    <w:rsid w:val="000B4398"/>
    <w:rsid w:val="000C02C9"/>
    <w:rsid w:val="000C3B02"/>
    <w:rsid w:val="000D35FB"/>
    <w:rsid w:val="000D3767"/>
    <w:rsid w:val="000D782B"/>
    <w:rsid w:val="000E5C55"/>
    <w:rsid w:val="000F4936"/>
    <w:rsid w:val="000F53B9"/>
    <w:rsid w:val="0010043C"/>
    <w:rsid w:val="00103C75"/>
    <w:rsid w:val="00110453"/>
    <w:rsid w:val="00122EA3"/>
    <w:rsid w:val="0012313E"/>
    <w:rsid w:val="00130216"/>
    <w:rsid w:val="00130247"/>
    <w:rsid w:val="001305C6"/>
    <w:rsid w:val="00131EF3"/>
    <w:rsid w:val="00133677"/>
    <w:rsid w:val="00133EEA"/>
    <w:rsid w:val="00137013"/>
    <w:rsid w:val="00137C7F"/>
    <w:rsid w:val="00140106"/>
    <w:rsid w:val="001503FF"/>
    <w:rsid w:val="001569E0"/>
    <w:rsid w:val="001603EA"/>
    <w:rsid w:val="00165243"/>
    <w:rsid w:val="001667F9"/>
    <w:rsid w:val="00166DD1"/>
    <w:rsid w:val="001731B1"/>
    <w:rsid w:val="00174753"/>
    <w:rsid w:val="00174CE5"/>
    <w:rsid w:val="00180D7C"/>
    <w:rsid w:val="0018162B"/>
    <w:rsid w:val="00182668"/>
    <w:rsid w:val="00183D24"/>
    <w:rsid w:val="00190740"/>
    <w:rsid w:val="0019502C"/>
    <w:rsid w:val="001A176C"/>
    <w:rsid w:val="001A3699"/>
    <w:rsid w:val="001A377C"/>
    <w:rsid w:val="001A5578"/>
    <w:rsid w:val="001A7C6C"/>
    <w:rsid w:val="001B2C10"/>
    <w:rsid w:val="001B65CB"/>
    <w:rsid w:val="001B724D"/>
    <w:rsid w:val="001C1370"/>
    <w:rsid w:val="001C49E4"/>
    <w:rsid w:val="001D692B"/>
    <w:rsid w:val="001D6A7E"/>
    <w:rsid w:val="001D7A6B"/>
    <w:rsid w:val="001E4EC9"/>
    <w:rsid w:val="001E777E"/>
    <w:rsid w:val="00200904"/>
    <w:rsid w:val="00202D86"/>
    <w:rsid w:val="0021084C"/>
    <w:rsid w:val="0021250E"/>
    <w:rsid w:val="00215262"/>
    <w:rsid w:val="002178BE"/>
    <w:rsid w:val="00225201"/>
    <w:rsid w:val="00226DDE"/>
    <w:rsid w:val="00227022"/>
    <w:rsid w:val="00232C6D"/>
    <w:rsid w:val="002375AB"/>
    <w:rsid w:val="002408CD"/>
    <w:rsid w:val="00246F77"/>
    <w:rsid w:val="00247826"/>
    <w:rsid w:val="0025148A"/>
    <w:rsid w:val="002565E1"/>
    <w:rsid w:val="00257729"/>
    <w:rsid w:val="002648CB"/>
    <w:rsid w:val="00265543"/>
    <w:rsid w:val="00272359"/>
    <w:rsid w:val="00274572"/>
    <w:rsid w:val="00275EA1"/>
    <w:rsid w:val="00280A5F"/>
    <w:rsid w:val="00285CDD"/>
    <w:rsid w:val="002938CA"/>
    <w:rsid w:val="002964A6"/>
    <w:rsid w:val="002A4330"/>
    <w:rsid w:val="002B125B"/>
    <w:rsid w:val="002B54D8"/>
    <w:rsid w:val="002B6A48"/>
    <w:rsid w:val="002C1F2C"/>
    <w:rsid w:val="002D00C6"/>
    <w:rsid w:val="002D2726"/>
    <w:rsid w:val="002D48AD"/>
    <w:rsid w:val="002D4FFB"/>
    <w:rsid w:val="002E1120"/>
    <w:rsid w:val="002F373E"/>
    <w:rsid w:val="00302ECF"/>
    <w:rsid w:val="00311EEB"/>
    <w:rsid w:val="003179F8"/>
    <w:rsid w:val="003252C2"/>
    <w:rsid w:val="003261AB"/>
    <w:rsid w:val="003274B9"/>
    <w:rsid w:val="00327FC4"/>
    <w:rsid w:val="00333E85"/>
    <w:rsid w:val="00337E88"/>
    <w:rsid w:val="00343CFC"/>
    <w:rsid w:val="00345CC5"/>
    <w:rsid w:val="00346EEF"/>
    <w:rsid w:val="00351885"/>
    <w:rsid w:val="00354945"/>
    <w:rsid w:val="00357FA0"/>
    <w:rsid w:val="003634D3"/>
    <w:rsid w:val="00363A7E"/>
    <w:rsid w:val="0037788C"/>
    <w:rsid w:val="00377D49"/>
    <w:rsid w:val="0038039B"/>
    <w:rsid w:val="00383266"/>
    <w:rsid w:val="00390A85"/>
    <w:rsid w:val="00391741"/>
    <w:rsid w:val="003945F2"/>
    <w:rsid w:val="00394B9A"/>
    <w:rsid w:val="00395B23"/>
    <w:rsid w:val="003A235C"/>
    <w:rsid w:val="003A2FC8"/>
    <w:rsid w:val="003A4981"/>
    <w:rsid w:val="003C31AA"/>
    <w:rsid w:val="003D750E"/>
    <w:rsid w:val="003E5BEB"/>
    <w:rsid w:val="003E6CE1"/>
    <w:rsid w:val="00400639"/>
    <w:rsid w:val="00401D0F"/>
    <w:rsid w:val="0040213D"/>
    <w:rsid w:val="00406AF7"/>
    <w:rsid w:val="0041450E"/>
    <w:rsid w:val="00416B4B"/>
    <w:rsid w:val="00422892"/>
    <w:rsid w:val="00422BA3"/>
    <w:rsid w:val="00427E8B"/>
    <w:rsid w:val="00434AFD"/>
    <w:rsid w:val="00435003"/>
    <w:rsid w:val="00461C92"/>
    <w:rsid w:val="00462690"/>
    <w:rsid w:val="00463769"/>
    <w:rsid w:val="004711F6"/>
    <w:rsid w:val="00472F02"/>
    <w:rsid w:val="00482545"/>
    <w:rsid w:val="00483B15"/>
    <w:rsid w:val="00486397"/>
    <w:rsid w:val="004A05FE"/>
    <w:rsid w:val="004B1894"/>
    <w:rsid w:val="004B588E"/>
    <w:rsid w:val="004B7924"/>
    <w:rsid w:val="004E6109"/>
    <w:rsid w:val="004F3BC7"/>
    <w:rsid w:val="004F5C59"/>
    <w:rsid w:val="004F6690"/>
    <w:rsid w:val="00502173"/>
    <w:rsid w:val="00503CB2"/>
    <w:rsid w:val="005050BC"/>
    <w:rsid w:val="00520E45"/>
    <w:rsid w:val="005213A3"/>
    <w:rsid w:val="00521A2F"/>
    <w:rsid w:val="00525815"/>
    <w:rsid w:val="00536EC7"/>
    <w:rsid w:val="00537391"/>
    <w:rsid w:val="00540C9C"/>
    <w:rsid w:val="00541811"/>
    <w:rsid w:val="005458A0"/>
    <w:rsid w:val="00546AA9"/>
    <w:rsid w:val="00547F0B"/>
    <w:rsid w:val="00550190"/>
    <w:rsid w:val="0055146D"/>
    <w:rsid w:val="00552FE9"/>
    <w:rsid w:val="005532C2"/>
    <w:rsid w:val="00561D82"/>
    <w:rsid w:val="0056288A"/>
    <w:rsid w:val="0057306D"/>
    <w:rsid w:val="00573DFC"/>
    <w:rsid w:val="00587455"/>
    <w:rsid w:val="005A2399"/>
    <w:rsid w:val="005A4524"/>
    <w:rsid w:val="005A59D9"/>
    <w:rsid w:val="005A74CA"/>
    <w:rsid w:val="005B2595"/>
    <w:rsid w:val="005B71BD"/>
    <w:rsid w:val="005C03A9"/>
    <w:rsid w:val="005C12DB"/>
    <w:rsid w:val="005C3159"/>
    <w:rsid w:val="005C3247"/>
    <w:rsid w:val="005D1C1D"/>
    <w:rsid w:val="005D532D"/>
    <w:rsid w:val="005E1B2A"/>
    <w:rsid w:val="005E1F2A"/>
    <w:rsid w:val="006061F1"/>
    <w:rsid w:val="0061005D"/>
    <w:rsid w:val="00611A8E"/>
    <w:rsid w:val="00622B28"/>
    <w:rsid w:val="00623E77"/>
    <w:rsid w:val="006316C9"/>
    <w:rsid w:val="00633BD6"/>
    <w:rsid w:val="006379D6"/>
    <w:rsid w:val="006438B6"/>
    <w:rsid w:val="00643A1C"/>
    <w:rsid w:val="00644CE7"/>
    <w:rsid w:val="00644FF9"/>
    <w:rsid w:val="00645BEA"/>
    <w:rsid w:val="00646527"/>
    <w:rsid w:val="0064788C"/>
    <w:rsid w:val="00647A16"/>
    <w:rsid w:val="00654DD5"/>
    <w:rsid w:val="00661620"/>
    <w:rsid w:val="00670807"/>
    <w:rsid w:val="00684A0D"/>
    <w:rsid w:val="006855EC"/>
    <w:rsid w:val="00687061"/>
    <w:rsid w:val="00693C0E"/>
    <w:rsid w:val="006A0323"/>
    <w:rsid w:val="006B3A94"/>
    <w:rsid w:val="006C496F"/>
    <w:rsid w:val="006C5684"/>
    <w:rsid w:val="006D25CE"/>
    <w:rsid w:val="006D47BF"/>
    <w:rsid w:val="006E0428"/>
    <w:rsid w:val="006E24E9"/>
    <w:rsid w:val="006E4F40"/>
    <w:rsid w:val="00704612"/>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7299E"/>
    <w:rsid w:val="0077306F"/>
    <w:rsid w:val="00773233"/>
    <w:rsid w:val="007800EC"/>
    <w:rsid w:val="00786D60"/>
    <w:rsid w:val="007927BE"/>
    <w:rsid w:val="00793711"/>
    <w:rsid w:val="007947D2"/>
    <w:rsid w:val="007968B1"/>
    <w:rsid w:val="007969AC"/>
    <w:rsid w:val="007A2591"/>
    <w:rsid w:val="007A30B6"/>
    <w:rsid w:val="007A6BAF"/>
    <w:rsid w:val="007A6DC9"/>
    <w:rsid w:val="007B06DB"/>
    <w:rsid w:val="007B45EA"/>
    <w:rsid w:val="007B74CB"/>
    <w:rsid w:val="007E1BB4"/>
    <w:rsid w:val="007E21E6"/>
    <w:rsid w:val="00805BC0"/>
    <w:rsid w:val="008110B2"/>
    <w:rsid w:val="00813808"/>
    <w:rsid w:val="008144E9"/>
    <w:rsid w:val="008161DC"/>
    <w:rsid w:val="00824BF2"/>
    <w:rsid w:val="00832D94"/>
    <w:rsid w:val="0084025D"/>
    <w:rsid w:val="008439FE"/>
    <w:rsid w:val="00860E3B"/>
    <w:rsid w:val="00865883"/>
    <w:rsid w:val="008724E8"/>
    <w:rsid w:val="008848D6"/>
    <w:rsid w:val="00891DBC"/>
    <w:rsid w:val="00893CF7"/>
    <w:rsid w:val="0089590F"/>
    <w:rsid w:val="008A6A1E"/>
    <w:rsid w:val="008A7F7F"/>
    <w:rsid w:val="008B17F8"/>
    <w:rsid w:val="008B2094"/>
    <w:rsid w:val="008B7040"/>
    <w:rsid w:val="008C0BDA"/>
    <w:rsid w:val="008C43E6"/>
    <w:rsid w:val="008C59B3"/>
    <w:rsid w:val="008C74F2"/>
    <w:rsid w:val="008D0795"/>
    <w:rsid w:val="008D6046"/>
    <w:rsid w:val="008D6A45"/>
    <w:rsid w:val="008E0608"/>
    <w:rsid w:val="008E3A3D"/>
    <w:rsid w:val="008E45C4"/>
    <w:rsid w:val="008E637D"/>
    <w:rsid w:val="00901988"/>
    <w:rsid w:val="009131DE"/>
    <w:rsid w:val="00914106"/>
    <w:rsid w:val="009165AF"/>
    <w:rsid w:val="0093042E"/>
    <w:rsid w:val="00932CD1"/>
    <w:rsid w:val="00937B84"/>
    <w:rsid w:val="0094082E"/>
    <w:rsid w:val="009427F8"/>
    <w:rsid w:val="0094478A"/>
    <w:rsid w:val="009451EB"/>
    <w:rsid w:val="00945E07"/>
    <w:rsid w:val="00946055"/>
    <w:rsid w:val="009475CF"/>
    <w:rsid w:val="00947D05"/>
    <w:rsid w:val="00953C09"/>
    <w:rsid w:val="00962D93"/>
    <w:rsid w:val="009710F0"/>
    <w:rsid w:val="00971166"/>
    <w:rsid w:val="009746DD"/>
    <w:rsid w:val="00976BAD"/>
    <w:rsid w:val="00977192"/>
    <w:rsid w:val="009879DB"/>
    <w:rsid w:val="009923DF"/>
    <w:rsid w:val="00994713"/>
    <w:rsid w:val="00995AB9"/>
    <w:rsid w:val="00996A3E"/>
    <w:rsid w:val="00997845"/>
    <w:rsid w:val="009A06FA"/>
    <w:rsid w:val="009A1EB8"/>
    <w:rsid w:val="009A43C4"/>
    <w:rsid w:val="009C1A6C"/>
    <w:rsid w:val="009C3BDE"/>
    <w:rsid w:val="009C5891"/>
    <w:rsid w:val="009D01B7"/>
    <w:rsid w:val="009E20B9"/>
    <w:rsid w:val="009E51DF"/>
    <w:rsid w:val="009E5716"/>
    <w:rsid w:val="009F21CF"/>
    <w:rsid w:val="009F276E"/>
    <w:rsid w:val="009F7C91"/>
    <w:rsid w:val="00A01322"/>
    <w:rsid w:val="00A11A91"/>
    <w:rsid w:val="00A1252F"/>
    <w:rsid w:val="00A15A7E"/>
    <w:rsid w:val="00A52314"/>
    <w:rsid w:val="00A545AE"/>
    <w:rsid w:val="00A55467"/>
    <w:rsid w:val="00A61992"/>
    <w:rsid w:val="00A61D50"/>
    <w:rsid w:val="00A6711A"/>
    <w:rsid w:val="00A744A3"/>
    <w:rsid w:val="00A75843"/>
    <w:rsid w:val="00A7607F"/>
    <w:rsid w:val="00A77C6D"/>
    <w:rsid w:val="00A93E0D"/>
    <w:rsid w:val="00AA3979"/>
    <w:rsid w:val="00AA4B65"/>
    <w:rsid w:val="00AA5AEE"/>
    <w:rsid w:val="00AA7D35"/>
    <w:rsid w:val="00AB1256"/>
    <w:rsid w:val="00AC6528"/>
    <w:rsid w:val="00AD5A73"/>
    <w:rsid w:val="00AD7DDF"/>
    <w:rsid w:val="00AE05B6"/>
    <w:rsid w:val="00AE0696"/>
    <w:rsid w:val="00AE37D0"/>
    <w:rsid w:val="00AE4E22"/>
    <w:rsid w:val="00AE60F9"/>
    <w:rsid w:val="00AF0091"/>
    <w:rsid w:val="00AF64DA"/>
    <w:rsid w:val="00AF67FE"/>
    <w:rsid w:val="00B04B99"/>
    <w:rsid w:val="00B07113"/>
    <w:rsid w:val="00B2107D"/>
    <w:rsid w:val="00B26C21"/>
    <w:rsid w:val="00B27975"/>
    <w:rsid w:val="00B35B5F"/>
    <w:rsid w:val="00B35EB8"/>
    <w:rsid w:val="00B35F69"/>
    <w:rsid w:val="00B36485"/>
    <w:rsid w:val="00B42E39"/>
    <w:rsid w:val="00B55E63"/>
    <w:rsid w:val="00B657F5"/>
    <w:rsid w:val="00B7157F"/>
    <w:rsid w:val="00B71B4A"/>
    <w:rsid w:val="00B72BC2"/>
    <w:rsid w:val="00B74051"/>
    <w:rsid w:val="00B7736D"/>
    <w:rsid w:val="00B80B1C"/>
    <w:rsid w:val="00B87AE0"/>
    <w:rsid w:val="00B94BA1"/>
    <w:rsid w:val="00B9788A"/>
    <w:rsid w:val="00BA0596"/>
    <w:rsid w:val="00BA2BEF"/>
    <w:rsid w:val="00BA57C5"/>
    <w:rsid w:val="00BB000F"/>
    <w:rsid w:val="00BB003A"/>
    <w:rsid w:val="00BB1AFA"/>
    <w:rsid w:val="00BC6E8A"/>
    <w:rsid w:val="00BD6AFA"/>
    <w:rsid w:val="00BE3195"/>
    <w:rsid w:val="00BF0D55"/>
    <w:rsid w:val="00BF2988"/>
    <w:rsid w:val="00BF58F6"/>
    <w:rsid w:val="00C109CF"/>
    <w:rsid w:val="00C10E2A"/>
    <w:rsid w:val="00C2199B"/>
    <w:rsid w:val="00C22C69"/>
    <w:rsid w:val="00C31134"/>
    <w:rsid w:val="00C408B7"/>
    <w:rsid w:val="00C411FF"/>
    <w:rsid w:val="00C424B3"/>
    <w:rsid w:val="00C537AD"/>
    <w:rsid w:val="00C57835"/>
    <w:rsid w:val="00C63BE8"/>
    <w:rsid w:val="00C65529"/>
    <w:rsid w:val="00C82454"/>
    <w:rsid w:val="00CA1D4A"/>
    <w:rsid w:val="00CA5158"/>
    <w:rsid w:val="00CA52B4"/>
    <w:rsid w:val="00CB0DC3"/>
    <w:rsid w:val="00CB769B"/>
    <w:rsid w:val="00CB78C5"/>
    <w:rsid w:val="00CC7A8E"/>
    <w:rsid w:val="00CC7BAB"/>
    <w:rsid w:val="00CD0074"/>
    <w:rsid w:val="00CD0570"/>
    <w:rsid w:val="00CD075C"/>
    <w:rsid w:val="00CD286D"/>
    <w:rsid w:val="00CE06A3"/>
    <w:rsid w:val="00CE1BA3"/>
    <w:rsid w:val="00CE4F0A"/>
    <w:rsid w:val="00CE5753"/>
    <w:rsid w:val="00CE7DE2"/>
    <w:rsid w:val="00CF1E57"/>
    <w:rsid w:val="00CF21DA"/>
    <w:rsid w:val="00CF751F"/>
    <w:rsid w:val="00D02198"/>
    <w:rsid w:val="00D03173"/>
    <w:rsid w:val="00D11313"/>
    <w:rsid w:val="00D1384D"/>
    <w:rsid w:val="00D23116"/>
    <w:rsid w:val="00D243BE"/>
    <w:rsid w:val="00D26EE7"/>
    <w:rsid w:val="00D32581"/>
    <w:rsid w:val="00D32867"/>
    <w:rsid w:val="00D35C8C"/>
    <w:rsid w:val="00D55734"/>
    <w:rsid w:val="00D55E7D"/>
    <w:rsid w:val="00D64EFA"/>
    <w:rsid w:val="00D6531A"/>
    <w:rsid w:val="00D772B9"/>
    <w:rsid w:val="00D8438B"/>
    <w:rsid w:val="00D87E63"/>
    <w:rsid w:val="00D93AF1"/>
    <w:rsid w:val="00D97F30"/>
    <w:rsid w:val="00DA1465"/>
    <w:rsid w:val="00DA1603"/>
    <w:rsid w:val="00DA4E1F"/>
    <w:rsid w:val="00DA7E18"/>
    <w:rsid w:val="00DB77E8"/>
    <w:rsid w:val="00DC0237"/>
    <w:rsid w:val="00DC63F4"/>
    <w:rsid w:val="00DC75B8"/>
    <w:rsid w:val="00DD2ABC"/>
    <w:rsid w:val="00DD5EB5"/>
    <w:rsid w:val="00DD741A"/>
    <w:rsid w:val="00DD7CA8"/>
    <w:rsid w:val="00DE20B5"/>
    <w:rsid w:val="00DE42AC"/>
    <w:rsid w:val="00DF1C87"/>
    <w:rsid w:val="00DF2F38"/>
    <w:rsid w:val="00DF57DB"/>
    <w:rsid w:val="00DF6266"/>
    <w:rsid w:val="00DF6305"/>
    <w:rsid w:val="00E00041"/>
    <w:rsid w:val="00E01596"/>
    <w:rsid w:val="00E01B62"/>
    <w:rsid w:val="00E03149"/>
    <w:rsid w:val="00E04667"/>
    <w:rsid w:val="00E05C36"/>
    <w:rsid w:val="00E16C24"/>
    <w:rsid w:val="00E2313C"/>
    <w:rsid w:val="00E302A4"/>
    <w:rsid w:val="00E32869"/>
    <w:rsid w:val="00E5541A"/>
    <w:rsid w:val="00E61125"/>
    <w:rsid w:val="00E665C3"/>
    <w:rsid w:val="00E71072"/>
    <w:rsid w:val="00E74BC5"/>
    <w:rsid w:val="00E823A1"/>
    <w:rsid w:val="00E82C79"/>
    <w:rsid w:val="00E913AA"/>
    <w:rsid w:val="00E93D25"/>
    <w:rsid w:val="00E95312"/>
    <w:rsid w:val="00EA66F7"/>
    <w:rsid w:val="00EA785F"/>
    <w:rsid w:val="00EB3409"/>
    <w:rsid w:val="00EB347F"/>
    <w:rsid w:val="00EC0B4E"/>
    <w:rsid w:val="00EC4D5C"/>
    <w:rsid w:val="00EC5518"/>
    <w:rsid w:val="00EC6D9F"/>
    <w:rsid w:val="00EC72AB"/>
    <w:rsid w:val="00ED610F"/>
    <w:rsid w:val="00EE63C2"/>
    <w:rsid w:val="00EF35E8"/>
    <w:rsid w:val="00EF3945"/>
    <w:rsid w:val="00F033E9"/>
    <w:rsid w:val="00F1362A"/>
    <w:rsid w:val="00F20A71"/>
    <w:rsid w:val="00F20BAC"/>
    <w:rsid w:val="00F21660"/>
    <w:rsid w:val="00F23CB6"/>
    <w:rsid w:val="00F303AC"/>
    <w:rsid w:val="00F318A3"/>
    <w:rsid w:val="00F318F1"/>
    <w:rsid w:val="00F45B98"/>
    <w:rsid w:val="00F526A3"/>
    <w:rsid w:val="00F57D34"/>
    <w:rsid w:val="00F60430"/>
    <w:rsid w:val="00F63796"/>
    <w:rsid w:val="00F965D3"/>
    <w:rsid w:val="00FA3769"/>
    <w:rsid w:val="00FA4863"/>
    <w:rsid w:val="00FC122D"/>
    <w:rsid w:val="00FC30A3"/>
    <w:rsid w:val="00FD47AE"/>
    <w:rsid w:val="00FD4F97"/>
    <w:rsid w:val="00FE0E78"/>
    <w:rsid w:val="00FE1F73"/>
    <w:rsid w:val="00FE2227"/>
    <w:rsid w:val="00FE23E8"/>
    <w:rsid w:val="00FE5F38"/>
    <w:rsid w:val="00FF0365"/>
    <w:rsid w:val="00FF5236"/>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 w:id="110173948">
      <w:bodyDiv w:val="1"/>
      <w:marLeft w:val="0"/>
      <w:marRight w:val="0"/>
      <w:marTop w:val="0"/>
      <w:marBottom w:val="0"/>
      <w:divBdr>
        <w:top w:val="none" w:sz="0" w:space="0" w:color="auto"/>
        <w:left w:val="none" w:sz="0" w:space="0" w:color="auto"/>
        <w:bottom w:val="none" w:sz="0" w:space="0" w:color="auto"/>
        <w:right w:val="none" w:sz="0" w:space="0" w:color="auto"/>
      </w:divBdr>
    </w:div>
    <w:div w:id="229581853">
      <w:bodyDiv w:val="1"/>
      <w:marLeft w:val="0"/>
      <w:marRight w:val="0"/>
      <w:marTop w:val="0"/>
      <w:marBottom w:val="0"/>
      <w:divBdr>
        <w:top w:val="none" w:sz="0" w:space="0" w:color="auto"/>
        <w:left w:val="none" w:sz="0" w:space="0" w:color="auto"/>
        <w:bottom w:val="none" w:sz="0" w:space="0" w:color="auto"/>
        <w:right w:val="none" w:sz="0" w:space="0" w:color="auto"/>
      </w:divBdr>
    </w:div>
    <w:div w:id="719551466">
      <w:bodyDiv w:val="1"/>
      <w:marLeft w:val="0"/>
      <w:marRight w:val="0"/>
      <w:marTop w:val="0"/>
      <w:marBottom w:val="0"/>
      <w:divBdr>
        <w:top w:val="none" w:sz="0" w:space="0" w:color="auto"/>
        <w:left w:val="none" w:sz="0" w:space="0" w:color="auto"/>
        <w:bottom w:val="none" w:sz="0" w:space="0" w:color="auto"/>
        <w:right w:val="none" w:sz="0" w:space="0" w:color="auto"/>
      </w:divBdr>
    </w:div>
    <w:div w:id="1282299161">
      <w:bodyDiv w:val="1"/>
      <w:marLeft w:val="0"/>
      <w:marRight w:val="0"/>
      <w:marTop w:val="0"/>
      <w:marBottom w:val="0"/>
      <w:divBdr>
        <w:top w:val="none" w:sz="0" w:space="0" w:color="auto"/>
        <w:left w:val="none" w:sz="0" w:space="0" w:color="auto"/>
        <w:bottom w:val="none" w:sz="0" w:space="0" w:color="auto"/>
        <w:right w:val="none" w:sz="0" w:space="0" w:color="auto"/>
      </w:divBdr>
    </w:div>
    <w:div w:id="14800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featur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in/pricing/details/sql-database/singl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pricing/details/mysql/server/%2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zure.microsoft.com/en-in/pricing/details/virtual-machines/oracle-java/" TargetMode="External"/><Relationship Id="rId4" Type="http://schemas.openxmlformats.org/officeDocument/2006/relationships/settings" Target="settings.xml"/><Relationship Id="rId9" Type="http://schemas.openxmlformats.org/officeDocument/2006/relationships/hyperlink" Target="https://www.mysql.com/product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5C40-9385-4495-95D4-E02E740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8151</TotalTime>
  <Pages>12</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289</cp:revision>
  <cp:lastPrinted>2014-05-22T16:26:00Z</cp:lastPrinted>
  <dcterms:created xsi:type="dcterms:W3CDTF">2018-03-21T10:29:00Z</dcterms:created>
  <dcterms:modified xsi:type="dcterms:W3CDTF">2021-10-25T09:39:00Z</dcterms:modified>
</cp:coreProperties>
</file>