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6279D" w14:textId="4A4E2D04" w:rsidR="006102DB" w:rsidRPr="006102DB" w:rsidRDefault="006102DB" w:rsidP="006102DB">
      <w:pPr>
        <w:rPr>
          <w:b/>
          <w:bCs/>
          <w:sz w:val="40"/>
          <w:szCs w:val="40"/>
        </w:rPr>
      </w:pPr>
      <w:r w:rsidRPr="006102DB">
        <w:rPr>
          <w:b/>
          <w:bCs/>
          <w:sz w:val="40"/>
          <w:szCs w:val="40"/>
        </w:rPr>
        <w:t>01</w:t>
      </w:r>
      <w:r w:rsidR="00355E6C">
        <w:rPr>
          <w:b/>
          <w:bCs/>
          <w:sz w:val="40"/>
          <w:szCs w:val="40"/>
        </w:rPr>
        <w:t xml:space="preserve"> days</w:t>
      </w:r>
    </w:p>
    <w:p w14:paraId="6A7BB4B2" w14:textId="14F7697A" w:rsidR="006102DB" w:rsidRPr="006102DB" w:rsidRDefault="006102DB" w:rsidP="006102DB">
      <w:r w:rsidRPr="006102DB">
        <w:rPr>
          <w:b/>
          <w:bCs/>
        </w:rPr>
        <w:t>What is Container?</w:t>
      </w:r>
    </w:p>
    <w:p w14:paraId="26D00EEC" w14:textId="77777777" w:rsidR="006102DB" w:rsidRPr="006102DB" w:rsidRDefault="006102DB" w:rsidP="006102DB">
      <w:pPr>
        <w:numPr>
          <w:ilvl w:val="0"/>
          <w:numId w:val="1"/>
        </w:numPr>
      </w:pPr>
      <w:r w:rsidRPr="006102DB">
        <w:t xml:space="preserve">Lightweight environment to run applications </w:t>
      </w:r>
    </w:p>
    <w:p w14:paraId="16D929B0" w14:textId="77777777" w:rsidR="006102DB" w:rsidRPr="006102DB" w:rsidRDefault="006102DB" w:rsidP="006102DB">
      <w:pPr>
        <w:numPr>
          <w:ilvl w:val="0"/>
          <w:numId w:val="1"/>
        </w:numPr>
      </w:pPr>
      <w:r w:rsidRPr="006102DB">
        <w:t xml:space="preserve">Works same on any system </w:t>
      </w:r>
    </w:p>
    <w:p w14:paraId="2420F006" w14:textId="3A9EFF63" w:rsidR="006102DB" w:rsidRPr="006102DB" w:rsidRDefault="006102DB" w:rsidP="006102DB">
      <w:r w:rsidRPr="006102DB">
        <w:t xml:space="preserve"> </w:t>
      </w:r>
      <w:r w:rsidRPr="006102DB">
        <w:rPr>
          <w:b/>
          <w:bCs/>
        </w:rPr>
        <w:t>Origin</w:t>
      </w:r>
    </w:p>
    <w:p w14:paraId="1EA4DAAB" w14:textId="77777777" w:rsidR="006102DB" w:rsidRPr="006102DB" w:rsidRDefault="006102DB" w:rsidP="006102DB">
      <w:pPr>
        <w:numPr>
          <w:ilvl w:val="0"/>
          <w:numId w:val="2"/>
        </w:numPr>
      </w:pPr>
      <w:r w:rsidRPr="006102DB">
        <w:t xml:space="preserve">Started from Linux (LXC – Linux Containers) </w:t>
      </w:r>
    </w:p>
    <w:p w14:paraId="35658659" w14:textId="00B8441F" w:rsidR="006102DB" w:rsidRPr="006102DB" w:rsidRDefault="006102DB" w:rsidP="006102DB">
      <w:r w:rsidRPr="006102DB">
        <w:t xml:space="preserve"> </w:t>
      </w:r>
      <w:r w:rsidRPr="006102DB">
        <w:rPr>
          <w:b/>
          <w:bCs/>
        </w:rPr>
        <w:t>Modern Containers</w:t>
      </w:r>
    </w:p>
    <w:p w14:paraId="12DFCEF7" w14:textId="77777777" w:rsidR="006102DB" w:rsidRPr="006102DB" w:rsidRDefault="006102DB" w:rsidP="006102DB">
      <w:pPr>
        <w:numPr>
          <w:ilvl w:val="0"/>
          <w:numId w:val="3"/>
        </w:numPr>
      </w:pPr>
      <w:r w:rsidRPr="006102DB">
        <w:t xml:space="preserve">Tools like Docker made it easy </w:t>
      </w:r>
    </w:p>
    <w:p w14:paraId="2F1389E9" w14:textId="381A13DB" w:rsidR="006102DB" w:rsidRPr="006102DB" w:rsidRDefault="006102DB" w:rsidP="006102DB">
      <w:r w:rsidRPr="006102DB">
        <w:t xml:space="preserve"> </w:t>
      </w:r>
      <w:r w:rsidRPr="006102DB">
        <w:rPr>
          <w:b/>
          <w:bCs/>
        </w:rPr>
        <w:t>DevOps Integration</w:t>
      </w:r>
    </w:p>
    <w:p w14:paraId="1B9E819E" w14:textId="77777777" w:rsidR="006102DB" w:rsidRPr="006102DB" w:rsidRDefault="006102DB" w:rsidP="006102DB">
      <w:pPr>
        <w:numPr>
          <w:ilvl w:val="0"/>
          <w:numId w:val="4"/>
        </w:numPr>
      </w:pPr>
      <w:r w:rsidRPr="006102DB">
        <w:t xml:space="preserve">Fast deployment </w:t>
      </w:r>
    </w:p>
    <w:p w14:paraId="2ADF594D" w14:textId="77777777" w:rsidR="006102DB" w:rsidRPr="006102DB" w:rsidRDefault="006102DB" w:rsidP="006102DB">
      <w:pPr>
        <w:numPr>
          <w:ilvl w:val="0"/>
          <w:numId w:val="4"/>
        </w:numPr>
      </w:pPr>
      <w:r w:rsidRPr="006102DB">
        <w:t>Same environment → no “it works on my machine” problem</w:t>
      </w:r>
    </w:p>
    <w:p w14:paraId="5197A9DF" w14:textId="77777777" w:rsidR="006102DB" w:rsidRDefault="006102DB"/>
    <w:p w14:paraId="3BD46D59" w14:textId="77777777" w:rsidR="006102DB" w:rsidRDefault="006102DB"/>
    <w:p w14:paraId="58F77196" w14:textId="77777777" w:rsidR="006102DB" w:rsidRPr="006102DB" w:rsidRDefault="006102DB" w:rsidP="006102DB">
      <w:pPr>
        <w:rPr>
          <w:b/>
          <w:bCs/>
        </w:rPr>
      </w:pPr>
      <w:r w:rsidRPr="006102DB">
        <w:rPr>
          <w:b/>
          <w:bCs/>
        </w:rPr>
        <w:t>01_Introduction_to_Containers</w:t>
      </w:r>
    </w:p>
    <w:p w14:paraId="749DF552" w14:textId="5D27FCDD" w:rsidR="006102DB" w:rsidRDefault="006102DB">
      <w:r w:rsidRPr="006102DB">
        <w:t xml:space="preserve">Containers are lightweight environments used to run applications in a consistent way across different systems. Earlier, developers faced issues like “it works on my machine but not on yours.” Containers solve this problem by packaging the application along with its dependencies. The concept started from Linux Containers (LXC) and later became popular with modern tools like Docker. Containers are faster than virtual machines because they share the host OS kernel. In DevOps, containers help in continuous integration and deployment (CI/CD), making development, testing, and deployment faster and more </w:t>
      </w:r>
      <w:proofErr w:type="spellStart"/>
      <w:proofErr w:type="gramStart"/>
      <w:r w:rsidRPr="006102DB">
        <w:t>reliable.</w:t>
      </w:r>
      <w:r w:rsidR="00355E6C">
        <w:t>s</w:t>
      </w:r>
      <w:proofErr w:type="spellEnd"/>
      <w:proofErr w:type="gramEnd"/>
    </w:p>
    <w:p w14:paraId="7C392375" w14:textId="77777777" w:rsidR="00355E6C" w:rsidRDefault="00355E6C"/>
    <w:p w14:paraId="4F3A55EC" w14:textId="77777777" w:rsidR="00355E6C" w:rsidRDefault="00355E6C"/>
    <w:p w14:paraId="5347BD9E" w14:textId="77777777" w:rsidR="00355E6C" w:rsidRDefault="00355E6C"/>
    <w:p w14:paraId="1254608B" w14:textId="0D95985E" w:rsidR="00355E6C" w:rsidRPr="00355E6C" w:rsidRDefault="00355E6C">
      <w:pPr>
        <w:rPr>
          <w:b/>
          <w:bCs/>
          <w:sz w:val="40"/>
          <w:szCs w:val="40"/>
        </w:rPr>
      </w:pPr>
      <w:r w:rsidRPr="00355E6C">
        <w:rPr>
          <w:b/>
          <w:bCs/>
          <w:sz w:val="40"/>
          <w:szCs w:val="40"/>
        </w:rPr>
        <w:t>02 days</w:t>
      </w:r>
    </w:p>
    <w:p w14:paraId="7C410D47" w14:textId="77777777" w:rsidR="00355E6C" w:rsidRPr="00355E6C" w:rsidRDefault="00355E6C" w:rsidP="00355E6C">
      <w:pPr>
        <w:rPr>
          <w:b/>
          <w:bCs/>
        </w:rPr>
      </w:pPr>
      <w:r w:rsidRPr="00355E6C">
        <w:rPr>
          <w:b/>
          <w:bCs/>
        </w:rPr>
        <w:t>02_Container_Runtime</w:t>
      </w:r>
    </w:p>
    <w:p w14:paraId="66A74FE1" w14:textId="0765897E" w:rsidR="00355E6C" w:rsidRPr="00355E6C" w:rsidRDefault="00355E6C" w:rsidP="00355E6C">
      <w:r w:rsidRPr="00355E6C">
        <w:t xml:space="preserve"> </w:t>
      </w:r>
      <w:r w:rsidRPr="00355E6C">
        <w:rPr>
          <w:b/>
          <w:bCs/>
        </w:rPr>
        <w:t>What is Runtime?</w:t>
      </w:r>
    </w:p>
    <w:p w14:paraId="3BB06AF1" w14:textId="77777777" w:rsidR="00355E6C" w:rsidRPr="00355E6C" w:rsidRDefault="00355E6C" w:rsidP="00355E6C">
      <w:pPr>
        <w:numPr>
          <w:ilvl w:val="0"/>
          <w:numId w:val="5"/>
        </w:numPr>
      </w:pPr>
      <w:r w:rsidRPr="00355E6C">
        <w:t xml:space="preserve">Software that runs containers </w:t>
      </w:r>
    </w:p>
    <w:p w14:paraId="7A037138" w14:textId="5D58693C" w:rsidR="00355E6C" w:rsidRPr="00355E6C" w:rsidRDefault="00355E6C" w:rsidP="00355E6C">
      <w:r w:rsidRPr="00355E6C">
        <w:lastRenderedPageBreak/>
        <w:t xml:space="preserve"> Examples:</w:t>
      </w:r>
    </w:p>
    <w:p w14:paraId="711B7118" w14:textId="77777777" w:rsidR="00355E6C" w:rsidRPr="00355E6C" w:rsidRDefault="00355E6C" w:rsidP="00355E6C">
      <w:pPr>
        <w:numPr>
          <w:ilvl w:val="0"/>
          <w:numId w:val="6"/>
        </w:numPr>
      </w:pPr>
      <w:proofErr w:type="spellStart"/>
      <w:r w:rsidRPr="00355E6C">
        <w:t>containerd</w:t>
      </w:r>
      <w:proofErr w:type="spellEnd"/>
      <w:r w:rsidRPr="00355E6C">
        <w:t xml:space="preserve"> </w:t>
      </w:r>
    </w:p>
    <w:p w14:paraId="44CE9A62" w14:textId="77777777" w:rsidR="00355E6C" w:rsidRPr="00355E6C" w:rsidRDefault="00355E6C" w:rsidP="00355E6C">
      <w:pPr>
        <w:numPr>
          <w:ilvl w:val="0"/>
          <w:numId w:val="6"/>
        </w:numPr>
      </w:pPr>
      <w:r w:rsidRPr="00355E6C">
        <w:t xml:space="preserve">CRI-O </w:t>
      </w:r>
    </w:p>
    <w:p w14:paraId="45057466" w14:textId="17976342" w:rsidR="00355E6C" w:rsidRPr="00355E6C" w:rsidRDefault="00355E6C" w:rsidP="00355E6C">
      <w:r w:rsidRPr="00355E6C">
        <w:t xml:space="preserve"> </w:t>
      </w:r>
      <w:r w:rsidRPr="00355E6C">
        <w:rPr>
          <w:b/>
          <w:bCs/>
        </w:rPr>
        <w:t>Simple Meaning</w:t>
      </w:r>
      <w:r w:rsidRPr="00355E6C">
        <w:br/>
        <w:t xml:space="preserve"> Runtime = “engine that starts container”</w:t>
      </w:r>
    </w:p>
    <w:p w14:paraId="42EDA613" w14:textId="77777777" w:rsidR="00355E6C" w:rsidRDefault="00355E6C"/>
    <w:p w14:paraId="13598B28" w14:textId="77777777" w:rsidR="00355E6C" w:rsidRPr="00355E6C" w:rsidRDefault="00355E6C" w:rsidP="00355E6C">
      <w:pPr>
        <w:rPr>
          <w:b/>
          <w:bCs/>
        </w:rPr>
      </w:pPr>
      <w:r w:rsidRPr="00355E6C">
        <w:rPr>
          <w:b/>
          <w:bCs/>
        </w:rPr>
        <w:t>02_Container_Runtime</w:t>
      </w:r>
    </w:p>
    <w:p w14:paraId="6D3C39FF" w14:textId="77777777" w:rsidR="00355E6C" w:rsidRPr="00355E6C" w:rsidRDefault="00355E6C" w:rsidP="00355E6C">
      <w:r w:rsidRPr="00355E6C">
        <w:t xml:space="preserve">A container runtime is the software responsible for running containers on a system. It manages container lifecycle tasks such as starting, stopping, and deleting containers. Popular container runtimes include </w:t>
      </w:r>
      <w:proofErr w:type="spellStart"/>
      <w:r w:rsidRPr="00355E6C">
        <w:t>containerd</w:t>
      </w:r>
      <w:proofErr w:type="spellEnd"/>
      <w:r w:rsidRPr="00355E6C">
        <w:t xml:space="preserve"> and CRI-O. When you run a Docker command, the runtime actually executes the container in the background. It interacts with the operating system to create isolated environments. In simple terms, a container runtime is like an engine that powers containers. Without a runtime, containers cannot function. It plays a key role in DevOps environments where automation and scalability are required.</w:t>
      </w:r>
    </w:p>
    <w:p w14:paraId="429A2ACE" w14:textId="77777777" w:rsidR="00355E6C" w:rsidRDefault="00355E6C"/>
    <w:p w14:paraId="5C2697F6" w14:textId="77777777" w:rsidR="00355E6C" w:rsidRDefault="00355E6C"/>
    <w:p w14:paraId="2EF71113" w14:textId="77777777" w:rsidR="00355E6C" w:rsidRDefault="00355E6C"/>
    <w:p w14:paraId="4E900B91" w14:textId="77777777" w:rsidR="00355E6C" w:rsidRPr="00355E6C" w:rsidRDefault="00355E6C" w:rsidP="00355E6C">
      <w:pPr>
        <w:rPr>
          <w:b/>
          <w:bCs/>
          <w:sz w:val="40"/>
          <w:szCs w:val="40"/>
        </w:rPr>
      </w:pPr>
      <w:r w:rsidRPr="00355E6C">
        <w:rPr>
          <w:b/>
          <w:bCs/>
          <w:sz w:val="40"/>
          <w:szCs w:val="40"/>
        </w:rPr>
        <w:t>03 Days</w:t>
      </w:r>
    </w:p>
    <w:p w14:paraId="071895EB" w14:textId="77777777" w:rsidR="00355E6C" w:rsidRPr="00355E6C" w:rsidRDefault="00355E6C" w:rsidP="00355E6C">
      <w:pPr>
        <w:rPr>
          <w:b/>
          <w:bCs/>
        </w:rPr>
      </w:pPr>
      <w:r w:rsidRPr="00355E6C">
        <w:rPr>
          <w:b/>
          <w:bCs/>
        </w:rPr>
        <w:t>03_Process_Isolation_and_Namespaces</w:t>
      </w:r>
    </w:p>
    <w:p w14:paraId="553BFC7C" w14:textId="77777777" w:rsidR="00355E6C" w:rsidRPr="00355E6C" w:rsidRDefault="00355E6C" w:rsidP="00355E6C">
      <w:pPr>
        <w:rPr>
          <w:b/>
          <w:bCs/>
        </w:rPr>
      </w:pPr>
      <w:r w:rsidRPr="00355E6C">
        <w:rPr>
          <w:b/>
          <w:bCs/>
        </w:rPr>
        <w:t>What is Process Isolation?</w:t>
      </w:r>
    </w:p>
    <w:p w14:paraId="79521003" w14:textId="77777777" w:rsidR="00355E6C" w:rsidRPr="00355E6C" w:rsidRDefault="00355E6C" w:rsidP="00355E6C">
      <w:r w:rsidRPr="00355E6C">
        <w:t>• Each container runs separately</w:t>
      </w:r>
      <w:r w:rsidRPr="00355E6C">
        <w:br/>
        <w:t>• No interference with other containers</w:t>
      </w:r>
    </w:p>
    <w:p w14:paraId="5C3D43AA" w14:textId="77777777" w:rsidR="00355E6C" w:rsidRPr="00355E6C" w:rsidRDefault="00355E6C" w:rsidP="00355E6C">
      <w:pPr>
        <w:rPr>
          <w:b/>
          <w:bCs/>
        </w:rPr>
      </w:pPr>
      <w:r w:rsidRPr="00355E6C">
        <w:rPr>
          <w:b/>
          <w:bCs/>
        </w:rPr>
        <w:t>Namespaces</w:t>
      </w:r>
    </w:p>
    <w:p w14:paraId="3559C546" w14:textId="77777777" w:rsidR="00355E6C" w:rsidRPr="00355E6C" w:rsidRDefault="00355E6C" w:rsidP="00355E6C">
      <w:r w:rsidRPr="00355E6C">
        <w:t>• PID → Process ID</w:t>
      </w:r>
      <w:r w:rsidRPr="00355E6C">
        <w:br/>
        <w:t>• NET → Network</w:t>
      </w:r>
      <w:r w:rsidRPr="00355E6C">
        <w:br/>
        <w:t>• MNT → File system</w:t>
      </w:r>
      <w:r w:rsidRPr="00355E6C">
        <w:br/>
        <w:t>• USER → Users</w:t>
      </w:r>
    </w:p>
    <w:p w14:paraId="4FF1D337" w14:textId="77777777" w:rsidR="00355E6C" w:rsidRPr="00355E6C" w:rsidRDefault="00355E6C" w:rsidP="00355E6C">
      <w:pPr>
        <w:rPr>
          <w:b/>
          <w:bCs/>
        </w:rPr>
      </w:pPr>
      <w:r w:rsidRPr="00355E6C">
        <w:rPr>
          <w:b/>
          <w:bCs/>
        </w:rPr>
        <w:t>Simple Meaning</w:t>
      </w:r>
    </w:p>
    <w:p w14:paraId="0B40B515" w14:textId="77777777" w:rsidR="00355E6C" w:rsidRPr="00355E6C" w:rsidRDefault="00355E6C" w:rsidP="00355E6C">
      <w:r w:rsidRPr="00355E6C">
        <w:t>• Each container = separate world</w:t>
      </w:r>
    </w:p>
    <w:p w14:paraId="4C6FA0C6" w14:textId="77777777" w:rsidR="00355E6C" w:rsidRPr="00355E6C" w:rsidRDefault="00355E6C" w:rsidP="00355E6C">
      <w:pPr>
        <w:rPr>
          <w:b/>
          <w:bCs/>
        </w:rPr>
      </w:pPr>
      <w:r w:rsidRPr="00355E6C">
        <w:rPr>
          <w:b/>
          <w:bCs/>
        </w:rPr>
        <w:t>Description</w:t>
      </w:r>
    </w:p>
    <w:p w14:paraId="7177A3F8" w14:textId="77777777" w:rsidR="00355E6C" w:rsidRPr="00355E6C" w:rsidRDefault="00355E6C" w:rsidP="00355E6C">
      <w:r w:rsidRPr="00355E6C">
        <w:lastRenderedPageBreak/>
        <w:t>Process isolation ensures that each container runs independently without affecting others. This is achieved using namespaces in Linux, which create separate environments for processes. Each container gets its own process ID, network, file system, and user space. For example, a process in one container cannot see or interact with processes in another container. This improves security and stability. Namespaces allow multiple applications to run on the same system without conflicts. In DevOps, this helps developers run and test applications in isolated environments, making deployment more reliable and efficient.</w:t>
      </w:r>
    </w:p>
    <w:p w14:paraId="15DA4B58" w14:textId="77777777" w:rsidR="00355E6C" w:rsidRPr="00355E6C" w:rsidRDefault="00355E6C" w:rsidP="00355E6C">
      <w:r w:rsidRPr="00355E6C">
        <w:pict w14:anchorId="6F0FDCA1">
          <v:rect id="_x0000_i1031" style="width:0;height:1.5pt" o:hralign="center" o:hrstd="t" o:hr="t" fillcolor="#a0a0a0" stroked="f"/>
        </w:pict>
      </w:r>
    </w:p>
    <w:p w14:paraId="72893852" w14:textId="23B98F00" w:rsidR="00355E6C" w:rsidRPr="00355E6C" w:rsidRDefault="00355E6C" w:rsidP="00355E6C">
      <w:pPr>
        <w:rPr>
          <w:b/>
          <w:bCs/>
          <w:sz w:val="40"/>
          <w:szCs w:val="40"/>
        </w:rPr>
      </w:pPr>
      <w:r w:rsidRPr="00355E6C">
        <w:rPr>
          <w:b/>
          <w:bCs/>
        </w:rPr>
        <w:t xml:space="preserve"> </w:t>
      </w:r>
      <w:r w:rsidRPr="00355E6C">
        <w:rPr>
          <w:b/>
          <w:bCs/>
          <w:sz w:val="40"/>
          <w:szCs w:val="40"/>
        </w:rPr>
        <w:t>04 Days</w:t>
      </w:r>
    </w:p>
    <w:p w14:paraId="15429B53" w14:textId="77777777" w:rsidR="00355E6C" w:rsidRPr="00355E6C" w:rsidRDefault="00355E6C" w:rsidP="00355E6C">
      <w:pPr>
        <w:rPr>
          <w:b/>
          <w:bCs/>
        </w:rPr>
      </w:pPr>
      <w:r w:rsidRPr="00355E6C">
        <w:rPr>
          <w:b/>
          <w:bCs/>
        </w:rPr>
        <w:t>04_Cgroups_Resource_Management</w:t>
      </w:r>
    </w:p>
    <w:p w14:paraId="374D8A9B" w14:textId="77777777" w:rsidR="00355E6C" w:rsidRPr="00355E6C" w:rsidRDefault="00355E6C" w:rsidP="00355E6C">
      <w:pPr>
        <w:rPr>
          <w:b/>
          <w:bCs/>
        </w:rPr>
      </w:pPr>
      <w:r w:rsidRPr="00355E6C">
        <w:rPr>
          <w:b/>
          <w:bCs/>
        </w:rPr>
        <w:t xml:space="preserve">What is </w:t>
      </w:r>
      <w:proofErr w:type="spellStart"/>
      <w:r w:rsidRPr="00355E6C">
        <w:rPr>
          <w:b/>
          <w:bCs/>
        </w:rPr>
        <w:t>Cgroups</w:t>
      </w:r>
      <w:proofErr w:type="spellEnd"/>
      <w:r w:rsidRPr="00355E6C">
        <w:rPr>
          <w:b/>
          <w:bCs/>
        </w:rPr>
        <w:t>?</w:t>
      </w:r>
    </w:p>
    <w:p w14:paraId="34CB32C7" w14:textId="77777777" w:rsidR="00355E6C" w:rsidRPr="00355E6C" w:rsidRDefault="00355E6C" w:rsidP="00355E6C">
      <w:r w:rsidRPr="00355E6C">
        <w:t>• Control Groups (</w:t>
      </w:r>
      <w:proofErr w:type="spellStart"/>
      <w:r w:rsidRPr="00355E6C">
        <w:t>cgroups</w:t>
      </w:r>
      <w:proofErr w:type="spellEnd"/>
      <w:r w:rsidRPr="00355E6C">
        <w:t>)</w:t>
      </w:r>
      <w:r w:rsidRPr="00355E6C">
        <w:br/>
        <w:t>• Manage system resources</w:t>
      </w:r>
    </w:p>
    <w:p w14:paraId="7267C74B" w14:textId="77777777" w:rsidR="00355E6C" w:rsidRPr="00355E6C" w:rsidRDefault="00355E6C" w:rsidP="00355E6C">
      <w:pPr>
        <w:rPr>
          <w:b/>
          <w:bCs/>
        </w:rPr>
      </w:pPr>
      <w:r w:rsidRPr="00355E6C">
        <w:rPr>
          <w:b/>
          <w:bCs/>
        </w:rPr>
        <w:t>Used For</w:t>
      </w:r>
    </w:p>
    <w:p w14:paraId="125581A2" w14:textId="77777777" w:rsidR="00355E6C" w:rsidRPr="00355E6C" w:rsidRDefault="00355E6C" w:rsidP="00355E6C">
      <w:r w:rsidRPr="00355E6C">
        <w:t>• CPU limit</w:t>
      </w:r>
      <w:r w:rsidRPr="00355E6C">
        <w:br/>
        <w:t>• Memory limit</w:t>
      </w:r>
      <w:r w:rsidRPr="00355E6C">
        <w:br/>
        <w:t>• Disk usage</w:t>
      </w:r>
    </w:p>
    <w:p w14:paraId="755AE137" w14:textId="77777777" w:rsidR="00355E6C" w:rsidRPr="00355E6C" w:rsidRDefault="00355E6C" w:rsidP="00355E6C">
      <w:pPr>
        <w:rPr>
          <w:b/>
          <w:bCs/>
        </w:rPr>
      </w:pPr>
      <w:r w:rsidRPr="00355E6C">
        <w:rPr>
          <w:b/>
          <w:bCs/>
        </w:rPr>
        <w:t>Simple Meaning</w:t>
      </w:r>
    </w:p>
    <w:p w14:paraId="3A7EF21E" w14:textId="77777777" w:rsidR="00355E6C" w:rsidRPr="00355E6C" w:rsidRDefault="00355E6C" w:rsidP="00355E6C">
      <w:r w:rsidRPr="00355E6C">
        <w:t>• Limit resources for each container</w:t>
      </w:r>
    </w:p>
    <w:p w14:paraId="331B3B8C" w14:textId="77777777" w:rsidR="00355E6C" w:rsidRPr="00355E6C" w:rsidRDefault="00355E6C" w:rsidP="00355E6C">
      <w:pPr>
        <w:rPr>
          <w:b/>
          <w:bCs/>
        </w:rPr>
      </w:pPr>
      <w:r w:rsidRPr="00355E6C">
        <w:rPr>
          <w:b/>
          <w:bCs/>
        </w:rPr>
        <w:t>Description</w:t>
      </w:r>
    </w:p>
    <w:p w14:paraId="36C82AC0" w14:textId="77777777" w:rsidR="00355E6C" w:rsidRDefault="00355E6C" w:rsidP="00355E6C">
      <w:r w:rsidRPr="00355E6C">
        <w:t xml:space="preserve">Control Groups, or </w:t>
      </w:r>
      <w:proofErr w:type="spellStart"/>
      <w:r w:rsidRPr="00355E6C">
        <w:t>cgroups</w:t>
      </w:r>
      <w:proofErr w:type="spellEnd"/>
      <w:r w:rsidRPr="00355E6C">
        <w:t xml:space="preserve">, are used to manage and limit system resources for containers. They control how much CPU, memory, and disk I/O a container can use. For example, you can restrict a container to use only a fixed amount of RAM. This ensures that one container does not consume all system resources. </w:t>
      </w:r>
      <w:proofErr w:type="spellStart"/>
      <w:r w:rsidRPr="00355E6C">
        <w:t>Cgroups</w:t>
      </w:r>
      <w:proofErr w:type="spellEnd"/>
      <w:r w:rsidRPr="00355E6C">
        <w:t xml:space="preserve"> are part of the Linux kernel and are essential for container management. In DevOps, they help maintain system performance and stability when multiple containers are running at the same time.</w:t>
      </w:r>
    </w:p>
    <w:p w14:paraId="72F49604" w14:textId="77777777" w:rsidR="00F2363E" w:rsidRPr="00355E6C" w:rsidRDefault="00F2363E" w:rsidP="00355E6C"/>
    <w:p w14:paraId="38234C9B" w14:textId="77777777" w:rsidR="00355E6C" w:rsidRDefault="00355E6C"/>
    <w:p w14:paraId="3AFB30E7" w14:textId="16DDFC62" w:rsidR="00355E6C" w:rsidRPr="00355E6C" w:rsidRDefault="00355E6C">
      <w:pPr>
        <w:rPr>
          <w:b/>
          <w:bCs/>
          <w:sz w:val="40"/>
          <w:szCs w:val="40"/>
        </w:rPr>
      </w:pPr>
    </w:p>
    <w:sectPr w:rsidR="00355E6C" w:rsidRPr="00355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41B96"/>
    <w:multiLevelType w:val="multilevel"/>
    <w:tmpl w:val="1A4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A6262"/>
    <w:multiLevelType w:val="multilevel"/>
    <w:tmpl w:val="2384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36147"/>
    <w:multiLevelType w:val="multilevel"/>
    <w:tmpl w:val="427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81919"/>
    <w:multiLevelType w:val="multilevel"/>
    <w:tmpl w:val="113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A787C"/>
    <w:multiLevelType w:val="multilevel"/>
    <w:tmpl w:val="FBA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87A18"/>
    <w:multiLevelType w:val="multilevel"/>
    <w:tmpl w:val="6DB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745228">
    <w:abstractNumId w:val="3"/>
  </w:num>
  <w:num w:numId="2" w16cid:durableId="831487655">
    <w:abstractNumId w:val="2"/>
  </w:num>
  <w:num w:numId="3" w16cid:durableId="689378090">
    <w:abstractNumId w:val="0"/>
  </w:num>
  <w:num w:numId="4" w16cid:durableId="613025310">
    <w:abstractNumId w:val="5"/>
  </w:num>
  <w:num w:numId="5" w16cid:durableId="573856549">
    <w:abstractNumId w:val="1"/>
  </w:num>
  <w:num w:numId="6" w16cid:durableId="379550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DB"/>
    <w:rsid w:val="00355E6C"/>
    <w:rsid w:val="005E18D1"/>
    <w:rsid w:val="006102DB"/>
    <w:rsid w:val="00F236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F622"/>
  <w15:chartTrackingRefBased/>
  <w15:docId w15:val="{1863DC7E-1C5B-486A-BCCD-1B2F2013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2D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102D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102D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10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2D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102D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102D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10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2DB"/>
    <w:rPr>
      <w:rFonts w:eastAsiaTheme="majorEastAsia" w:cstheme="majorBidi"/>
      <w:color w:val="272727" w:themeColor="text1" w:themeTint="D8"/>
    </w:rPr>
  </w:style>
  <w:style w:type="paragraph" w:styleId="Title">
    <w:name w:val="Title"/>
    <w:basedOn w:val="Normal"/>
    <w:next w:val="Normal"/>
    <w:link w:val="TitleChar"/>
    <w:uiPriority w:val="10"/>
    <w:qFormat/>
    <w:rsid w:val="006102D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102D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102D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102D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102DB"/>
    <w:pPr>
      <w:spacing w:before="160"/>
      <w:jc w:val="center"/>
    </w:pPr>
    <w:rPr>
      <w:i/>
      <w:iCs/>
      <w:color w:val="404040" w:themeColor="text1" w:themeTint="BF"/>
    </w:rPr>
  </w:style>
  <w:style w:type="character" w:customStyle="1" w:styleId="QuoteChar">
    <w:name w:val="Quote Char"/>
    <w:basedOn w:val="DefaultParagraphFont"/>
    <w:link w:val="Quote"/>
    <w:uiPriority w:val="29"/>
    <w:rsid w:val="006102DB"/>
    <w:rPr>
      <w:i/>
      <w:iCs/>
      <w:color w:val="404040" w:themeColor="text1" w:themeTint="BF"/>
    </w:rPr>
  </w:style>
  <w:style w:type="paragraph" w:styleId="ListParagraph">
    <w:name w:val="List Paragraph"/>
    <w:basedOn w:val="Normal"/>
    <w:uiPriority w:val="34"/>
    <w:qFormat/>
    <w:rsid w:val="006102DB"/>
    <w:pPr>
      <w:ind w:left="720"/>
      <w:contextualSpacing/>
    </w:pPr>
  </w:style>
  <w:style w:type="character" w:styleId="IntenseEmphasis">
    <w:name w:val="Intense Emphasis"/>
    <w:basedOn w:val="DefaultParagraphFont"/>
    <w:uiPriority w:val="21"/>
    <w:qFormat/>
    <w:rsid w:val="006102DB"/>
    <w:rPr>
      <w:i/>
      <w:iCs/>
      <w:color w:val="2F5496" w:themeColor="accent1" w:themeShade="BF"/>
    </w:rPr>
  </w:style>
  <w:style w:type="paragraph" w:styleId="IntenseQuote">
    <w:name w:val="Intense Quote"/>
    <w:basedOn w:val="Normal"/>
    <w:next w:val="Normal"/>
    <w:link w:val="IntenseQuoteChar"/>
    <w:uiPriority w:val="30"/>
    <w:qFormat/>
    <w:rsid w:val="00610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2DB"/>
    <w:rPr>
      <w:i/>
      <w:iCs/>
      <w:color w:val="2F5496" w:themeColor="accent1" w:themeShade="BF"/>
    </w:rPr>
  </w:style>
  <w:style w:type="character" w:styleId="IntenseReference">
    <w:name w:val="Intense Reference"/>
    <w:basedOn w:val="DefaultParagraphFont"/>
    <w:uiPriority w:val="32"/>
    <w:qFormat/>
    <w:rsid w:val="006102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Mandal</dc:creator>
  <cp:keywords/>
  <dc:description/>
  <cp:lastModifiedBy>sanjeet Mandal</cp:lastModifiedBy>
  <cp:revision>1</cp:revision>
  <dcterms:created xsi:type="dcterms:W3CDTF">2026-04-13T19:18:00Z</dcterms:created>
  <dcterms:modified xsi:type="dcterms:W3CDTF">2026-04-13T19:41:00Z</dcterms:modified>
</cp:coreProperties>
</file>