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BC8" w14:textId="07BAF402" w:rsidR="00E466B3" w:rsidRPr="00BF5ADC" w:rsidRDefault="00E466B3" w:rsidP="00E466B3">
      <w:r w:rsidRPr="00BF5ADC">
        <w:t>Strengths</w:t>
      </w:r>
    </w:p>
    <w:p w14:paraId="2D6826AE" w14:textId="261A3447" w:rsidR="00E466B3" w:rsidRPr="00BF5ADC" w:rsidRDefault="00E466B3" w:rsidP="00E466B3">
      <w:pPr>
        <w:numPr>
          <w:ilvl w:val="0"/>
          <w:numId w:val="3"/>
        </w:numPr>
      </w:pPr>
      <w:r w:rsidRPr="00BF5ADC">
        <w:t>Realistic enterprise workflow: PDF ingestion → vector storage → retrieval-based QA → LLM response.</w:t>
      </w:r>
    </w:p>
    <w:p w14:paraId="0FA0B67C" w14:textId="794A2E09" w:rsidR="00E466B3" w:rsidRPr="00BF5ADC" w:rsidRDefault="00E466B3" w:rsidP="00E466B3">
      <w:pPr>
        <w:numPr>
          <w:ilvl w:val="0"/>
          <w:numId w:val="3"/>
        </w:numPr>
      </w:pPr>
      <w:r w:rsidRPr="00BF5ADC">
        <w:t>Cross-compatibility — integrates Azure OpenAI and Hugging Face seamlessly with minimal configuration.</w:t>
      </w:r>
    </w:p>
    <w:p w14:paraId="23855B49" w14:textId="615ACB27" w:rsidR="00E466B3" w:rsidRPr="00BF5ADC" w:rsidRDefault="00E466B3" w:rsidP="00E466B3">
      <w:pPr>
        <w:numPr>
          <w:ilvl w:val="0"/>
          <w:numId w:val="3"/>
        </w:numPr>
      </w:pPr>
      <w:r w:rsidRPr="00BF5ADC">
        <w:t>Clear step-by-step procedural logic — approachable for learning or demonstrating RAG systems.</w:t>
      </w:r>
    </w:p>
    <w:p w14:paraId="4E0BC7C0" w14:textId="28B919DE" w:rsidR="00E466B3" w:rsidRPr="00BF5ADC" w:rsidRDefault="00E466B3" w:rsidP="00E466B3">
      <w:pPr>
        <w:numPr>
          <w:ilvl w:val="0"/>
          <w:numId w:val="3"/>
        </w:numPr>
      </w:pPr>
      <w:r w:rsidRPr="00BF5ADC">
        <w:t>Supports prompt customization and user-controlled instruction tuning from the sidebar — excellent for experimentation.</w:t>
      </w:r>
    </w:p>
    <w:p w14:paraId="34FAEE7C" w14:textId="60222DA4" w:rsidR="00E466B3" w:rsidRPr="00BF5ADC" w:rsidRDefault="00E466B3" w:rsidP="00E466B3"/>
    <w:p w14:paraId="199BEDCE" w14:textId="4DAADA6B" w:rsidR="00E466B3" w:rsidRPr="00BF5ADC" w:rsidRDefault="00E466B3" w:rsidP="00E466B3">
      <w:r w:rsidRPr="00BF5ADC">
        <w:t xml:space="preserve"> Areas for Improvement</w:t>
      </w:r>
    </w:p>
    <w:p w14:paraId="0DFEBAC0" w14:textId="5280FF8C" w:rsidR="00E466B3" w:rsidRPr="00BF5ADC" w:rsidRDefault="00E466B3" w:rsidP="00E466B3">
      <w:pPr>
        <w:numPr>
          <w:ilvl w:val="0"/>
          <w:numId w:val="4"/>
        </w:numPr>
      </w:pPr>
      <w:r w:rsidRPr="00BF5ADC">
        <w:t>Add persistent Pinecone index handling — avoid re-embedding and allow incremental uploads.</w:t>
      </w:r>
    </w:p>
    <w:p w14:paraId="004F1319" w14:textId="401603F8" w:rsidR="00E466B3" w:rsidRPr="00BF5ADC" w:rsidRDefault="00E466B3" w:rsidP="00E466B3">
      <w:pPr>
        <w:numPr>
          <w:ilvl w:val="0"/>
          <w:numId w:val="4"/>
        </w:numPr>
      </w:pPr>
      <w:r w:rsidRPr="00BF5ADC">
        <w:t>Introduce metadata filtering or search scoring to improve retrieval relevance.</w:t>
      </w:r>
    </w:p>
    <w:p w14:paraId="749C5429" w14:textId="349E1368" w:rsidR="00E466B3" w:rsidRPr="00BF5ADC" w:rsidRDefault="00E466B3" w:rsidP="00E466B3">
      <w:pPr>
        <w:numPr>
          <w:ilvl w:val="0"/>
          <w:numId w:val="4"/>
        </w:numPr>
      </w:pPr>
      <w:r w:rsidRPr="00BF5ADC">
        <w:t>Integrate document source highlighting or citation display to improve answer transparency.</w:t>
      </w:r>
    </w:p>
    <w:p w14:paraId="2C559DEF" w14:textId="5C2599CE" w:rsidR="00E466B3" w:rsidRPr="00BF5ADC" w:rsidRDefault="00E466B3" w:rsidP="00E466B3">
      <w:pPr>
        <w:numPr>
          <w:ilvl w:val="0"/>
          <w:numId w:val="4"/>
        </w:numPr>
      </w:pPr>
      <w:r w:rsidRPr="00BF5ADC">
        <w:t xml:space="preserve">Refactor </w:t>
      </w:r>
      <w:proofErr w:type="spellStart"/>
      <w:r w:rsidRPr="00BF5ADC">
        <w:t>setup_</w:t>
      </w:r>
      <w:proofErr w:type="gramStart"/>
      <w:r w:rsidRPr="00BF5ADC">
        <w:t>pinecone</w:t>
      </w:r>
      <w:proofErr w:type="spellEnd"/>
      <w:r w:rsidRPr="00BF5ADC">
        <w:t>(</w:t>
      </w:r>
      <w:proofErr w:type="gramEnd"/>
      <w:r w:rsidRPr="00BF5ADC">
        <w:t xml:space="preserve">) to separate embedding, </w:t>
      </w:r>
      <w:proofErr w:type="spellStart"/>
      <w:r w:rsidRPr="00BF5ADC">
        <w:t>upsert</w:t>
      </w:r>
      <w:proofErr w:type="spellEnd"/>
      <w:r w:rsidRPr="00BF5ADC">
        <w:t>, and retrieval setup for cleaner debugging.</w:t>
      </w:r>
    </w:p>
    <w:p w14:paraId="6B98B768" w14:textId="3D1CF1A1" w:rsidR="00E466B3" w:rsidRPr="00BF5ADC" w:rsidRDefault="00E466B3" w:rsidP="00E466B3">
      <w:pPr>
        <w:numPr>
          <w:ilvl w:val="0"/>
          <w:numId w:val="4"/>
        </w:numPr>
      </w:pPr>
      <w:r w:rsidRPr="00BF5ADC">
        <w:t xml:space="preserve">Implement logging and exception handling (e.g., try/except with </w:t>
      </w:r>
      <w:proofErr w:type="spellStart"/>
      <w:proofErr w:type="gramStart"/>
      <w:r w:rsidRPr="00BF5ADC">
        <w:t>logging.error</w:t>
      </w:r>
      <w:proofErr w:type="spellEnd"/>
      <w:proofErr w:type="gramEnd"/>
      <w:r w:rsidRPr="00BF5ADC">
        <w:t>) for robust tracing.</w:t>
      </w:r>
    </w:p>
    <w:p w14:paraId="5CC10BF6" w14:textId="1A7EB364" w:rsidR="00E466B3" w:rsidRPr="00BF5ADC" w:rsidRDefault="00E466B3" w:rsidP="00E466B3">
      <w:pPr>
        <w:numPr>
          <w:ilvl w:val="0"/>
          <w:numId w:val="4"/>
        </w:numPr>
      </w:pPr>
      <w:r w:rsidRPr="00BF5ADC">
        <w:t xml:space="preserve">Replace redundant </w:t>
      </w:r>
      <w:proofErr w:type="spellStart"/>
      <w:r w:rsidRPr="00BF5ADC">
        <w:t>fixed_size_</w:t>
      </w:r>
      <w:proofErr w:type="gramStart"/>
      <w:r w:rsidRPr="00BF5ADC">
        <w:t>chunker</w:t>
      </w:r>
      <w:proofErr w:type="spellEnd"/>
      <w:r w:rsidRPr="00BF5ADC">
        <w:t>(</w:t>
      </w:r>
      <w:proofErr w:type="gramEnd"/>
      <w:r w:rsidRPr="00BF5ADC">
        <w:t xml:space="preserve">) with only </w:t>
      </w:r>
      <w:proofErr w:type="spellStart"/>
      <w:r w:rsidRPr="00BF5ADC">
        <w:t>LangChain’s</w:t>
      </w:r>
      <w:proofErr w:type="spellEnd"/>
      <w:r w:rsidRPr="00BF5ADC">
        <w:t xml:space="preserve"> </w:t>
      </w:r>
      <w:proofErr w:type="spellStart"/>
      <w:r w:rsidRPr="00BF5ADC">
        <w:t>RecursiveCharacterTextSplitter</w:t>
      </w:r>
      <w:proofErr w:type="spellEnd"/>
      <w:r w:rsidRPr="00BF5ADC">
        <w:t>.</w:t>
      </w:r>
    </w:p>
    <w:p w14:paraId="74F4CDE1" w14:textId="79117DC0" w:rsidR="00E466B3" w:rsidRPr="00BF5ADC" w:rsidRDefault="00E466B3" w:rsidP="00E466B3">
      <w:pPr>
        <w:numPr>
          <w:ilvl w:val="0"/>
          <w:numId w:val="4"/>
        </w:numPr>
      </w:pPr>
      <w:r w:rsidRPr="00BF5ADC">
        <w:t>Add token usage and time profiling to monitor API efficiency and cost.</w:t>
      </w:r>
    </w:p>
    <w:p w14:paraId="6E8B380E" w14:textId="64B1DA37" w:rsidR="00E466B3" w:rsidRPr="00BF5ADC" w:rsidRDefault="00E466B3" w:rsidP="00E466B3">
      <w:pPr>
        <w:numPr>
          <w:ilvl w:val="0"/>
          <w:numId w:val="4"/>
        </w:numPr>
      </w:pPr>
      <w:r w:rsidRPr="00BF5ADC">
        <w:t>Apply LLM response streaming for better UX on long responses.</w:t>
      </w:r>
    </w:p>
    <w:sectPr w:rsidR="00E466B3" w:rsidRPr="00BF5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399"/>
    <w:multiLevelType w:val="multilevel"/>
    <w:tmpl w:val="23F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16CDC"/>
    <w:multiLevelType w:val="multilevel"/>
    <w:tmpl w:val="155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A7FE5"/>
    <w:multiLevelType w:val="multilevel"/>
    <w:tmpl w:val="882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C7F04"/>
    <w:multiLevelType w:val="multilevel"/>
    <w:tmpl w:val="0A44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A6D3B"/>
    <w:multiLevelType w:val="multilevel"/>
    <w:tmpl w:val="A436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94766">
    <w:abstractNumId w:val="3"/>
  </w:num>
  <w:num w:numId="2" w16cid:durableId="471169500">
    <w:abstractNumId w:val="0"/>
  </w:num>
  <w:num w:numId="3" w16cid:durableId="549267454">
    <w:abstractNumId w:val="1"/>
  </w:num>
  <w:num w:numId="4" w16cid:durableId="309095712">
    <w:abstractNumId w:val="4"/>
  </w:num>
  <w:num w:numId="5" w16cid:durableId="1558274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7E"/>
    <w:rsid w:val="002103EC"/>
    <w:rsid w:val="00431D7E"/>
    <w:rsid w:val="008C0373"/>
    <w:rsid w:val="00930982"/>
    <w:rsid w:val="00946332"/>
    <w:rsid w:val="00A67027"/>
    <w:rsid w:val="00AD4151"/>
    <w:rsid w:val="00BD584B"/>
    <w:rsid w:val="00BF5ADC"/>
    <w:rsid w:val="00E4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525E"/>
  <w15:chartTrackingRefBased/>
  <w15:docId w15:val="{071467F5-60DB-4FF9-96C5-EB8C364C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7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D7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7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1D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1D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4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1002</Characters>
  <Application>Microsoft Office Word</Application>
  <DocSecurity>0</DocSecurity>
  <Lines>24</Lines>
  <Paragraphs>14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2025-11-11T13:36:00Z</dcterms:created>
  <dcterms:modified xsi:type="dcterms:W3CDTF">2025-11-13T02:45:00Z</dcterms:modified>
</cp:coreProperties>
</file>