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3662" w14:textId="0E3EB2E1" w:rsidR="00463527" w:rsidRPr="009E0C65" w:rsidRDefault="00463527" w:rsidP="00463527">
      <w:r w:rsidRPr="009E0C65">
        <w:t>Strengths</w:t>
      </w:r>
    </w:p>
    <w:p w14:paraId="65C93567" w14:textId="77777777" w:rsidR="00463527" w:rsidRPr="009E0C65" w:rsidRDefault="00463527" w:rsidP="00463527">
      <w:pPr>
        <w:numPr>
          <w:ilvl w:val="0"/>
          <w:numId w:val="3"/>
        </w:numPr>
      </w:pPr>
      <w:r w:rsidRPr="009E0C65">
        <w:t>Supports multi-model architecture (Azure + Hugging Face).</w:t>
      </w:r>
    </w:p>
    <w:p w14:paraId="7312ABAC" w14:textId="77777777" w:rsidR="00463527" w:rsidRPr="009E0C65" w:rsidRDefault="00463527" w:rsidP="00463527">
      <w:pPr>
        <w:numPr>
          <w:ilvl w:val="0"/>
          <w:numId w:val="3"/>
        </w:numPr>
      </w:pPr>
      <w:r w:rsidRPr="009E0C65">
        <w:t>Robust handling for file upload and processing pipeline.</w:t>
      </w:r>
    </w:p>
    <w:p w14:paraId="2E50DDF8" w14:textId="77777777" w:rsidR="00463527" w:rsidRPr="009E0C65" w:rsidRDefault="00463527" w:rsidP="00463527">
      <w:pPr>
        <w:numPr>
          <w:ilvl w:val="0"/>
          <w:numId w:val="3"/>
        </w:numPr>
      </w:pPr>
      <w:r w:rsidRPr="009E0C65">
        <w:t>Uses Flask structure cleanly with meaningful route separation.</w:t>
      </w:r>
    </w:p>
    <w:p w14:paraId="6F604FED" w14:textId="77777777" w:rsidR="00463527" w:rsidRPr="009E0C65" w:rsidRDefault="00463527" w:rsidP="00463527">
      <w:pPr>
        <w:numPr>
          <w:ilvl w:val="0"/>
          <w:numId w:val="3"/>
        </w:numPr>
      </w:pPr>
      <w:r w:rsidRPr="009E0C65">
        <w:t>Demonstrates understanding of text extraction, embeddings, and retrieval pipeline.</w:t>
      </w:r>
    </w:p>
    <w:p w14:paraId="5CE73952" w14:textId="1B12BF95" w:rsidR="00463527" w:rsidRPr="009E0C65" w:rsidRDefault="00463527" w:rsidP="00463527"/>
    <w:p w14:paraId="2D8EF34E" w14:textId="6137737F" w:rsidR="00463527" w:rsidRPr="009E0C65" w:rsidRDefault="00463527" w:rsidP="00463527">
      <w:r w:rsidRPr="009E0C65">
        <w:t xml:space="preserve"> Areas for Improvement</w:t>
      </w:r>
    </w:p>
    <w:p w14:paraId="6018BC1E" w14:textId="77777777" w:rsidR="00463527" w:rsidRPr="009E0C65" w:rsidRDefault="00463527" w:rsidP="00463527">
      <w:pPr>
        <w:numPr>
          <w:ilvl w:val="0"/>
          <w:numId w:val="4"/>
        </w:numPr>
      </w:pPr>
      <w:r w:rsidRPr="009E0C65">
        <w:t>Convert hardcoded credentials to use environment variables via .env and load_dotenv().</w:t>
      </w:r>
    </w:p>
    <w:p w14:paraId="2FF5C15D" w14:textId="77777777" w:rsidR="00463527" w:rsidRPr="009E0C65" w:rsidRDefault="00463527" w:rsidP="00463527">
      <w:pPr>
        <w:numPr>
          <w:ilvl w:val="0"/>
          <w:numId w:val="4"/>
        </w:numPr>
      </w:pPr>
      <w:r w:rsidRPr="009E0C65">
        <w:t>Unify LangChain imports (avoid mixing langchain_classic with new core modules).</w:t>
      </w:r>
    </w:p>
    <w:p w14:paraId="0207C6EF" w14:textId="77777777" w:rsidR="00463527" w:rsidRPr="009E0C65" w:rsidRDefault="00463527" w:rsidP="00463527">
      <w:pPr>
        <w:numPr>
          <w:ilvl w:val="0"/>
          <w:numId w:val="4"/>
        </w:numPr>
      </w:pPr>
      <w:r w:rsidRPr="009E0C65">
        <w:t>Cache embeddings or persist Pinecone index to avoid redundant vector creation.</w:t>
      </w:r>
    </w:p>
    <w:p w14:paraId="3E53C8C0" w14:textId="77777777" w:rsidR="00463527" w:rsidRPr="009E0C65" w:rsidRDefault="00463527" w:rsidP="00463527">
      <w:pPr>
        <w:numPr>
          <w:ilvl w:val="0"/>
          <w:numId w:val="4"/>
        </w:numPr>
      </w:pPr>
      <w:r w:rsidRPr="009E0C65">
        <w:t>Move utility functions (like extract_text_from_pdf, retry_with_backoff) into a dedicated utils.py file.</w:t>
      </w:r>
    </w:p>
    <w:p w14:paraId="2F494E09" w14:textId="77777777" w:rsidR="00463527" w:rsidRPr="009E0C65" w:rsidRDefault="00463527" w:rsidP="00463527">
      <w:pPr>
        <w:numPr>
          <w:ilvl w:val="0"/>
          <w:numId w:val="4"/>
        </w:numPr>
      </w:pPr>
      <w:r w:rsidRPr="009E0C65">
        <w:t>Implement asynchronous request handling for heavy RAG operations.</w:t>
      </w:r>
    </w:p>
    <w:p w14:paraId="2A437268" w14:textId="77777777" w:rsidR="00463527" w:rsidRPr="009E0C65" w:rsidRDefault="00463527" w:rsidP="00CC66D0">
      <w:pPr>
        <w:numPr>
          <w:ilvl w:val="0"/>
          <w:numId w:val="5"/>
        </w:numPr>
      </w:pPr>
      <w:r w:rsidRPr="009E0C65">
        <w:t>Add unit tests for upload and chat routes to ensure robustness.</w:t>
      </w:r>
    </w:p>
    <w:sectPr w:rsidR="00463527" w:rsidRPr="009E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74FCC"/>
    <w:multiLevelType w:val="multilevel"/>
    <w:tmpl w:val="2EF2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B05B2"/>
    <w:multiLevelType w:val="multilevel"/>
    <w:tmpl w:val="66A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619F2"/>
    <w:multiLevelType w:val="multilevel"/>
    <w:tmpl w:val="139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B7A97"/>
    <w:multiLevelType w:val="multilevel"/>
    <w:tmpl w:val="6E6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715C7"/>
    <w:multiLevelType w:val="multilevel"/>
    <w:tmpl w:val="499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D7B0B"/>
    <w:multiLevelType w:val="multilevel"/>
    <w:tmpl w:val="652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23666">
    <w:abstractNumId w:val="5"/>
  </w:num>
  <w:num w:numId="2" w16cid:durableId="2048094909">
    <w:abstractNumId w:val="3"/>
  </w:num>
  <w:num w:numId="3" w16cid:durableId="1427312858">
    <w:abstractNumId w:val="4"/>
  </w:num>
  <w:num w:numId="4" w16cid:durableId="1034231544">
    <w:abstractNumId w:val="2"/>
  </w:num>
  <w:num w:numId="5" w16cid:durableId="844317885">
    <w:abstractNumId w:val="1"/>
  </w:num>
  <w:num w:numId="6" w16cid:durableId="192499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67"/>
    <w:rsid w:val="00173D85"/>
    <w:rsid w:val="002019F8"/>
    <w:rsid w:val="003C3791"/>
    <w:rsid w:val="00463527"/>
    <w:rsid w:val="00515767"/>
    <w:rsid w:val="008D5527"/>
    <w:rsid w:val="009B1556"/>
    <w:rsid w:val="009D7FD8"/>
    <w:rsid w:val="009E0C65"/>
    <w:rsid w:val="00C85FB0"/>
    <w:rsid w:val="00E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EECD"/>
  <w15:chartTrackingRefBased/>
  <w15:docId w15:val="{A222ADB4-17E2-427C-8920-53E02D53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6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6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6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7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7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5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5527"/>
    <w:rPr>
      <w:b/>
      <w:bCs/>
    </w:rPr>
  </w:style>
  <w:style w:type="character" w:styleId="Emphasis">
    <w:name w:val="Emphasis"/>
    <w:basedOn w:val="DefaultParagraphFont"/>
    <w:uiPriority w:val="20"/>
    <w:qFormat/>
    <w:rsid w:val="008D55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685</Characters>
  <Application>Microsoft Office Word</Application>
  <DocSecurity>0</DocSecurity>
  <Lines>17</Lines>
  <Paragraphs>12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2025-11-11T12:43:00Z</dcterms:created>
  <dcterms:modified xsi:type="dcterms:W3CDTF">2025-11-12T11:18:00Z</dcterms:modified>
</cp:coreProperties>
</file>