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Q1. What is the version of the Car play?</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15.6</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Q2. Can you explain about BT profiles? iOS BT profiles? can you explain the names of the BT profiles for iOS?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We are having different Types of Bluetooth profiles there. Those are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1.GAP (Generic access Profile): we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are going to pair the device to infotainment or despair and multiple devices are going to pair infotainment it should support GAP.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pair one Bluetooth system to another Bluetooth system it should support Generic access profile.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2.PBAP (Phone Book access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access the contacts, form mobile to infotainment. Contacts displaying or not, call related information, contacts related information it should support PBAP.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3.SIM Access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get the incoming, outgoing calls it should support SIM Access profile.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order to have the call facility through Bluetooth it should support SIM Access profile. In order to have the call facility through infotainment it should support SIM Access profile.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4.HFP (Hands free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speak through infotainment speakers, it should support HFP.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5.BIP (Basic Imagine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while playing the song in infotainment, we should have Image/picture, Metadata it should support Basic Imagine profile.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6.AVRCP (Audio Video Remote Control Profile):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Basic version:1.0</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Latest Version:1.6</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order to do the operations like Play,Pause,fast flow of Audio from mobile to infotainment it should support AVRCP.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7.A2DP: (Advanced Audio Distribution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stream the audio from mobile to infotainment it should support A2DP.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8.MAP (Message access Profile):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 order to view the messages in infotainment which are coming from phone it should support MAP.</w:t>
      </w:r>
    </w:p>
    <w:p>
      <w:p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IOS BT profiles:1. AVRCP</w:t>
      </w:r>
    </w:p>
    <w:p>
      <w:p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2.A2DP</w:t>
      </w:r>
    </w:p>
    <w:p>
      <w:p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3.HFP</w:t>
      </w:r>
    </w:p>
    <w:p>
      <w:pPr>
        <w:spacing w:after="160" w:line="259" w:lineRule="auto"/>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4.PBAP</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10. Can you explain about Navigation test cases?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First we are going to click on the navigation icon, after opening the navigation.</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1.We are going to enter source and destination; we are going to check destination will be opening or not we need to check.</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2.After entering source and destination root is finding or not, we need to check.</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3.After entering the source and destination voice command will coming or not, we need to check.</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4.After entering the source and destination how many kilometers it will be showing or not and how much time it will be taken to reach the destination, those are we are going to check.</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5.we are going to check history, point of interest, favorite places, search option.</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6.we are going to give the source and destination through voice command, we are going to check.</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11. In Diagnostic which protocol are you using? </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UDS Protocol (unified Diagnostics services) we are using in Diagnostic.</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12. How can you give the Request in Canoe by using UDS?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In Diagnostic Console We are going to give the Request.</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13.Can you explain about Hardware setup or Bench setup? What are the components are there in the infotainment? </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We are having 12 v power supply; from power supply we are going to connect infotainment.</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For infotainment we are having 4 speakers ,1 mic and a camera.</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Through infotainment we are going to connect vector box.(Canalyzer)</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From the vector box it will be connected to our laptop.</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Infotainment and vector box in between we are connected DB9 connector.</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14. How do you make sure the CAN speed, while sending the CAN signals? What is HS and LS of CAN speed?</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CAN Speed is 1 Mbps.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Medium speed:512 kbps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Low Speed:250 kbps</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15: How can we tell the positive response and negative response in UDS?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Ans: If we are getting the response with </w:t>
      </w: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Service id+40</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that is positive response.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If we are getting the response with </w:t>
      </w: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7F+service id+ NRC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(negative response code) that is negative response.</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16. Can you explain wired and wireless of car play?</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Wired</w:t>
      </w: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first we are going take one USB cable, and one iPhone. We are going to launch CAR Play connect the iPhone through USB to Infotainment(device).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After Connecting the Car Play, if you click on that will be open or not, we need to check.</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 Car Play we are going to access Navigation, Media Player,3</w:t>
      </w:r>
      <w:r>
        <w:rPr>
          <w:rFonts w:ascii="Calibri" w:hAnsi="Calibri" w:eastAsia="Calibri" w:cs="Calibri"/>
          <w:b w:val="0"/>
          <w:bCs w:val="0"/>
          <w:i w:val="0"/>
          <w:iCs w:val="0"/>
          <w:caps w:val="0"/>
          <w:smallCaps w:val="0"/>
          <w:color w:val="000000" w:themeColor="text1" w:themeTint="FF"/>
          <w:sz w:val="22"/>
          <w:szCs w:val="22"/>
          <w:vertAlign w:val="superscript"/>
          <w:lang w:val="en-US"/>
          <w14:textFill>
            <w14:solidFill>
              <w14:schemeClr w14:val="tx1">
                <w14:lumMod w14:val="100000"/>
                <w14:lumOff w14:val="0"/>
              </w14:schemeClr>
            </w14:solidFill>
          </w14:textFill>
        </w:rPr>
        <w:t>rd</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party apps like (Spotify, Geo Savan), Communication (Making calls,incomming,outgoing),and chatting related apps like(Whatsup,telegram).</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Wireless: w</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e are going take one iPhone and enable Bluetooth in Mobile, after that one 6-digit code will be generated if you click on Pair. That will be automatically paired to Infotainment (Device).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Then we need to check Car play will be Lauch in infotainment or not we need to check. After that we can access.navigation,media,communication..</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17.What are the files are there in the build, what is the size of the build? in the infotainment total memory size?</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Ans: Size of the build is- 5GB</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Infotainment total memory Size:128 GB</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18.What is the process of flashing, which type of flashing we will use?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Step 1: VIP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Step 2: Run Command</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Step 3: Qfill</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Step 4: Tera term</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19.How do you confirm testing is completed?</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To ensure the respective app is developed according to requirement and all test cases are passed. So that we can conclude testing complete.</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20.What is the difference between CSM and VCU?</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CSM: Central stack machine.</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VCS: Virtual Cockpit Unit.</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21.Can you explain the best bug in</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your testing?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 Identifying Crash issues while testing.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2. Pop-up windows are not being displayed while sending CAN messages.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22.What are the screen variants you have been tested on?</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Screens sizes: 11-inch, 13-inch, 17-inch, 32-inch.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23.Can you explain Audio priorities?</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24. How you are sending CAN signals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By using GM vehicle simulator, we are sending CAN signals.   </w:t>
      </w:r>
    </w:p>
    <w:p>
      <w:pPr>
        <w:numPr>
          <w:ilvl w:val="0"/>
          <w:numId w:val="1"/>
        </w:numPr>
        <w:spacing w:after="160" w:line="259" w:lineRule="auto"/>
        <w:ind w:left="54" w:leftChars="0" w:firstLine="0" w:firstLineChars="0"/>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who, will you provide the OEM for your company?</w:t>
      </w:r>
    </w:p>
    <w:p>
      <w:pPr>
        <w:numPr>
          <w:numId w:val="0"/>
        </w:numPr>
        <w:spacing w:after="160" w:line="259" w:lineRule="auto"/>
        <w:rPr>
          <w:rFonts w:hint="default" w:ascii="Calibri" w:hAnsi="Calibri" w:eastAsia="Calibri" w:cs="Calibri"/>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Calibri" w:hAnsi="Calibri" w:eastAsia="Calibri" w:cs="Calibri"/>
          <w:b/>
          <w:bCs/>
          <w:i w:val="0"/>
          <w:iCs w:val="0"/>
          <w:color w:val="000000" w:themeColor="text1" w:themeTint="FF"/>
          <w:sz w:val="24"/>
          <w:szCs w:val="24"/>
          <w:lang w:val="en-IN"/>
          <w14:textFill>
            <w14:solidFill>
              <w14:schemeClr w14:val="tx1">
                <w14:lumMod w14:val="100000"/>
                <w14:lumOff w14:val="0"/>
              </w14:schemeClr>
            </w14:solidFill>
          </w14:textFill>
        </w:rPr>
        <w:t>O</w:t>
      </w:r>
      <w:r>
        <w:rPr>
          <w:rFonts w:hint="default" w:ascii="Calibri" w:hAnsi="Calibri" w:eastAsia="Calibri" w:cs="Calibri"/>
          <w:b/>
          <w:bCs/>
          <w:i w:val="0"/>
          <w:iCs w:val="0"/>
          <w:caps w:val="0"/>
          <w:smallCaps w:val="0"/>
          <w:color w:val="000000" w:themeColor="text1" w:themeTint="FF"/>
          <w:sz w:val="24"/>
          <w:szCs w:val="24"/>
          <w:lang w:val="en-IN"/>
          <w14:textFill>
            <w14:solidFill>
              <w14:schemeClr w14:val="tx1">
                <w14:lumMod w14:val="100000"/>
                <w14:lumOff w14:val="0"/>
              </w14:schemeClr>
            </w14:solidFill>
          </w14:textFill>
        </w:rPr>
        <w:t>riginal Equipment mechine</w:t>
      </w:r>
      <w:bookmarkStart w:id="1" w:name="_GoBack"/>
      <w:bookmarkEnd w:id="1"/>
    </w:p>
    <w:p>
      <w:pPr>
        <w:spacing w:after="160" w:line="259" w:lineRule="auto"/>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General Motors (Client)</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26.How UDS will Work?</w:t>
      </w: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Pragna</w:t>
      </w:r>
    </w:p>
    <w:p>
      <w:pPr>
        <w:pStyle w:val="9"/>
        <w:numPr>
          <w:ilvl w:val="0"/>
          <w:numId w:val="2"/>
        </w:numPr>
        <w:spacing w:after="160" w:line="259" w:lineRule="auto"/>
        <w:rPr>
          <w:lang w:val="en-US"/>
        </w:rPr>
      </w:pPr>
      <w:r>
        <w:rPr>
          <w:b w:val="0"/>
          <w:bCs w:val="0"/>
          <w:i w:val="0"/>
          <w:iCs w:val="0"/>
          <w:caps w:val="0"/>
          <w:smallCaps w:val="0"/>
          <w:color w:val="242424"/>
          <w:sz w:val="21"/>
          <w:szCs w:val="21"/>
          <w:lang w:val="en-US"/>
        </w:rPr>
        <w:t>Tell me about self?</w:t>
      </w:r>
    </w:p>
    <w:p>
      <w:pPr>
        <w:pStyle w:val="9"/>
        <w:numPr>
          <w:ilvl w:val="0"/>
          <w:numId w:val="2"/>
        </w:numPr>
        <w:spacing w:after="160" w:line="259" w:lineRule="auto"/>
        <w:rPr>
          <w:b/>
          <w:bCs/>
          <w:lang w:val="en-US"/>
        </w:rPr>
      </w:pPr>
      <w:r>
        <w:rPr>
          <w:b/>
          <w:bCs/>
          <w:i w:val="0"/>
          <w:iCs w:val="0"/>
          <w:caps w:val="0"/>
          <w:smallCaps w:val="0"/>
          <w:color w:val="242424"/>
          <w:sz w:val="21"/>
          <w:szCs w:val="21"/>
          <w:lang w:val="en-US"/>
        </w:rPr>
        <w:t>Explain about your current project</w:t>
      </w:r>
    </w:p>
    <w:p>
      <w:pPr>
        <w:spacing w:after="160" w:line="259" w:lineRule="auto"/>
        <w:ind w:left="0"/>
        <w:rPr>
          <w:lang w:val="en-US"/>
        </w:rPr>
      </w:pPr>
      <w:r>
        <w:rPr>
          <w:lang w:val="en-US"/>
        </w:rPr>
        <w:t>Ans: I worked for GM project. This includes many features called Audio (Radio, SXM. DAB, 3</w:t>
      </w:r>
      <w:r>
        <w:rPr>
          <w:vertAlign w:val="superscript"/>
          <w:lang w:val="en-US"/>
        </w:rPr>
        <w:t>rd</w:t>
      </w:r>
      <w:r>
        <w:rPr>
          <w:lang w:val="en-US"/>
        </w:rPr>
        <w:t xml:space="preserve"> party music players, MC), Vehicle info (Tires, breaks, </w:t>
      </w:r>
      <w:bookmarkStart w:id="0" w:name="_Int_9aR7VUyO"/>
      <w:r>
        <w:rPr>
          <w:lang w:val="en-US"/>
        </w:rPr>
        <w:t>fluids</w:t>
      </w:r>
      <w:bookmarkEnd w:id="0"/>
      <w:r>
        <w:rPr>
          <w:lang w:val="en-US"/>
        </w:rPr>
        <w:t xml:space="preserve"> and filters, trip information). Phone (accessing incoming and outgoing calls, contacts.</w:t>
      </w:r>
      <w:r>
        <w:br w:type="textWrapping"/>
      </w:r>
      <w:r>
        <w:rPr>
          <w:b w:val="0"/>
          <w:bCs w:val="0"/>
          <w:i w:val="0"/>
          <w:iCs w:val="0"/>
          <w:caps w:val="0"/>
          <w:smallCaps w:val="0"/>
          <w:color w:val="242424"/>
          <w:sz w:val="21"/>
          <w:szCs w:val="21"/>
          <w:lang w:val="en-US"/>
        </w:rPr>
        <w:t>3. Have you worked on Audio</w:t>
      </w:r>
      <w:r>
        <w:br w:type="textWrapping"/>
      </w:r>
      <w:r>
        <w:rPr>
          <w:b w:val="0"/>
          <w:bCs w:val="0"/>
          <w:i w:val="0"/>
          <w:iCs w:val="0"/>
          <w:caps w:val="0"/>
          <w:smallCaps w:val="0"/>
          <w:color w:val="242424"/>
          <w:sz w:val="21"/>
          <w:szCs w:val="21"/>
          <w:lang w:val="en-US"/>
        </w:rPr>
        <w:t>4. How does SXM will work</w:t>
      </w:r>
      <w:r>
        <w:br w:type="textWrapping"/>
      </w:r>
      <w:r>
        <w:rPr>
          <w:b w:val="0"/>
          <w:bCs w:val="0"/>
          <w:i w:val="0"/>
          <w:iCs w:val="0"/>
          <w:caps w:val="0"/>
          <w:smallCaps w:val="0"/>
          <w:color w:val="242424"/>
          <w:sz w:val="21"/>
          <w:szCs w:val="21"/>
          <w:lang w:val="en-US"/>
        </w:rPr>
        <w:t>5. How are you sending a CAN signals</w:t>
      </w:r>
      <w:r>
        <w:br w:type="textWrapping"/>
      </w:r>
      <w:r>
        <w:rPr>
          <w:b w:val="0"/>
          <w:bCs w:val="0"/>
          <w:i w:val="0"/>
          <w:iCs w:val="0"/>
          <w:caps w:val="0"/>
          <w:smallCaps w:val="0"/>
          <w:color w:val="242424"/>
          <w:sz w:val="21"/>
          <w:szCs w:val="21"/>
          <w:lang w:val="en-US"/>
        </w:rPr>
        <w:t>6. How you deal with multiple CAN signals</w:t>
      </w:r>
      <w:r>
        <w:br w:type="textWrapping"/>
      </w:r>
      <w:r>
        <w:rPr>
          <w:b w:val="0"/>
          <w:bCs w:val="0"/>
          <w:i w:val="0"/>
          <w:iCs w:val="0"/>
          <w:caps w:val="0"/>
          <w:smallCaps w:val="0"/>
          <w:color w:val="242424"/>
          <w:sz w:val="21"/>
          <w:szCs w:val="21"/>
          <w:lang w:val="en-US"/>
        </w:rPr>
        <w:t>7. Are you dealing with Android audio and car-play</w:t>
      </w:r>
      <w:r>
        <w:br w:type="textWrapping"/>
      </w:r>
      <w:r>
        <w:rPr>
          <w:b w:val="0"/>
          <w:bCs w:val="0"/>
          <w:i w:val="0"/>
          <w:iCs w:val="0"/>
          <w:caps w:val="0"/>
          <w:smallCaps w:val="0"/>
          <w:color w:val="242424"/>
          <w:sz w:val="21"/>
          <w:szCs w:val="21"/>
          <w:lang w:val="en-US"/>
        </w:rPr>
        <w:t>8. Explain about JIRA</w:t>
      </w:r>
      <w:r>
        <w:br w:type="textWrapping"/>
      </w:r>
      <w:r>
        <w:rPr>
          <w:b w:val="0"/>
          <w:bCs w:val="0"/>
          <w:i w:val="0"/>
          <w:iCs w:val="0"/>
          <w:caps w:val="0"/>
          <w:smallCaps w:val="0"/>
          <w:color w:val="242424"/>
          <w:sz w:val="21"/>
          <w:szCs w:val="21"/>
          <w:lang w:val="en-US"/>
        </w:rPr>
        <w:t xml:space="preserve">9. Are you dealing with test case creation </w:t>
      </w:r>
      <w:r>
        <w:br w:type="textWrapping"/>
      </w:r>
      <w:r>
        <w:rPr>
          <w:b w:val="0"/>
          <w:bCs w:val="0"/>
          <w:i w:val="0"/>
          <w:iCs w:val="0"/>
          <w:caps w:val="0"/>
          <w:smallCaps w:val="0"/>
          <w:color w:val="242424"/>
          <w:sz w:val="21"/>
          <w:szCs w:val="21"/>
          <w:lang w:val="en-US"/>
        </w:rPr>
        <w:t>10. What if you got the test cases from another team explain what you will do</w:t>
      </w:r>
      <w:r>
        <w:br w:type="textWrapping"/>
      </w:r>
      <w:r>
        <w:rPr>
          <w:b w:val="0"/>
          <w:bCs w:val="0"/>
          <w:i w:val="0"/>
          <w:iCs w:val="0"/>
          <w:caps w:val="0"/>
          <w:smallCaps w:val="0"/>
          <w:color w:val="242424"/>
          <w:sz w:val="21"/>
          <w:szCs w:val="21"/>
          <w:lang w:val="en-US"/>
        </w:rPr>
        <w:t xml:space="preserve">11. How many devices you have </w:t>
      </w:r>
      <w:r>
        <w:br w:type="textWrapping"/>
      </w:r>
      <w:r>
        <w:rPr>
          <w:b w:val="0"/>
          <w:bCs w:val="0"/>
          <w:i w:val="0"/>
          <w:iCs w:val="0"/>
          <w:caps w:val="0"/>
          <w:smallCaps w:val="0"/>
          <w:color w:val="242424"/>
          <w:sz w:val="21"/>
          <w:szCs w:val="21"/>
          <w:lang w:val="en-US"/>
        </w:rPr>
        <w:t xml:space="preserve">12. How you will do flashing </w:t>
      </w:r>
      <w:r>
        <w:br w:type="textWrapping"/>
      </w:r>
      <w:r>
        <w:rPr>
          <w:b w:val="0"/>
          <w:bCs w:val="0"/>
          <w:i w:val="0"/>
          <w:iCs w:val="0"/>
          <w:caps w:val="0"/>
          <w:smallCaps w:val="0"/>
          <w:color w:val="242424"/>
          <w:sz w:val="21"/>
          <w:szCs w:val="21"/>
          <w:lang w:val="en-US"/>
        </w:rPr>
        <w:t>13. How UDS will Work?</w:t>
      </w:r>
      <w:r>
        <w:br w:type="textWrapping"/>
      </w:r>
      <w:r>
        <w:rPr>
          <w:b w:val="0"/>
          <w:bCs w:val="0"/>
          <w:i w:val="0"/>
          <w:iCs w:val="0"/>
          <w:caps w:val="0"/>
          <w:smallCaps w:val="0"/>
          <w:color w:val="242424"/>
          <w:sz w:val="21"/>
          <w:szCs w:val="21"/>
          <w:lang w:val="en-US"/>
        </w:rPr>
        <w:t>14. Can you explain the best bug in your testing?</w:t>
      </w:r>
      <w:r>
        <w:br w:type="textWrapping"/>
      </w:r>
      <w:r>
        <w:rPr>
          <w:b w:val="0"/>
          <w:bCs w:val="0"/>
          <w:i w:val="0"/>
          <w:iCs w:val="0"/>
          <w:caps w:val="0"/>
          <w:smallCaps w:val="0"/>
          <w:color w:val="242424"/>
          <w:sz w:val="21"/>
          <w:szCs w:val="21"/>
          <w:lang w:val="en-US"/>
        </w:rPr>
        <w:t>15. How are taking the test cases results report?</w:t>
      </w:r>
    </w:p>
    <w:p>
      <w:pPr>
        <w:rPr>
          <w:b/>
          <w:bCs/>
          <w:sz w:val="24"/>
          <w:szCs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5"/>
            <w:bidi w:val="0"/>
            <w:ind w:left="-115"/>
            <w:jc w:val="left"/>
          </w:pPr>
        </w:p>
      </w:tc>
      <w:tc>
        <w:tcPr>
          <w:tcW w:w="3120" w:type="dxa"/>
        </w:tcPr>
        <w:p>
          <w:pPr>
            <w:pStyle w:val="5"/>
            <w:bidi w:val="0"/>
            <w:jc w:val="center"/>
          </w:pPr>
        </w:p>
      </w:tc>
      <w:tc>
        <w:tcPr>
          <w:tcW w:w="3120" w:type="dxa"/>
        </w:tcPr>
        <w:p>
          <w:pPr>
            <w:pStyle w:val="5"/>
            <w:bidi w:val="0"/>
            <w:ind w:right="-115"/>
            <w:jc w:val="right"/>
          </w:pPr>
        </w:p>
      </w:tc>
    </w:tr>
  </w:tbl>
  <w:p>
    <w:pPr>
      <w:pStyle w:val="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53B045"/>
    <w:multiLevelType w:val="singleLevel"/>
    <w:tmpl w:val="F853B045"/>
    <w:lvl w:ilvl="0" w:tentative="0">
      <w:start w:val="25"/>
      <w:numFmt w:val="decimal"/>
      <w:lvlText w:val="%1."/>
      <w:lvlJc w:val="left"/>
      <w:pPr>
        <w:tabs>
          <w:tab w:val="left" w:pos="312"/>
        </w:tabs>
        <w:ind w:left="54" w:leftChars="0" w:firstLine="0" w:firstLineChars="0"/>
      </w:pPr>
    </w:lvl>
  </w:abstractNum>
  <w:abstractNum w:abstractNumId="1">
    <w:nsid w:val="0248C0ED"/>
    <w:multiLevelType w:val="multilevel"/>
    <w:tmpl w:val="0248C0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4F6E26"/>
    <w:rsid w:val="00B68ED8"/>
    <w:rsid w:val="017C822D"/>
    <w:rsid w:val="0311883D"/>
    <w:rsid w:val="04127CF8"/>
    <w:rsid w:val="04B6E9EC"/>
    <w:rsid w:val="05F49F59"/>
    <w:rsid w:val="061D3C25"/>
    <w:rsid w:val="06721BC1"/>
    <w:rsid w:val="070E0B98"/>
    <w:rsid w:val="07601131"/>
    <w:rsid w:val="07B14A0D"/>
    <w:rsid w:val="0890B39C"/>
    <w:rsid w:val="096385EA"/>
    <w:rsid w:val="09A33C51"/>
    <w:rsid w:val="0A0E9E31"/>
    <w:rsid w:val="0AC8107C"/>
    <w:rsid w:val="0BC38415"/>
    <w:rsid w:val="0BDC82B5"/>
    <w:rsid w:val="0C0E0CA2"/>
    <w:rsid w:val="0C384920"/>
    <w:rsid w:val="0C8C7DA9"/>
    <w:rsid w:val="0C970DFF"/>
    <w:rsid w:val="0CCB2A40"/>
    <w:rsid w:val="0D6424BF"/>
    <w:rsid w:val="0D9BAD3C"/>
    <w:rsid w:val="0DD46214"/>
    <w:rsid w:val="0DDC2597"/>
    <w:rsid w:val="0DE688E1"/>
    <w:rsid w:val="0DFFB13E"/>
    <w:rsid w:val="0EDC3913"/>
    <w:rsid w:val="0F34F37E"/>
    <w:rsid w:val="10B4EDDE"/>
    <w:rsid w:val="10DAEF1E"/>
    <w:rsid w:val="11747D90"/>
    <w:rsid w:val="11C50CB4"/>
    <w:rsid w:val="13402E3B"/>
    <w:rsid w:val="137B6AE3"/>
    <w:rsid w:val="1418ADB5"/>
    <w:rsid w:val="1432960E"/>
    <w:rsid w:val="14C72936"/>
    <w:rsid w:val="14E4BFF6"/>
    <w:rsid w:val="15EDCEFB"/>
    <w:rsid w:val="1605F6CC"/>
    <w:rsid w:val="16902D11"/>
    <w:rsid w:val="16F1E8DC"/>
    <w:rsid w:val="16F8D336"/>
    <w:rsid w:val="170DFA85"/>
    <w:rsid w:val="188214AD"/>
    <w:rsid w:val="18B0029B"/>
    <w:rsid w:val="1937AC24"/>
    <w:rsid w:val="19828B5B"/>
    <w:rsid w:val="1B837779"/>
    <w:rsid w:val="1BCD193A"/>
    <w:rsid w:val="1CD4E195"/>
    <w:rsid w:val="1D2C0BB7"/>
    <w:rsid w:val="1D33FE93"/>
    <w:rsid w:val="1D587F40"/>
    <w:rsid w:val="1DCB7F3E"/>
    <w:rsid w:val="1E049A31"/>
    <w:rsid w:val="1E821699"/>
    <w:rsid w:val="1EFDE0EF"/>
    <w:rsid w:val="1F48A612"/>
    <w:rsid w:val="1F73D9F7"/>
    <w:rsid w:val="1FC63D95"/>
    <w:rsid w:val="201908B9"/>
    <w:rsid w:val="2072081B"/>
    <w:rsid w:val="2084ADE5"/>
    <w:rsid w:val="208BB6A1"/>
    <w:rsid w:val="208C3FFF"/>
    <w:rsid w:val="20B4DCCB"/>
    <w:rsid w:val="213C3AF3"/>
    <w:rsid w:val="21824808"/>
    <w:rsid w:val="22067A2A"/>
    <w:rsid w:val="221C8C6D"/>
    <w:rsid w:val="2255D934"/>
    <w:rsid w:val="22899B58"/>
    <w:rsid w:val="22CD9AC3"/>
    <w:rsid w:val="23B85CCE"/>
    <w:rsid w:val="23EC7D8D"/>
    <w:rsid w:val="25563E39"/>
    <w:rsid w:val="25699EF6"/>
    <w:rsid w:val="256F2591"/>
    <w:rsid w:val="267CB7F0"/>
    <w:rsid w:val="26C5B4E4"/>
    <w:rsid w:val="27146C82"/>
    <w:rsid w:val="27C50595"/>
    <w:rsid w:val="28188851"/>
    <w:rsid w:val="287E2987"/>
    <w:rsid w:val="28E30996"/>
    <w:rsid w:val="29B458B2"/>
    <w:rsid w:val="29E34B4B"/>
    <w:rsid w:val="2AA02E1F"/>
    <w:rsid w:val="2AC34A40"/>
    <w:rsid w:val="2B3B53AD"/>
    <w:rsid w:val="2BE1B67B"/>
    <w:rsid w:val="2D5726AC"/>
    <w:rsid w:val="2D7B02E6"/>
    <w:rsid w:val="2D935FD3"/>
    <w:rsid w:val="2DC8268A"/>
    <w:rsid w:val="2EA027E9"/>
    <w:rsid w:val="3022F327"/>
    <w:rsid w:val="31D7C8AB"/>
    <w:rsid w:val="31F19C7D"/>
    <w:rsid w:val="3210B0BE"/>
    <w:rsid w:val="329E5824"/>
    <w:rsid w:val="32C39E18"/>
    <w:rsid w:val="33285556"/>
    <w:rsid w:val="33466592"/>
    <w:rsid w:val="33495262"/>
    <w:rsid w:val="33D9D2A6"/>
    <w:rsid w:val="34D1EA5B"/>
    <w:rsid w:val="3544C3B4"/>
    <w:rsid w:val="355F39AE"/>
    <w:rsid w:val="3570FCDF"/>
    <w:rsid w:val="35807E36"/>
    <w:rsid w:val="359FF7E7"/>
    <w:rsid w:val="36972EB1"/>
    <w:rsid w:val="36D6F297"/>
    <w:rsid w:val="378307A1"/>
    <w:rsid w:val="37FE1900"/>
    <w:rsid w:val="380E1369"/>
    <w:rsid w:val="389C3AD7"/>
    <w:rsid w:val="390F9A75"/>
    <w:rsid w:val="397FCEED"/>
    <w:rsid w:val="39B5A716"/>
    <w:rsid w:val="39C3C9BB"/>
    <w:rsid w:val="39CD5A72"/>
    <w:rsid w:val="39F14DE1"/>
    <w:rsid w:val="3A90C651"/>
    <w:rsid w:val="3B403CA0"/>
    <w:rsid w:val="3B6A9FD4"/>
    <w:rsid w:val="3BFE7080"/>
    <w:rsid w:val="3C3C18C7"/>
    <w:rsid w:val="3CCA72F1"/>
    <w:rsid w:val="3CFB0393"/>
    <w:rsid w:val="3D045252"/>
    <w:rsid w:val="3D4D2A24"/>
    <w:rsid w:val="3E782FBA"/>
    <w:rsid w:val="3F07875C"/>
    <w:rsid w:val="403B550E"/>
    <w:rsid w:val="40BC4244"/>
    <w:rsid w:val="40FF8330"/>
    <w:rsid w:val="4268DA5A"/>
    <w:rsid w:val="4279A0AC"/>
    <w:rsid w:val="44FBF44C"/>
    <w:rsid w:val="4516B9DD"/>
    <w:rsid w:val="45478763"/>
    <w:rsid w:val="456A3D2E"/>
    <w:rsid w:val="4573AA39"/>
    <w:rsid w:val="45AD2A6E"/>
    <w:rsid w:val="45D6AE7B"/>
    <w:rsid w:val="45FD47A4"/>
    <w:rsid w:val="46971D9E"/>
    <w:rsid w:val="47186623"/>
    <w:rsid w:val="472EF025"/>
    <w:rsid w:val="476EC4B4"/>
    <w:rsid w:val="48F59ADB"/>
    <w:rsid w:val="490A9515"/>
    <w:rsid w:val="494C01FB"/>
    <w:rsid w:val="497A41A2"/>
    <w:rsid w:val="498580EA"/>
    <w:rsid w:val="499E9C5B"/>
    <w:rsid w:val="4A1DDDAE"/>
    <w:rsid w:val="4ABF8DD3"/>
    <w:rsid w:val="4AD65B77"/>
    <w:rsid w:val="4AFA8026"/>
    <w:rsid w:val="4B4F6E26"/>
    <w:rsid w:val="4BA1069D"/>
    <w:rsid w:val="4CBD21AC"/>
    <w:rsid w:val="4CED36C5"/>
    <w:rsid w:val="4D742D36"/>
    <w:rsid w:val="4E0B39B2"/>
    <w:rsid w:val="4E7B7378"/>
    <w:rsid w:val="4EEEC91D"/>
    <w:rsid w:val="4EF70F1F"/>
    <w:rsid w:val="50156318"/>
    <w:rsid w:val="5129B217"/>
    <w:rsid w:val="515E1BD8"/>
    <w:rsid w:val="5281F267"/>
    <w:rsid w:val="5293C7A1"/>
    <w:rsid w:val="52CA9FB8"/>
    <w:rsid w:val="52E057E4"/>
    <w:rsid w:val="53569178"/>
    <w:rsid w:val="54162377"/>
    <w:rsid w:val="54BA1AEE"/>
    <w:rsid w:val="54F848AA"/>
    <w:rsid w:val="552CEC82"/>
    <w:rsid w:val="5564D797"/>
    <w:rsid w:val="55652C94"/>
    <w:rsid w:val="557F77C2"/>
    <w:rsid w:val="567E5AB5"/>
    <w:rsid w:val="56BF12FE"/>
    <w:rsid w:val="573F3600"/>
    <w:rsid w:val="579DB7E7"/>
    <w:rsid w:val="57B5C671"/>
    <w:rsid w:val="58540C66"/>
    <w:rsid w:val="58CB91F2"/>
    <w:rsid w:val="5937B954"/>
    <w:rsid w:val="5979B3F3"/>
    <w:rsid w:val="5A8E27A8"/>
    <w:rsid w:val="5BA53D42"/>
    <w:rsid w:val="5BC52199"/>
    <w:rsid w:val="5C2B3808"/>
    <w:rsid w:val="5C535F9B"/>
    <w:rsid w:val="5C5859A1"/>
    <w:rsid w:val="5D3FDD12"/>
    <w:rsid w:val="5D47C99D"/>
    <w:rsid w:val="5D51B9F9"/>
    <w:rsid w:val="5E089F08"/>
    <w:rsid w:val="5E18BF28"/>
    <w:rsid w:val="5E29C9D5"/>
    <w:rsid w:val="5E2B0259"/>
    <w:rsid w:val="5E768E24"/>
    <w:rsid w:val="5EC9CB2F"/>
    <w:rsid w:val="5F97E7E9"/>
    <w:rsid w:val="6001E1AE"/>
    <w:rsid w:val="6054378C"/>
    <w:rsid w:val="61074CDB"/>
    <w:rsid w:val="621B3AC0"/>
    <w:rsid w:val="659BA9C9"/>
    <w:rsid w:val="65A43B38"/>
    <w:rsid w:val="66E1C403"/>
    <w:rsid w:val="6784D76B"/>
    <w:rsid w:val="67857E7A"/>
    <w:rsid w:val="6812B8A9"/>
    <w:rsid w:val="6943F93A"/>
    <w:rsid w:val="69917F43"/>
    <w:rsid w:val="69BA37E3"/>
    <w:rsid w:val="6A3EAAB9"/>
    <w:rsid w:val="6AFC94B4"/>
    <w:rsid w:val="6C43F620"/>
    <w:rsid w:val="6C766AF1"/>
    <w:rsid w:val="6E0D414C"/>
    <w:rsid w:val="6E28C359"/>
    <w:rsid w:val="6F0B9BAA"/>
    <w:rsid w:val="6F8FE950"/>
    <w:rsid w:val="7052572A"/>
    <w:rsid w:val="706F7DEC"/>
    <w:rsid w:val="70D28B71"/>
    <w:rsid w:val="71078366"/>
    <w:rsid w:val="71E9CAE4"/>
    <w:rsid w:val="72024C59"/>
    <w:rsid w:val="721F7CA4"/>
    <w:rsid w:val="722DCB2E"/>
    <w:rsid w:val="72B4D310"/>
    <w:rsid w:val="72D62274"/>
    <w:rsid w:val="734BD8E8"/>
    <w:rsid w:val="735B2AE3"/>
    <w:rsid w:val="736BCB8C"/>
    <w:rsid w:val="73A71EAE"/>
    <w:rsid w:val="73C29CEC"/>
    <w:rsid w:val="73D51C71"/>
    <w:rsid w:val="74B65B17"/>
    <w:rsid w:val="7570ECD2"/>
    <w:rsid w:val="761D4D37"/>
    <w:rsid w:val="767BBCC7"/>
    <w:rsid w:val="76F34006"/>
    <w:rsid w:val="77251B47"/>
    <w:rsid w:val="77E95A9F"/>
    <w:rsid w:val="79631FFB"/>
    <w:rsid w:val="7988C233"/>
    <w:rsid w:val="7AD29BF7"/>
    <w:rsid w:val="7B20FB61"/>
    <w:rsid w:val="7B2C133C"/>
    <w:rsid w:val="7BB23093"/>
    <w:rsid w:val="7CA5F386"/>
    <w:rsid w:val="7D20EAE0"/>
    <w:rsid w:val="7D7B346E"/>
    <w:rsid w:val="7E714626"/>
    <w:rsid w:val="7E98B9DA"/>
    <w:rsid w:val="7EE9D155"/>
    <w:rsid w:val="7F02F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103</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2022-12-19T09:43:00Z</dcterms:created>
  <dc:creator>T Deepika</dc:creator>
  <cp:lastModifiedBy>Satyadevirayudu</cp:lastModifiedBy>
  <dcterms:modified xsi:type="dcterms:W3CDTF">2023-03-20T06:48:19Z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3A5714A11B4E44DCBA55D61634CD2384</vt:lpwstr>
  </property>
</Properties>
</file>