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53B3" w14:textId="40A0EEB0" w:rsidR="00B63492" w:rsidRDefault="0039482C" w:rsidP="00B63492">
      <w:pPr>
        <w:rPr>
          <w:b/>
          <w:bCs/>
          <w:color w:val="4472C4" w:themeColor="accent1"/>
          <w:sz w:val="28"/>
          <w:szCs w:val="28"/>
        </w:rPr>
      </w:pPr>
      <w:r>
        <w:rPr>
          <w:b/>
          <w:bCs/>
          <w:color w:val="4472C4" w:themeColor="accent1"/>
          <w:sz w:val="28"/>
          <w:szCs w:val="28"/>
        </w:rPr>
        <w:t>1.</w:t>
      </w:r>
      <w:r w:rsidR="00B63492" w:rsidRPr="00B63492">
        <w:rPr>
          <w:b/>
          <w:bCs/>
          <w:color w:val="4472C4" w:themeColor="accent1"/>
          <w:sz w:val="28"/>
          <w:szCs w:val="28"/>
        </w:rPr>
        <w:t>Grafana Introduction</w:t>
      </w:r>
    </w:p>
    <w:p w14:paraId="31ED4000" w14:textId="49B2F3D5" w:rsidR="00B63492" w:rsidRPr="005B0E1C" w:rsidRDefault="00B63492" w:rsidP="00B63492">
      <w:pPr>
        <w:rPr>
          <w:color w:val="4472C4" w:themeColor="accent1"/>
          <w:sz w:val="24"/>
          <w:szCs w:val="24"/>
        </w:rPr>
      </w:pPr>
      <w:r>
        <w:rPr>
          <w:b/>
          <w:bCs/>
          <w:color w:val="4472C4" w:themeColor="accent1"/>
          <w:sz w:val="28"/>
          <w:szCs w:val="28"/>
        </w:rPr>
        <w:t>Purpose:</w:t>
      </w:r>
    </w:p>
    <w:p w14:paraId="71411641" w14:textId="1A369862" w:rsidR="00B63492" w:rsidRDefault="005B0E1C" w:rsidP="00B63492">
      <w:pPr>
        <w:pStyle w:val="ListParagraph"/>
        <w:numPr>
          <w:ilvl w:val="0"/>
          <w:numId w:val="4"/>
        </w:numPr>
        <w:rPr>
          <w:color w:val="000000" w:themeColor="text1"/>
          <w:sz w:val="24"/>
          <w:szCs w:val="24"/>
        </w:rPr>
      </w:pPr>
      <w:r w:rsidRPr="005B0E1C">
        <w:rPr>
          <w:color w:val="000000" w:themeColor="text1"/>
          <w:sz w:val="24"/>
          <w:szCs w:val="24"/>
        </w:rPr>
        <w:t>Grafana</w:t>
      </w:r>
      <w:r>
        <w:rPr>
          <w:color w:val="000000" w:themeColor="text1"/>
          <w:sz w:val="24"/>
          <w:szCs w:val="24"/>
        </w:rPr>
        <w:t xml:space="preserve"> is an open-source platform for data visualization, monitoring and analysis.</w:t>
      </w:r>
    </w:p>
    <w:p w14:paraId="3B80B860" w14:textId="4390B4B0" w:rsidR="005B0E1C" w:rsidRPr="005B0E1C" w:rsidRDefault="005B0E1C" w:rsidP="00B63492">
      <w:pPr>
        <w:pStyle w:val="ListParagraph"/>
        <w:numPr>
          <w:ilvl w:val="0"/>
          <w:numId w:val="4"/>
        </w:numPr>
        <w:rPr>
          <w:color w:val="000000" w:themeColor="text1"/>
          <w:sz w:val="24"/>
          <w:szCs w:val="24"/>
        </w:rPr>
      </w:pPr>
      <w:r>
        <w:rPr>
          <w:color w:val="000000" w:themeColor="text1"/>
          <w:sz w:val="24"/>
          <w:szCs w:val="24"/>
        </w:rPr>
        <w:t>Grafana allows users to create dashboards with panels, each representing specific metrics over a set</w:t>
      </w:r>
      <w:r w:rsidRPr="005B0E1C">
        <w:rPr>
          <w:b/>
          <w:bCs/>
          <w:color w:val="000000" w:themeColor="text1"/>
          <w:sz w:val="24"/>
          <w:szCs w:val="24"/>
        </w:rPr>
        <w:t xml:space="preserve"> time-frame.</w:t>
      </w:r>
    </w:p>
    <w:p w14:paraId="7F42BBD2" w14:textId="055971C7" w:rsidR="005B0E1C" w:rsidRDefault="005B0E1C" w:rsidP="005B0E1C">
      <w:pPr>
        <w:pStyle w:val="ListParagraph"/>
        <w:rPr>
          <w:color w:val="000000" w:themeColor="text1"/>
          <w:sz w:val="24"/>
          <w:szCs w:val="24"/>
        </w:rPr>
      </w:pPr>
      <w:r>
        <w:rPr>
          <w:noProof/>
          <w:color w:val="000000" w:themeColor="text1"/>
          <w:sz w:val="24"/>
          <w:szCs w:val="24"/>
        </w:rPr>
        <w:drawing>
          <wp:inline distT="0" distB="0" distL="0" distR="0" wp14:anchorId="4FCFB857" wp14:editId="5FFA4FB5">
            <wp:extent cx="565785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57850" cy="2755900"/>
                    </a:xfrm>
                    <a:prstGeom prst="rect">
                      <a:avLst/>
                    </a:prstGeom>
                  </pic:spPr>
                </pic:pic>
              </a:graphicData>
            </a:graphic>
          </wp:inline>
        </w:drawing>
      </w:r>
    </w:p>
    <w:p w14:paraId="536E9398" w14:textId="03293795" w:rsidR="005B0E1C" w:rsidRDefault="005B0E1C" w:rsidP="005B0E1C">
      <w:pPr>
        <w:pStyle w:val="ListParagraph"/>
        <w:numPr>
          <w:ilvl w:val="0"/>
          <w:numId w:val="4"/>
        </w:numPr>
        <w:rPr>
          <w:color w:val="000000" w:themeColor="text1"/>
          <w:sz w:val="24"/>
          <w:szCs w:val="24"/>
        </w:rPr>
      </w:pPr>
      <w:r>
        <w:rPr>
          <w:color w:val="000000" w:themeColor="text1"/>
          <w:sz w:val="24"/>
          <w:szCs w:val="24"/>
        </w:rPr>
        <w:t xml:space="preserve">Grafana is designed to work as a UI for analyzing and visualizing metrics such as </w:t>
      </w:r>
      <w:r w:rsidRPr="001C0795">
        <w:rPr>
          <w:b/>
          <w:bCs/>
          <w:color w:val="000000" w:themeColor="text1"/>
          <w:sz w:val="24"/>
          <w:szCs w:val="24"/>
        </w:rPr>
        <w:t>system CPU, Memory, disk</w:t>
      </w:r>
      <w:r>
        <w:rPr>
          <w:color w:val="000000" w:themeColor="text1"/>
          <w:sz w:val="24"/>
          <w:szCs w:val="24"/>
        </w:rPr>
        <w:t xml:space="preserve"> and </w:t>
      </w:r>
      <w:r w:rsidRPr="001C0795">
        <w:rPr>
          <w:b/>
          <w:bCs/>
          <w:color w:val="000000" w:themeColor="text1"/>
          <w:sz w:val="24"/>
          <w:szCs w:val="24"/>
        </w:rPr>
        <w:t>I/O</w:t>
      </w:r>
      <w:r>
        <w:rPr>
          <w:color w:val="000000" w:themeColor="text1"/>
          <w:sz w:val="24"/>
          <w:szCs w:val="24"/>
        </w:rPr>
        <w:t xml:space="preserve"> </w:t>
      </w:r>
      <w:r w:rsidR="001C0795">
        <w:rPr>
          <w:color w:val="000000" w:themeColor="text1"/>
          <w:sz w:val="24"/>
          <w:szCs w:val="24"/>
        </w:rPr>
        <w:t>utilization.</w:t>
      </w:r>
    </w:p>
    <w:p w14:paraId="4629F8FC" w14:textId="77777777" w:rsidR="00D74E11" w:rsidRDefault="00D74E11" w:rsidP="00D74E11">
      <w:pPr>
        <w:pStyle w:val="ListParagraph"/>
        <w:rPr>
          <w:color w:val="000000" w:themeColor="text1"/>
          <w:sz w:val="24"/>
          <w:szCs w:val="24"/>
        </w:rPr>
      </w:pPr>
    </w:p>
    <w:p w14:paraId="5F45FB43" w14:textId="51779068" w:rsidR="001C0795" w:rsidRDefault="002F06FA" w:rsidP="00D74E11">
      <w:pPr>
        <w:pStyle w:val="ListParagraph"/>
        <w:rPr>
          <w:color w:val="000000" w:themeColor="text1"/>
          <w:sz w:val="24"/>
          <w:szCs w:val="24"/>
        </w:rPr>
      </w:pPr>
      <w:r>
        <w:rPr>
          <w:noProof/>
          <w:color w:val="000000" w:themeColor="text1"/>
          <w:sz w:val="24"/>
          <w:szCs w:val="24"/>
        </w:rPr>
        <w:drawing>
          <wp:inline distT="0" distB="0" distL="0" distR="0" wp14:anchorId="72EBC5B0" wp14:editId="6906B810">
            <wp:extent cx="4400550" cy="2336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550" cy="2336800"/>
                    </a:xfrm>
                    <a:prstGeom prst="rect">
                      <a:avLst/>
                    </a:prstGeom>
                  </pic:spPr>
                </pic:pic>
              </a:graphicData>
            </a:graphic>
          </wp:inline>
        </w:drawing>
      </w:r>
    </w:p>
    <w:p w14:paraId="158347E5" w14:textId="6869DF8D" w:rsidR="00D74E11" w:rsidRDefault="00D74E11" w:rsidP="00D74E11">
      <w:pPr>
        <w:pStyle w:val="ListParagraph"/>
        <w:rPr>
          <w:color w:val="000000" w:themeColor="text1"/>
          <w:sz w:val="24"/>
          <w:szCs w:val="24"/>
        </w:rPr>
      </w:pPr>
    </w:p>
    <w:p w14:paraId="40B20960" w14:textId="091E89F6" w:rsidR="00D74E11" w:rsidRDefault="00D74E11" w:rsidP="00D74E11">
      <w:pPr>
        <w:pStyle w:val="ListParagraph"/>
        <w:rPr>
          <w:color w:val="000000" w:themeColor="text1"/>
          <w:sz w:val="24"/>
          <w:szCs w:val="24"/>
        </w:rPr>
      </w:pPr>
    </w:p>
    <w:p w14:paraId="3DDE574C" w14:textId="46AF995D" w:rsidR="008518CB" w:rsidRDefault="00D74E11" w:rsidP="008518CB">
      <w:pPr>
        <w:pStyle w:val="ListParagraph"/>
        <w:numPr>
          <w:ilvl w:val="0"/>
          <w:numId w:val="4"/>
        </w:numPr>
        <w:rPr>
          <w:color w:val="000000" w:themeColor="text1"/>
          <w:sz w:val="24"/>
          <w:szCs w:val="24"/>
        </w:rPr>
      </w:pPr>
      <w:r>
        <w:rPr>
          <w:color w:val="000000" w:themeColor="text1"/>
          <w:sz w:val="24"/>
          <w:szCs w:val="24"/>
        </w:rPr>
        <w:t>For each data source, Grafana has a different Query Editor customized for the features and capabilities that are included in that source.</w:t>
      </w:r>
    </w:p>
    <w:p w14:paraId="248BD2EE" w14:textId="77777777" w:rsidR="009772CB" w:rsidRDefault="009772CB" w:rsidP="008518CB">
      <w:pPr>
        <w:rPr>
          <w:b/>
          <w:bCs/>
          <w:color w:val="4472C4" w:themeColor="accent1"/>
          <w:sz w:val="28"/>
          <w:szCs w:val="28"/>
        </w:rPr>
      </w:pPr>
    </w:p>
    <w:p w14:paraId="32511C7E" w14:textId="2C5DC643" w:rsidR="008518CB" w:rsidRPr="008518CB" w:rsidRDefault="003A5AED" w:rsidP="008518CB">
      <w:pPr>
        <w:rPr>
          <w:b/>
          <w:bCs/>
          <w:color w:val="000000" w:themeColor="text1"/>
          <w:sz w:val="24"/>
          <w:szCs w:val="24"/>
        </w:rPr>
      </w:pPr>
      <w:r>
        <w:rPr>
          <w:b/>
          <w:bCs/>
          <w:color w:val="4472C4" w:themeColor="accent1"/>
          <w:sz w:val="28"/>
          <w:szCs w:val="28"/>
        </w:rPr>
        <w:lastRenderedPageBreak/>
        <w:t>2.</w:t>
      </w:r>
      <w:r w:rsidR="008518CB" w:rsidRPr="008518CB">
        <w:rPr>
          <w:b/>
          <w:bCs/>
          <w:color w:val="4472C4" w:themeColor="accent1"/>
          <w:sz w:val="28"/>
          <w:szCs w:val="28"/>
        </w:rPr>
        <w:t>Query Editor:</w:t>
      </w:r>
    </w:p>
    <w:p w14:paraId="75A1B17C" w14:textId="3688A6A1" w:rsidR="008518CB" w:rsidRDefault="008518CB" w:rsidP="008518CB">
      <w:pPr>
        <w:rPr>
          <w:color w:val="000000" w:themeColor="text1"/>
          <w:sz w:val="24"/>
          <w:szCs w:val="24"/>
        </w:rPr>
      </w:pPr>
      <w:r>
        <w:rPr>
          <w:b/>
          <w:bCs/>
          <w:color w:val="000000" w:themeColor="text1"/>
          <w:sz w:val="24"/>
          <w:szCs w:val="24"/>
        </w:rPr>
        <w:t xml:space="preserve">Query </w:t>
      </w:r>
      <w:r w:rsidRPr="008518CB">
        <w:rPr>
          <w:b/>
          <w:bCs/>
          <w:color w:val="000000" w:themeColor="text1"/>
          <w:sz w:val="24"/>
          <w:szCs w:val="24"/>
        </w:rPr>
        <w:t xml:space="preserve">Editor </w:t>
      </w:r>
      <w:r w:rsidRPr="008518CB">
        <w:rPr>
          <w:color w:val="000000" w:themeColor="text1"/>
          <w:sz w:val="24"/>
          <w:szCs w:val="24"/>
        </w:rPr>
        <w:t>for</w:t>
      </w:r>
      <w:r w:rsidRPr="008518CB">
        <w:rPr>
          <w:b/>
          <w:bCs/>
          <w:color w:val="000000" w:themeColor="text1"/>
          <w:sz w:val="24"/>
          <w:szCs w:val="24"/>
        </w:rPr>
        <w:t xml:space="preserve"> querying</w:t>
      </w:r>
      <w:r>
        <w:rPr>
          <w:b/>
          <w:bCs/>
          <w:color w:val="000000" w:themeColor="text1"/>
          <w:sz w:val="24"/>
          <w:szCs w:val="24"/>
        </w:rPr>
        <w:t xml:space="preserve">. </w:t>
      </w:r>
      <w:r>
        <w:rPr>
          <w:color w:val="000000" w:themeColor="text1"/>
          <w:sz w:val="24"/>
          <w:szCs w:val="24"/>
        </w:rPr>
        <w:t>Each data source has a different query editor customize for the specific data source</w:t>
      </w:r>
      <w:r w:rsidR="00CA4F99">
        <w:rPr>
          <w:color w:val="000000" w:themeColor="text1"/>
          <w:sz w:val="24"/>
          <w:szCs w:val="24"/>
        </w:rPr>
        <w:t>, meaning that the syntax used varies according to the source.</w:t>
      </w:r>
    </w:p>
    <w:p w14:paraId="336D3CA4" w14:textId="00BC245E" w:rsidR="00CA4F99" w:rsidRDefault="00CA4F99" w:rsidP="008518CB">
      <w:pPr>
        <w:rPr>
          <w:color w:val="000000" w:themeColor="text1"/>
          <w:sz w:val="24"/>
          <w:szCs w:val="24"/>
        </w:rPr>
      </w:pPr>
    </w:p>
    <w:p w14:paraId="4CCBD3E2" w14:textId="33B16475" w:rsidR="00CA4F99" w:rsidRDefault="00CA4F99" w:rsidP="008518CB">
      <w:pPr>
        <w:rPr>
          <w:color w:val="000000" w:themeColor="text1"/>
          <w:sz w:val="24"/>
          <w:szCs w:val="24"/>
        </w:rPr>
      </w:pPr>
      <w:r>
        <w:rPr>
          <w:color w:val="000000" w:themeColor="text1"/>
          <w:sz w:val="24"/>
          <w:szCs w:val="24"/>
        </w:rPr>
        <w:t xml:space="preserve">Visualization in Grafana </w:t>
      </w:r>
      <w:proofErr w:type="gramStart"/>
      <w:r>
        <w:rPr>
          <w:color w:val="000000" w:themeColor="text1"/>
          <w:sz w:val="24"/>
          <w:szCs w:val="24"/>
        </w:rPr>
        <w:t>are</w:t>
      </w:r>
      <w:proofErr w:type="gramEnd"/>
      <w:r>
        <w:rPr>
          <w:color w:val="000000" w:themeColor="text1"/>
          <w:sz w:val="24"/>
          <w:szCs w:val="24"/>
        </w:rPr>
        <w:t xml:space="preserve"> called </w:t>
      </w:r>
      <w:proofErr w:type="spellStart"/>
      <w:r w:rsidRPr="00CA4F99">
        <w:rPr>
          <w:b/>
          <w:bCs/>
          <w:color w:val="000000" w:themeColor="text1"/>
          <w:sz w:val="24"/>
          <w:szCs w:val="24"/>
        </w:rPr>
        <w:t>pannels</w:t>
      </w:r>
      <w:proofErr w:type="spellEnd"/>
      <w:r>
        <w:rPr>
          <w:color w:val="000000" w:themeColor="text1"/>
          <w:sz w:val="24"/>
          <w:szCs w:val="24"/>
        </w:rPr>
        <w:t xml:space="preserve">, and users can create dashboard containing panels for different data sources. Grafana supports </w:t>
      </w:r>
    </w:p>
    <w:p w14:paraId="2109C29F" w14:textId="00B25448" w:rsidR="008518CB" w:rsidRDefault="00CA4F99" w:rsidP="00CA4F99">
      <w:pPr>
        <w:pStyle w:val="ListParagraph"/>
        <w:numPr>
          <w:ilvl w:val="0"/>
          <w:numId w:val="5"/>
        </w:numPr>
        <w:rPr>
          <w:color w:val="000000" w:themeColor="text1"/>
          <w:sz w:val="24"/>
          <w:szCs w:val="24"/>
        </w:rPr>
      </w:pPr>
      <w:r>
        <w:rPr>
          <w:color w:val="000000" w:themeColor="text1"/>
          <w:sz w:val="24"/>
          <w:szCs w:val="24"/>
        </w:rPr>
        <w:t>Graph</w:t>
      </w:r>
    </w:p>
    <w:p w14:paraId="54580DB2" w14:textId="26D9C65A" w:rsidR="00CA4F99" w:rsidRDefault="00CA4F99" w:rsidP="00CA4F99">
      <w:pPr>
        <w:pStyle w:val="ListParagraph"/>
        <w:numPr>
          <w:ilvl w:val="0"/>
          <w:numId w:val="5"/>
        </w:numPr>
        <w:rPr>
          <w:color w:val="000000" w:themeColor="text1"/>
          <w:sz w:val="24"/>
          <w:szCs w:val="24"/>
        </w:rPr>
      </w:pPr>
      <w:proofErr w:type="spellStart"/>
      <w:r>
        <w:rPr>
          <w:color w:val="000000" w:themeColor="text1"/>
          <w:sz w:val="24"/>
          <w:szCs w:val="24"/>
        </w:rPr>
        <w:t>Singletest</w:t>
      </w:r>
      <w:proofErr w:type="spellEnd"/>
    </w:p>
    <w:p w14:paraId="4128F269" w14:textId="3B953F18" w:rsidR="00CA4F99" w:rsidRDefault="00CA4F99" w:rsidP="00CA4F99">
      <w:pPr>
        <w:pStyle w:val="ListParagraph"/>
        <w:numPr>
          <w:ilvl w:val="0"/>
          <w:numId w:val="5"/>
        </w:numPr>
        <w:rPr>
          <w:color w:val="000000" w:themeColor="text1"/>
          <w:sz w:val="24"/>
          <w:szCs w:val="24"/>
        </w:rPr>
      </w:pPr>
      <w:r>
        <w:rPr>
          <w:color w:val="000000" w:themeColor="text1"/>
          <w:sz w:val="24"/>
          <w:szCs w:val="24"/>
        </w:rPr>
        <w:t>Table</w:t>
      </w:r>
    </w:p>
    <w:p w14:paraId="67A24020" w14:textId="72630878" w:rsidR="00CA4F99" w:rsidRPr="00CA4F99" w:rsidRDefault="00CA4F99" w:rsidP="00CA4F99">
      <w:pPr>
        <w:rPr>
          <w:color w:val="000000" w:themeColor="text1"/>
          <w:sz w:val="24"/>
          <w:szCs w:val="24"/>
        </w:rPr>
      </w:pPr>
      <w:r w:rsidRPr="00CA4F99">
        <w:rPr>
          <w:color w:val="4472C4" w:themeColor="accent1"/>
          <w:sz w:val="28"/>
          <w:szCs w:val="28"/>
        </w:rPr>
        <w:t>Syntax</w:t>
      </w:r>
      <w:r>
        <w:rPr>
          <w:color w:val="4472C4" w:themeColor="accent1"/>
          <w:sz w:val="28"/>
          <w:szCs w:val="28"/>
        </w:rPr>
        <w:t>:</w:t>
      </w:r>
    </w:p>
    <w:p w14:paraId="7BE0BF45" w14:textId="47759B5F" w:rsidR="00CA4F99" w:rsidRDefault="00CA4F99" w:rsidP="00CA4F99">
      <w:pPr>
        <w:rPr>
          <w:color w:val="000000" w:themeColor="text1"/>
          <w:sz w:val="24"/>
          <w:szCs w:val="24"/>
        </w:rPr>
      </w:pPr>
      <w:r w:rsidRPr="004633A6">
        <w:rPr>
          <w:color w:val="000000" w:themeColor="text1"/>
          <w:sz w:val="24"/>
          <w:szCs w:val="24"/>
        </w:rPr>
        <w:t xml:space="preserve">We have </w:t>
      </w:r>
      <w:r w:rsidR="004633A6">
        <w:rPr>
          <w:color w:val="000000" w:themeColor="text1"/>
          <w:sz w:val="24"/>
          <w:szCs w:val="24"/>
        </w:rPr>
        <w:t>syntax/formula for add the Query,</w:t>
      </w:r>
    </w:p>
    <w:p w14:paraId="05D65F96" w14:textId="0D63E6CF" w:rsidR="004633A6" w:rsidRDefault="004633A6" w:rsidP="00CA4F99">
      <w:pPr>
        <w:rPr>
          <w:b/>
          <w:bCs/>
          <w:color w:val="000000" w:themeColor="text1"/>
          <w:sz w:val="24"/>
          <w:szCs w:val="24"/>
        </w:rPr>
      </w:pPr>
      <w:r>
        <w:rPr>
          <w:b/>
          <w:bCs/>
          <w:color w:val="000000" w:themeColor="text1"/>
          <w:sz w:val="24"/>
          <w:szCs w:val="24"/>
        </w:rPr>
        <w:t>Plugin name+_+metrics name</w:t>
      </w:r>
      <w:proofErr w:type="gramStart"/>
      <w:r>
        <w:rPr>
          <w:b/>
          <w:bCs/>
          <w:color w:val="000000" w:themeColor="text1"/>
          <w:sz w:val="24"/>
          <w:szCs w:val="24"/>
        </w:rPr>
        <w:t>+{</w:t>
      </w:r>
      <w:proofErr w:type="gramEnd"/>
      <w:r>
        <w:rPr>
          <w:b/>
          <w:bCs/>
          <w:color w:val="000000" w:themeColor="text1"/>
          <w:sz w:val="24"/>
          <w:szCs w:val="24"/>
        </w:rPr>
        <w:t>filter words}</w:t>
      </w:r>
    </w:p>
    <w:p w14:paraId="4C9A44F3" w14:textId="2ECB4D7D" w:rsidR="004633A6" w:rsidRDefault="004633A6" w:rsidP="00CA4F99">
      <w:pPr>
        <w:rPr>
          <w:color w:val="000000" w:themeColor="text1"/>
          <w:sz w:val="24"/>
          <w:szCs w:val="24"/>
        </w:rPr>
      </w:pPr>
      <w:r>
        <w:rPr>
          <w:color w:val="000000" w:themeColor="text1"/>
          <w:sz w:val="24"/>
          <w:szCs w:val="24"/>
        </w:rPr>
        <w:t>For example:</w:t>
      </w:r>
    </w:p>
    <w:p w14:paraId="66F00BA7" w14:textId="5707EC68" w:rsidR="004633A6" w:rsidRDefault="004633A6" w:rsidP="00CA4F99">
      <w:pPr>
        <w:rPr>
          <w:color w:val="000000" w:themeColor="text1"/>
          <w:sz w:val="24"/>
          <w:szCs w:val="24"/>
        </w:rPr>
      </w:pPr>
      <w:r>
        <w:rPr>
          <w:b/>
          <w:bCs/>
          <w:color w:val="000000" w:themeColor="text1"/>
          <w:sz w:val="24"/>
          <w:szCs w:val="24"/>
        </w:rPr>
        <w:t xml:space="preserve">“CPU” </w:t>
      </w:r>
      <w:r w:rsidRPr="004633A6">
        <w:rPr>
          <w:color w:val="000000" w:themeColor="text1"/>
          <w:sz w:val="24"/>
          <w:szCs w:val="24"/>
        </w:rPr>
        <w:t>is the p</w:t>
      </w:r>
      <w:r>
        <w:rPr>
          <w:color w:val="000000" w:themeColor="text1"/>
          <w:sz w:val="24"/>
          <w:szCs w:val="24"/>
        </w:rPr>
        <w:t>lugin name</w:t>
      </w:r>
    </w:p>
    <w:p w14:paraId="6FE89E9C" w14:textId="7FF75533" w:rsidR="004633A6" w:rsidRDefault="004633A6" w:rsidP="004633A6">
      <w:pPr>
        <w:rPr>
          <w:color w:val="000000" w:themeColor="text1"/>
          <w:sz w:val="24"/>
          <w:szCs w:val="24"/>
        </w:rPr>
      </w:pPr>
      <w:r>
        <w:rPr>
          <w:b/>
          <w:bCs/>
          <w:color w:val="000000" w:themeColor="text1"/>
          <w:sz w:val="24"/>
          <w:szCs w:val="24"/>
        </w:rPr>
        <w:t xml:space="preserve">“idle” </w:t>
      </w:r>
      <w:r w:rsidRPr="004633A6">
        <w:rPr>
          <w:color w:val="000000" w:themeColor="text1"/>
          <w:sz w:val="24"/>
          <w:szCs w:val="24"/>
        </w:rPr>
        <w:t>is the p</w:t>
      </w:r>
      <w:r>
        <w:rPr>
          <w:color w:val="000000" w:themeColor="text1"/>
          <w:sz w:val="24"/>
          <w:szCs w:val="24"/>
        </w:rPr>
        <w:t>lugin name</w:t>
      </w:r>
    </w:p>
    <w:p w14:paraId="54C57FDA" w14:textId="00709652" w:rsidR="004633A6" w:rsidRDefault="004633A6" w:rsidP="004633A6">
      <w:pPr>
        <w:rPr>
          <w:color w:val="000000" w:themeColor="text1"/>
          <w:sz w:val="24"/>
          <w:szCs w:val="24"/>
        </w:rPr>
      </w:pPr>
      <w:r>
        <w:rPr>
          <w:b/>
          <w:bCs/>
          <w:color w:val="000000" w:themeColor="text1"/>
          <w:sz w:val="24"/>
          <w:szCs w:val="24"/>
        </w:rPr>
        <w:t>“</w:t>
      </w:r>
      <w:proofErr w:type="spellStart"/>
      <w:r>
        <w:rPr>
          <w:b/>
          <w:bCs/>
          <w:color w:val="000000" w:themeColor="text1"/>
          <w:sz w:val="24"/>
          <w:szCs w:val="24"/>
        </w:rPr>
        <w:t>ip</w:t>
      </w:r>
      <w:proofErr w:type="spellEnd"/>
      <w:r>
        <w:rPr>
          <w:b/>
          <w:bCs/>
          <w:color w:val="000000" w:themeColor="text1"/>
          <w:sz w:val="24"/>
          <w:szCs w:val="24"/>
        </w:rPr>
        <w:t xml:space="preserve">=xxx” </w:t>
      </w:r>
      <w:r w:rsidRPr="004633A6">
        <w:rPr>
          <w:color w:val="000000" w:themeColor="text1"/>
          <w:sz w:val="24"/>
          <w:szCs w:val="24"/>
        </w:rPr>
        <w:t>is the p</w:t>
      </w:r>
      <w:r>
        <w:rPr>
          <w:color w:val="000000" w:themeColor="text1"/>
          <w:sz w:val="24"/>
          <w:szCs w:val="24"/>
        </w:rPr>
        <w:t>lugin name</w:t>
      </w:r>
    </w:p>
    <w:p w14:paraId="5AD266FB" w14:textId="4F7A0288" w:rsidR="004633A6" w:rsidRDefault="004633A6" w:rsidP="00CA4F99">
      <w:pPr>
        <w:rPr>
          <w:b/>
          <w:bCs/>
          <w:color w:val="000000" w:themeColor="text1"/>
          <w:sz w:val="24"/>
          <w:szCs w:val="24"/>
        </w:rPr>
      </w:pPr>
      <w:proofErr w:type="spellStart"/>
      <w:r>
        <w:rPr>
          <w:b/>
          <w:bCs/>
          <w:color w:val="000000" w:themeColor="text1"/>
          <w:sz w:val="24"/>
          <w:szCs w:val="24"/>
        </w:rPr>
        <w:t>cpu_util</w:t>
      </w:r>
      <w:proofErr w:type="spellEnd"/>
      <w:r>
        <w:rPr>
          <w:b/>
          <w:bCs/>
          <w:color w:val="000000" w:themeColor="text1"/>
          <w:sz w:val="24"/>
          <w:szCs w:val="24"/>
        </w:rPr>
        <w:t>{</w:t>
      </w:r>
      <w:proofErr w:type="spellStart"/>
      <w:r>
        <w:rPr>
          <w:b/>
          <w:bCs/>
          <w:color w:val="000000" w:themeColor="text1"/>
          <w:sz w:val="24"/>
          <w:szCs w:val="24"/>
        </w:rPr>
        <w:t>scope_name</w:t>
      </w:r>
      <w:proofErr w:type="spellEnd"/>
      <w:r>
        <w:rPr>
          <w:b/>
          <w:bCs/>
          <w:color w:val="000000" w:themeColor="text1"/>
          <w:sz w:val="24"/>
          <w:szCs w:val="24"/>
        </w:rPr>
        <w:t>~</w:t>
      </w:r>
      <w:proofErr w:type="gramStart"/>
      <w:r>
        <w:rPr>
          <w:b/>
          <w:bCs/>
          <w:color w:val="000000" w:themeColor="text1"/>
          <w:sz w:val="24"/>
          <w:szCs w:val="24"/>
        </w:rPr>
        <w:t>”.*</w:t>
      </w:r>
      <w:proofErr w:type="spellStart"/>
      <w:proofErr w:type="gramEnd"/>
      <w:r>
        <w:rPr>
          <w:b/>
          <w:bCs/>
          <w:color w:val="000000" w:themeColor="text1"/>
          <w:sz w:val="24"/>
          <w:szCs w:val="24"/>
        </w:rPr>
        <w:t>oplatform</w:t>
      </w:r>
      <w:proofErr w:type="spellEnd"/>
      <w:r>
        <w:rPr>
          <w:b/>
          <w:bCs/>
          <w:color w:val="000000" w:themeColor="text1"/>
          <w:sz w:val="24"/>
          <w:szCs w:val="24"/>
        </w:rPr>
        <w:t>.*”}</w:t>
      </w:r>
    </w:p>
    <w:p w14:paraId="5B6FD7BB" w14:textId="77777777" w:rsidR="004633A6" w:rsidRDefault="004633A6" w:rsidP="004633A6">
      <w:pPr>
        <w:rPr>
          <w:color w:val="000000" w:themeColor="text1"/>
          <w:sz w:val="24"/>
          <w:szCs w:val="24"/>
        </w:rPr>
      </w:pPr>
      <w:r>
        <w:rPr>
          <w:b/>
          <w:bCs/>
          <w:color w:val="000000" w:themeColor="text1"/>
          <w:sz w:val="24"/>
          <w:szCs w:val="24"/>
        </w:rPr>
        <w:t xml:space="preserve">“CPU” </w:t>
      </w:r>
      <w:r w:rsidRPr="004633A6">
        <w:rPr>
          <w:color w:val="000000" w:themeColor="text1"/>
          <w:sz w:val="24"/>
          <w:szCs w:val="24"/>
        </w:rPr>
        <w:t>is the p</w:t>
      </w:r>
      <w:r>
        <w:rPr>
          <w:color w:val="000000" w:themeColor="text1"/>
          <w:sz w:val="24"/>
          <w:szCs w:val="24"/>
        </w:rPr>
        <w:t>lugin name</w:t>
      </w:r>
    </w:p>
    <w:p w14:paraId="1773081C" w14:textId="7FA4D998" w:rsidR="00A90B7B" w:rsidRDefault="00A90B7B" w:rsidP="00A90B7B">
      <w:pPr>
        <w:rPr>
          <w:color w:val="000000" w:themeColor="text1"/>
          <w:sz w:val="24"/>
          <w:szCs w:val="24"/>
        </w:rPr>
      </w:pPr>
      <w:r>
        <w:rPr>
          <w:b/>
          <w:bCs/>
          <w:color w:val="000000" w:themeColor="text1"/>
          <w:sz w:val="24"/>
          <w:szCs w:val="24"/>
        </w:rPr>
        <w:t xml:space="preserve">“util” </w:t>
      </w:r>
      <w:r w:rsidRPr="004633A6">
        <w:rPr>
          <w:color w:val="000000" w:themeColor="text1"/>
          <w:sz w:val="24"/>
          <w:szCs w:val="24"/>
        </w:rPr>
        <w:t>is the p</w:t>
      </w:r>
      <w:r>
        <w:rPr>
          <w:color w:val="000000" w:themeColor="text1"/>
          <w:sz w:val="24"/>
          <w:szCs w:val="24"/>
        </w:rPr>
        <w:t>lugin name</w:t>
      </w:r>
    </w:p>
    <w:p w14:paraId="330ADBE3" w14:textId="6278819A" w:rsidR="00A90B7B" w:rsidRDefault="00A90B7B" w:rsidP="00A90B7B">
      <w:pPr>
        <w:rPr>
          <w:color w:val="000000" w:themeColor="text1"/>
          <w:sz w:val="24"/>
          <w:szCs w:val="24"/>
        </w:rPr>
      </w:pPr>
      <w:r>
        <w:rPr>
          <w:b/>
          <w:bCs/>
          <w:color w:val="000000" w:themeColor="text1"/>
          <w:sz w:val="24"/>
          <w:szCs w:val="24"/>
        </w:rPr>
        <w:t>“scope name=~</w:t>
      </w:r>
      <w:proofErr w:type="gramStart"/>
      <w:r>
        <w:rPr>
          <w:b/>
          <w:bCs/>
          <w:color w:val="000000" w:themeColor="text1"/>
          <w:sz w:val="24"/>
          <w:szCs w:val="24"/>
        </w:rPr>
        <w:t>”.*</w:t>
      </w:r>
      <w:proofErr w:type="spellStart"/>
      <w:proofErr w:type="gramEnd"/>
      <w:r>
        <w:rPr>
          <w:color w:val="000000" w:themeColor="text1"/>
          <w:sz w:val="24"/>
          <w:szCs w:val="24"/>
        </w:rPr>
        <w:t>oplatform</w:t>
      </w:r>
      <w:proofErr w:type="spellEnd"/>
      <w:r>
        <w:rPr>
          <w:color w:val="000000" w:themeColor="text1"/>
          <w:sz w:val="24"/>
          <w:szCs w:val="24"/>
        </w:rPr>
        <w:t>.*”</w:t>
      </w:r>
      <w:r>
        <w:rPr>
          <w:b/>
          <w:bCs/>
          <w:color w:val="000000" w:themeColor="text1"/>
          <w:sz w:val="24"/>
          <w:szCs w:val="24"/>
        </w:rPr>
        <w:t xml:space="preserve"> </w:t>
      </w:r>
      <w:r w:rsidRPr="004633A6">
        <w:rPr>
          <w:color w:val="000000" w:themeColor="text1"/>
          <w:sz w:val="24"/>
          <w:szCs w:val="24"/>
        </w:rPr>
        <w:t xml:space="preserve">is the </w:t>
      </w:r>
      <w:r>
        <w:rPr>
          <w:color w:val="000000" w:themeColor="text1"/>
          <w:sz w:val="24"/>
          <w:szCs w:val="24"/>
        </w:rPr>
        <w:t>filter words</w:t>
      </w:r>
    </w:p>
    <w:p w14:paraId="4410E204" w14:textId="2E514266" w:rsidR="00A90B7B" w:rsidRDefault="00A90B7B" w:rsidP="00A90B7B">
      <w:pPr>
        <w:rPr>
          <w:color w:val="000000" w:themeColor="text1"/>
          <w:sz w:val="24"/>
          <w:szCs w:val="24"/>
        </w:rPr>
      </w:pPr>
      <w:r>
        <w:rPr>
          <w:color w:val="000000" w:themeColor="text1"/>
          <w:sz w:val="24"/>
          <w:szCs w:val="24"/>
        </w:rPr>
        <w:t xml:space="preserve">Grafana users can make use </w:t>
      </w:r>
      <w:proofErr w:type="gramStart"/>
      <w:r>
        <w:rPr>
          <w:color w:val="000000" w:themeColor="text1"/>
          <w:sz w:val="24"/>
          <w:szCs w:val="24"/>
        </w:rPr>
        <w:t>of  large</w:t>
      </w:r>
      <w:proofErr w:type="gramEnd"/>
      <w:r>
        <w:rPr>
          <w:color w:val="000000" w:themeColor="text1"/>
          <w:sz w:val="24"/>
          <w:szCs w:val="24"/>
        </w:rPr>
        <w:t xml:space="preserve"> environment of ready-made dashboards for different data types and sources</w:t>
      </w:r>
    </w:p>
    <w:p w14:paraId="7E6D1C24" w14:textId="3ADD9028" w:rsidR="00A90B7B" w:rsidRDefault="00A90B7B" w:rsidP="00A90B7B">
      <w:pPr>
        <w:rPr>
          <w:color w:val="000000" w:themeColor="text1"/>
          <w:sz w:val="24"/>
          <w:szCs w:val="24"/>
        </w:rPr>
      </w:pPr>
    </w:p>
    <w:p w14:paraId="60F02AC4" w14:textId="1C1F696B" w:rsidR="00A90B7B" w:rsidRDefault="00A90B7B" w:rsidP="00A90B7B">
      <w:pPr>
        <w:rPr>
          <w:color w:val="000000" w:themeColor="text1"/>
          <w:sz w:val="24"/>
          <w:szCs w:val="24"/>
        </w:rPr>
      </w:pPr>
      <w:r>
        <w:rPr>
          <w:color w:val="000000" w:themeColor="text1"/>
          <w:sz w:val="24"/>
          <w:szCs w:val="24"/>
        </w:rPr>
        <w:t xml:space="preserve">Grafana is visualized GUI measurement tool. This document </w:t>
      </w:r>
      <w:proofErr w:type="gramStart"/>
      <w:r>
        <w:rPr>
          <w:color w:val="000000" w:themeColor="text1"/>
          <w:sz w:val="24"/>
          <w:szCs w:val="24"/>
        </w:rPr>
        <w:t>describe</w:t>
      </w:r>
      <w:proofErr w:type="gramEnd"/>
      <w:r>
        <w:rPr>
          <w:color w:val="000000" w:themeColor="text1"/>
          <w:sz w:val="24"/>
          <w:szCs w:val="24"/>
        </w:rPr>
        <w:t xml:space="preserve"> how to use the graph, </w:t>
      </w:r>
      <w:proofErr w:type="spellStart"/>
      <w:r>
        <w:rPr>
          <w:color w:val="000000" w:themeColor="text1"/>
          <w:sz w:val="24"/>
          <w:szCs w:val="24"/>
        </w:rPr>
        <w:t>singletest</w:t>
      </w:r>
      <w:proofErr w:type="spellEnd"/>
      <w:r>
        <w:rPr>
          <w:color w:val="000000" w:themeColor="text1"/>
          <w:sz w:val="24"/>
          <w:szCs w:val="24"/>
        </w:rPr>
        <w:t>, and panels.</w:t>
      </w:r>
    </w:p>
    <w:p w14:paraId="7C1BE6D0" w14:textId="5572BB90" w:rsidR="00A90B7B" w:rsidRDefault="00A90B7B" w:rsidP="00A90B7B">
      <w:pPr>
        <w:rPr>
          <w:color w:val="000000" w:themeColor="text1"/>
          <w:sz w:val="24"/>
          <w:szCs w:val="24"/>
        </w:rPr>
      </w:pPr>
    </w:p>
    <w:p w14:paraId="7578D906" w14:textId="77777777" w:rsidR="002F0EEE" w:rsidRDefault="002F0EEE" w:rsidP="00A90B7B">
      <w:pPr>
        <w:rPr>
          <w:color w:val="4472C4" w:themeColor="accent1"/>
          <w:sz w:val="28"/>
          <w:szCs w:val="28"/>
        </w:rPr>
      </w:pPr>
    </w:p>
    <w:p w14:paraId="5863C75E" w14:textId="77777777" w:rsidR="002F0EEE" w:rsidRDefault="002F0EEE" w:rsidP="00A90B7B">
      <w:pPr>
        <w:rPr>
          <w:color w:val="4472C4" w:themeColor="accent1"/>
          <w:sz w:val="28"/>
          <w:szCs w:val="28"/>
        </w:rPr>
      </w:pPr>
    </w:p>
    <w:p w14:paraId="7E641A4F" w14:textId="77777777" w:rsidR="002F0EEE" w:rsidRDefault="002F0EEE" w:rsidP="00A90B7B">
      <w:pPr>
        <w:rPr>
          <w:color w:val="4472C4" w:themeColor="accent1"/>
          <w:sz w:val="28"/>
          <w:szCs w:val="28"/>
        </w:rPr>
      </w:pPr>
    </w:p>
    <w:p w14:paraId="2D9262D9" w14:textId="06E44628" w:rsidR="00A90B7B" w:rsidRDefault="003A5AED" w:rsidP="00A90B7B">
      <w:pPr>
        <w:rPr>
          <w:color w:val="4472C4" w:themeColor="accent1"/>
          <w:sz w:val="28"/>
          <w:szCs w:val="28"/>
        </w:rPr>
      </w:pPr>
      <w:r>
        <w:rPr>
          <w:color w:val="4472C4" w:themeColor="accent1"/>
          <w:sz w:val="28"/>
          <w:szCs w:val="28"/>
        </w:rPr>
        <w:lastRenderedPageBreak/>
        <w:t>3.</w:t>
      </w:r>
      <w:r w:rsidR="00A90B7B">
        <w:rPr>
          <w:color w:val="4472C4" w:themeColor="accent1"/>
          <w:sz w:val="28"/>
          <w:szCs w:val="28"/>
        </w:rPr>
        <w:t>Prometheus</w:t>
      </w:r>
    </w:p>
    <w:p w14:paraId="1A6F1E49" w14:textId="222DC221" w:rsidR="00A90B7B" w:rsidRDefault="00A90B7B" w:rsidP="00A90B7B">
      <w:pPr>
        <w:rPr>
          <w:color w:val="000000" w:themeColor="text1"/>
          <w:sz w:val="28"/>
          <w:szCs w:val="28"/>
        </w:rPr>
      </w:pPr>
      <w:r>
        <w:rPr>
          <w:color w:val="000000" w:themeColor="text1"/>
          <w:sz w:val="28"/>
          <w:szCs w:val="28"/>
        </w:rPr>
        <w:t>Introduction</w:t>
      </w:r>
      <w:r w:rsidR="00A50BDC">
        <w:rPr>
          <w:color w:val="000000" w:themeColor="text1"/>
          <w:sz w:val="28"/>
          <w:szCs w:val="28"/>
        </w:rPr>
        <w:t>:</w:t>
      </w:r>
    </w:p>
    <w:p w14:paraId="507D38DD" w14:textId="3616C6E0" w:rsidR="00A50BDC" w:rsidRDefault="00A50BDC" w:rsidP="00A90B7B">
      <w:pPr>
        <w:rPr>
          <w:color w:val="000000" w:themeColor="text1"/>
          <w:sz w:val="24"/>
          <w:szCs w:val="24"/>
        </w:rPr>
      </w:pPr>
      <w:r>
        <w:rPr>
          <w:color w:val="000000" w:themeColor="text1"/>
          <w:sz w:val="24"/>
          <w:szCs w:val="24"/>
        </w:rPr>
        <w:t xml:space="preserve">Prometheus provides a functional query language called </w:t>
      </w:r>
      <w:proofErr w:type="spellStart"/>
      <w:r>
        <w:rPr>
          <w:color w:val="000000" w:themeColor="text1"/>
          <w:sz w:val="24"/>
          <w:szCs w:val="24"/>
        </w:rPr>
        <w:t>PromQL</w:t>
      </w:r>
      <w:proofErr w:type="spellEnd"/>
      <w:r>
        <w:rPr>
          <w:color w:val="000000" w:themeColor="text1"/>
          <w:sz w:val="24"/>
          <w:szCs w:val="24"/>
        </w:rPr>
        <w:t xml:space="preserve"> (Prometheus Query Language)</w:t>
      </w:r>
    </w:p>
    <w:p w14:paraId="662438BF" w14:textId="002AA9E3" w:rsidR="00A50BDC" w:rsidRDefault="00A50BDC" w:rsidP="00A90B7B">
      <w:pPr>
        <w:rPr>
          <w:color w:val="000000" w:themeColor="text1"/>
          <w:sz w:val="24"/>
          <w:szCs w:val="24"/>
        </w:rPr>
      </w:pPr>
      <w:r>
        <w:rPr>
          <w:color w:val="000000" w:themeColor="text1"/>
          <w:sz w:val="24"/>
          <w:szCs w:val="24"/>
        </w:rPr>
        <w:t xml:space="preserve">that lets the user select and aggregate time series data in real time. The result of an expression can either be shown as a graph, viewed as tabular </w:t>
      </w:r>
      <w:proofErr w:type="spellStart"/>
      <w:r>
        <w:rPr>
          <w:color w:val="000000" w:themeColor="text1"/>
          <w:sz w:val="24"/>
          <w:szCs w:val="24"/>
        </w:rPr>
        <w:t>datas</w:t>
      </w:r>
      <w:proofErr w:type="spellEnd"/>
      <w:r>
        <w:rPr>
          <w:color w:val="000000" w:themeColor="text1"/>
          <w:sz w:val="24"/>
          <w:szCs w:val="24"/>
        </w:rPr>
        <w:t xml:space="preserve"> </w:t>
      </w:r>
    </w:p>
    <w:p w14:paraId="7FC41EA9" w14:textId="2C897F41" w:rsidR="00A50BDC" w:rsidRDefault="00A50BDC" w:rsidP="00A90B7B">
      <w:pPr>
        <w:rPr>
          <w:color w:val="000000" w:themeColor="text1"/>
          <w:sz w:val="24"/>
          <w:szCs w:val="24"/>
        </w:rPr>
      </w:pPr>
      <w:r>
        <w:rPr>
          <w:color w:val="000000" w:themeColor="text1"/>
          <w:sz w:val="24"/>
          <w:szCs w:val="24"/>
        </w:rPr>
        <w:t>For mor</w:t>
      </w:r>
    </w:p>
    <w:p w14:paraId="15688829" w14:textId="59EB1D7B" w:rsidR="003A5AED" w:rsidRDefault="002F0EEE" w:rsidP="003A5AED">
      <w:pPr>
        <w:rPr>
          <w:color w:val="4472C4" w:themeColor="accent1"/>
          <w:sz w:val="28"/>
          <w:szCs w:val="28"/>
        </w:rPr>
      </w:pPr>
      <w:r>
        <w:rPr>
          <w:color w:val="4472C4" w:themeColor="accent1"/>
          <w:sz w:val="28"/>
          <w:szCs w:val="28"/>
        </w:rPr>
        <w:t>4.Common Charts</w:t>
      </w:r>
    </w:p>
    <w:p w14:paraId="3066C807" w14:textId="0A71B5C9" w:rsidR="003A5AED" w:rsidRDefault="002F0EEE" w:rsidP="00A90B7B">
      <w:pPr>
        <w:rPr>
          <w:color w:val="000000" w:themeColor="text1"/>
          <w:sz w:val="24"/>
          <w:szCs w:val="24"/>
        </w:rPr>
      </w:pPr>
      <w:r>
        <w:rPr>
          <w:color w:val="000000" w:themeColor="text1"/>
          <w:sz w:val="24"/>
          <w:szCs w:val="24"/>
        </w:rPr>
        <w:t>After creating a dashboard, you can create charts as required.</w:t>
      </w:r>
    </w:p>
    <w:p w14:paraId="19AFB4E9" w14:textId="435F9DEA" w:rsidR="002F0EEE" w:rsidRDefault="002F0EEE" w:rsidP="00A90B7B">
      <w:pPr>
        <w:rPr>
          <w:color w:val="000000" w:themeColor="text1"/>
          <w:sz w:val="24"/>
          <w:szCs w:val="24"/>
        </w:rPr>
      </w:pPr>
      <w:r>
        <w:rPr>
          <w:color w:val="000000" w:themeColor="text1"/>
          <w:sz w:val="24"/>
          <w:szCs w:val="24"/>
        </w:rPr>
        <w:t>4.1 Graph Settings</w:t>
      </w:r>
    </w:p>
    <w:p w14:paraId="463A00BC" w14:textId="3F40AF0E" w:rsidR="002F0EEE" w:rsidRPr="00630C2B" w:rsidRDefault="002F0EEE" w:rsidP="00A90B7B">
      <w:pPr>
        <w:rPr>
          <w:b/>
          <w:bCs/>
          <w:color w:val="000000" w:themeColor="text1"/>
          <w:sz w:val="24"/>
          <w:szCs w:val="24"/>
        </w:rPr>
      </w:pPr>
      <w:r w:rsidRPr="00630C2B">
        <w:rPr>
          <w:b/>
          <w:bCs/>
          <w:color w:val="000000" w:themeColor="text1"/>
          <w:sz w:val="24"/>
          <w:szCs w:val="24"/>
        </w:rPr>
        <w:t>1. Adding a Graph</w:t>
      </w:r>
    </w:p>
    <w:p w14:paraId="2F887A8A" w14:textId="655A1CAC" w:rsidR="002F0EEE" w:rsidRDefault="002F0EEE" w:rsidP="00A90B7B">
      <w:pPr>
        <w:rPr>
          <w:color w:val="000000" w:themeColor="text1"/>
          <w:sz w:val="24"/>
          <w:szCs w:val="24"/>
        </w:rPr>
      </w:pPr>
      <w:r>
        <w:rPr>
          <w:color w:val="000000" w:themeColor="text1"/>
          <w:sz w:val="24"/>
          <w:szCs w:val="24"/>
        </w:rPr>
        <w:t>You can add a graph when running the ADD ROW or ADD PANEL command.</w:t>
      </w:r>
    </w:p>
    <w:p w14:paraId="4D0AD491" w14:textId="392671E5" w:rsidR="002F0EEE" w:rsidRDefault="002F0EEE" w:rsidP="00A90B7B">
      <w:pPr>
        <w:rPr>
          <w:color w:val="000000" w:themeColor="text1"/>
          <w:sz w:val="24"/>
          <w:szCs w:val="24"/>
        </w:rPr>
      </w:pPr>
      <w:r>
        <w:rPr>
          <w:color w:val="000000" w:themeColor="text1"/>
          <w:sz w:val="24"/>
          <w:szCs w:val="24"/>
        </w:rPr>
        <w:t>(Choose Graph)</w:t>
      </w:r>
    </w:p>
    <w:p w14:paraId="24E05A80" w14:textId="79580879" w:rsidR="002F0EEE" w:rsidRPr="00630C2B" w:rsidRDefault="002F0EEE" w:rsidP="00A90B7B">
      <w:pPr>
        <w:rPr>
          <w:b/>
          <w:bCs/>
          <w:color w:val="000000" w:themeColor="text1"/>
          <w:sz w:val="24"/>
          <w:szCs w:val="24"/>
        </w:rPr>
      </w:pPr>
      <w:r w:rsidRPr="00630C2B">
        <w:rPr>
          <w:b/>
          <w:bCs/>
          <w:color w:val="000000" w:themeColor="text1"/>
          <w:sz w:val="24"/>
          <w:szCs w:val="24"/>
        </w:rPr>
        <w:t>2.Configuring the Graph</w:t>
      </w:r>
      <w:r w:rsidR="00630C2B" w:rsidRPr="00630C2B">
        <w:rPr>
          <w:b/>
          <w:bCs/>
          <w:color w:val="000000" w:themeColor="text1"/>
          <w:sz w:val="24"/>
          <w:szCs w:val="24"/>
        </w:rPr>
        <w:t xml:space="preserve"> </w:t>
      </w:r>
      <w:r w:rsidRPr="00630C2B">
        <w:rPr>
          <w:b/>
          <w:bCs/>
          <w:color w:val="000000" w:themeColor="text1"/>
          <w:sz w:val="24"/>
          <w:szCs w:val="24"/>
        </w:rPr>
        <w:t>(General)</w:t>
      </w:r>
    </w:p>
    <w:p w14:paraId="2DA50887" w14:textId="3C62669C" w:rsidR="002F0EEE" w:rsidRDefault="002F0EEE" w:rsidP="00A90B7B">
      <w:pPr>
        <w:rPr>
          <w:color w:val="000000" w:themeColor="text1"/>
          <w:sz w:val="24"/>
          <w:szCs w:val="24"/>
        </w:rPr>
      </w:pPr>
      <w:r>
        <w:rPr>
          <w:color w:val="000000" w:themeColor="text1"/>
          <w:sz w:val="24"/>
          <w:szCs w:val="24"/>
        </w:rPr>
        <w:t xml:space="preserve">Click </w:t>
      </w:r>
      <w:r w:rsidR="00630C2B">
        <w:rPr>
          <w:color w:val="000000" w:themeColor="text1"/>
          <w:sz w:val="24"/>
          <w:szCs w:val="24"/>
        </w:rPr>
        <w:t>Panel Title, select edit, and click General (The metrics tab page is displayed by default)</w:t>
      </w:r>
    </w:p>
    <w:p w14:paraId="26073927" w14:textId="414A0105" w:rsidR="00630C2B" w:rsidRDefault="00630C2B" w:rsidP="00A90B7B">
      <w:pPr>
        <w:rPr>
          <w:color w:val="000000" w:themeColor="text1"/>
          <w:sz w:val="24"/>
          <w:szCs w:val="24"/>
        </w:rPr>
      </w:pPr>
      <w:r>
        <w:rPr>
          <w:color w:val="000000" w:themeColor="text1"/>
          <w:sz w:val="24"/>
          <w:szCs w:val="24"/>
        </w:rPr>
        <w:t>To modify the title.</w:t>
      </w:r>
    </w:p>
    <w:p w14:paraId="4F15E86B" w14:textId="73A2E9FE" w:rsidR="00630C2B" w:rsidRPr="00630C2B" w:rsidRDefault="00630C2B" w:rsidP="00A90B7B">
      <w:pPr>
        <w:rPr>
          <w:b/>
          <w:bCs/>
          <w:color w:val="000000" w:themeColor="text1"/>
          <w:sz w:val="24"/>
          <w:szCs w:val="24"/>
        </w:rPr>
      </w:pPr>
      <w:r w:rsidRPr="00630C2B">
        <w:rPr>
          <w:b/>
          <w:bCs/>
          <w:color w:val="000000" w:themeColor="text1"/>
          <w:sz w:val="24"/>
          <w:szCs w:val="24"/>
        </w:rPr>
        <w:t>3.Configuring graph Metrics</w:t>
      </w:r>
    </w:p>
    <w:p w14:paraId="5F84A4AE" w14:textId="74C58188" w:rsidR="004633A6" w:rsidRDefault="00630C2B" w:rsidP="00CA4F99">
      <w:pPr>
        <w:rPr>
          <w:color w:val="000000" w:themeColor="text1"/>
          <w:sz w:val="24"/>
          <w:szCs w:val="24"/>
        </w:rPr>
      </w:pPr>
      <w:r>
        <w:rPr>
          <w:color w:val="000000" w:themeColor="text1"/>
          <w:sz w:val="24"/>
          <w:szCs w:val="24"/>
        </w:rPr>
        <w:t>Click Panel title. On the Edit page that is displayed, select Data Source:</w:t>
      </w:r>
    </w:p>
    <w:p w14:paraId="58072B5A" w14:textId="54A8AB65" w:rsidR="00630C2B" w:rsidRDefault="00630C2B" w:rsidP="00CA4F99">
      <w:pPr>
        <w:rPr>
          <w:color w:val="000000" w:themeColor="text1"/>
          <w:sz w:val="24"/>
          <w:szCs w:val="24"/>
        </w:rPr>
      </w:pPr>
      <w:proofErr w:type="spellStart"/>
      <w:r>
        <w:rPr>
          <w:color w:val="000000" w:themeColor="text1"/>
          <w:sz w:val="24"/>
          <w:szCs w:val="24"/>
        </w:rPr>
        <w:t>Prometheus_mater</w:t>
      </w:r>
      <w:proofErr w:type="spellEnd"/>
      <w:r>
        <w:rPr>
          <w:color w:val="000000" w:themeColor="text1"/>
          <w:sz w:val="24"/>
          <w:szCs w:val="24"/>
        </w:rPr>
        <w:t xml:space="preserve">, and click Add Query. Set search criteria. For example, if the IP address is </w:t>
      </w:r>
      <w:proofErr w:type="spellStart"/>
      <w:r>
        <w:rPr>
          <w:color w:val="000000" w:themeColor="text1"/>
          <w:sz w:val="24"/>
          <w:szCs w:val="24"/>
        </w:rPr>
        <w:t>cpu_idle</w:t>
      </w:r>
      <w:proofErr w:type="spellEnd"/>
      <w:r>
        <w:rPr>
          <w:color w:val="000000" w:themeColor="text1"/>
          <w:sz w:val="24"/>
          <w:szCs w:val="24"/>
        </w:rPr>
        <w:t>(</w:t>
      </w:r>
      <w:proofErr w:type="spellStart"/>
      <w:r>
        <w:rPr>
          <w:color w:val="000000" w:themeColor="text1"/>
          <w:sz w:val="24"/>
          <w:szCs w:val="24"/>
        </w:rPr>
        <w:t>ip</w:t>
      </w:r>
      <w:proofErr w:type="spellEnd"/>
      <w:r>
        <w:rPr>
          <w:color w:val="000000" w:themeColor="text1"/>
          <w:sz w:val="24"/>
          <w:szCs w:val="24"/>
        </w:rPr>
        <w:t>=~”10.62.88.13</w:t>
      </w:r>
      <w:r w:rsidR="00031054">
        <w:rPr>
          <w:color w:val="000000" w:themeColor="text1"/>
          <w:sz w:val="24"/>
          <w:szCs w:val="24"/>
        </w:rPr>
        <w:t xml:space="preserve">”), the CPU idle indicator of the host with the IP address </w:t>
      </w:r>
      <w:r w:rsidR="00031054">
        <w:rPr>
          <w:color w:val="000000" w:themeColor="text1"/>
          <w:sz w:val="24"/>
          <w:szCs w:val="24"/>
        </w:rPr>
        <w:t>10.62.88.13</w:t>
      </w:r>
      <w:r w:rsidR="00031054">
        <w:rPr>
          <w:color w:val="000000" w:themeColor="text1"/>
          <w:sz w:val="24"/>
          <w:szCs w:val="24"/>
        </w:rPr>
        <w:t xml:space="preserve"> is required.</w:t>
      </w:r>
    </w:p>
    <w:p w14:paraId="65C4336E" w14:textId="60C70AF7" w:rsidR="00031054" w:rsidRDefault="00031054" w:rsidP="00CA4F99">
      <w:pPr>
        <w:rPr>
          <w:b/>
          <w:bCs/>
          <w:color w:val="000000" w:themeColor="text1"/>
          <w:sz w:val="24"/>
          <w:szCs w:val="24"/>
        </w:rPr>
      </w:pPr>
      <w:r w:rsidRPr="00031054">
        <w:rPr>
          <w:b/>
          <w:bCs/>
          <w:color w:val="000000" w:themeColor="text1"/>
          <w:sz w:val="24"/>
          <w:szCs w:val="24"/>
        </w:rPr>
        <w:t>4.Configuring the graph-</w:t>
      </w:r>
      <w:proofErr w:type="spellStart"/>
      <w:r w:rsidRPr="00031054">
        <w:rPr>
          <w:b/>
          <w:bCs/>
          <w:color w:val="000000" w:themeColor="text1"/>
          <w:sz w:val="24"/>
          <w:szCs w:val="24"/>
        </w:rPr>
        <w:t>prometheus</w:t>
      </w:r>
      <w:proofErr w:type="spellEnd"/>
      <w:r w:rsidRPr="00031054">
        <w:rPr>
          <w:b/>
          <w:bCs/>
          <w:color w:val="000000" w:themeColor="text1"/>
          <w:sz w:val="24"/>
          <w:szCs w:val="24"/>
        </w:rPr>
        <w:t xml:space="preserve"> Formula</w:t>
      </w:r>
    </w:p>
    <w:p w14:paraId="4EFC906E" w14:textId="2B1AA9F6" w:rsidR="00031054" w:rsidRDefault="00031054" w:rsidP="00CA4F99">
      <w:pPr>
        <w:rPr>
          <w:color w:val="000000" w:themeColor="text1"/>
          <w:sz w:val="24"/>
          <w:szCs w:val="24"/>
        </w:rPr>
      </w:pPr>
      <w:r w:rsidRPr="00031054">
        <w:rPr>
          <w:color w:val="000000" w:themeColor="text1"/>
          <w:sz w:val="24"/>
          <w:szCs w:val="24"/>
        </w:rPr>
        <w:t xml:space="preserve">Click </w:t>
      </w:r>
      <w:r>
        <w:rPr>
          <w:color w:val="000000" w:themeColor="text1"/>
          <w:sz w:val="24"/>
          <w:szCs w:val="24"/>
        </w:rPr>
        <w:t xml:space="preserve">the panel title, select </w:t>
      </w:r>
      <w:proofErr w:type="spellStart"/>
      <w:r>
        <w:rPr>
          <w:color w:val="000000" w:themeColor="text1"/>
          <w:sz w:val="24"/>
          <w:szCs w:val="24"/>
        </w:rPr>
        <w:t>HCW_prometheus</w:t>
      </w:r>
      <w:proofErr w:type="spellEnd"/>
      <w:r>
        <w:rPr>
          <w:color w:val="000000" w:themeColor="text1"/>
          <w:sz w:val="24"/>
          <w:szCs w:val="24"/>
        </w:rPr>
        <w:t xml:space="preserve"> from the Data Source drop down list box, and click Add Query. Enter the domain, indicator, host, time, add formula, and click </w:t>
      </w:r>
      <w:proofErr w:type="spellStart"/>
      <w:r>
        <w:rPr>
          <w:color w:val="000000" w:themeColor="text1"/>
          <w:sz w:val="24"/>
          <w:szCs w:val="24"/>
        </w:rPr>
        <w:t>quey</w:t>
      </w:r>
      <w:proofErr w:type="spellEnd"/>
      <w:r>
        <w:rPr>
          <w:color w:val="000000" w:themeColor="text1"/>
          <w:sz w:val="24"/>
          <w:szCs w:val="24"/>
        </w:rPr>
        <w:t xml:space="preserve">.  The system automatically generates </w:t>
      </w:r>
      <w:r w:rsidR="001E5BF5">
        <w:rPr>
          <w:color w:val="000000" w:themeColor="text1"/>
          <w:sz w:val="24"/>
          <w:szCs w:val="24"/>
        </w:rPr>
        <w:t>the query criteria that meet the formula.</w:t>
      </w:r>
    </w:p>
    <w:p w14:paraId="38F71085" w14:textId="34049C0C" w:rsidR="001E5BF5" w:rsidRDefault="001E5BF5" w:rsidP="00CA4F99">
      <w:pPr>
        <w:rPr>
          <w:color w:val="000000" w:themeColor="text1"/>
          <w:sz w:val="24"/>
          <w:szCs w:val="24"/>
        </w:rPr>
      </w:pPr>
      <w:r>
        <w:rPr>
          <w:color w:val="000000" w:themeColor="text1"/>
          <w:sz w:val="24"/>
          <w:szCs w:val="24"/>
        </w:rPr>
        <w:t xml:space="preserve">Ex: </w:t>
      </w:r>
      <w:proofErr w:type="gramStart"/>
      <w:r>
        <w:rPr>
          <w:color w:val="000000" w:themeColor="text1"/>
          <w:sz w:val="24"/>
          <w:szCs w:val="24"/>
        </w:rPr>
        <w:t>min(</w:t>
      </w:r>
      <w:proofErr w:type="spellStart"/>
      <w:proofErr w:type="gramEnd"/>
      <w:r>
        <w:rPr>
          <w:color w:val="000000" w:themeColor="text1"/>
          <w:sz w:val="24"/>
          <w:szCs w:val="24"/>
        </w:rPr>
        <w:t>cpu_idle</w:t>
      </w:r>
      <w:proofErr w:type="spellEnd"/>
      <w:r>
        <w:rPr>
          <w:color w:val="000000" w:themeColor="text1"/>
          <w:sz w:val="24"/>
          <w:szCs w:val="24"/>
        </w:rPr>
        <w:t>{</w:t>
      </w:r>
      <w:proofErr w:type="spellStart"/>
      <w:r>
        <w:rPr>
          <w:color w:val="000000" w:themeColor="text1"/>
          <w:sz w:val="24"/>
          <w:szCs w:val="24"/>
        </w:rPr>
        <w:t>scope_name</w:t>
      </w:r>
      <w:proofErr w:type="spellEnd"/>
      <w:r>
        <w:rPr>
          <w:color w:val="000000" w:themeColor="text1"/>
          <w:sz w:val="24"/>
          <w:szCs w:val="24"/>
        </w:rPr>
        <w:t>=”</w:t>
      </w:r>
      <w:proofErr w:type="spellStart"/>
      <w:r>
        <w:rPr>
          <w:color w:val="000000" w:themeColor="text1"/>
          <w:sz w:val="24"/>
          <w:szCs w:val="24"/>
        </w:rPr>
        <w:t>cloudeye</w:t>
      </w:r>
      <w:proofErr w:type="spellEnd"/>
      <w:r>
        <w:rPr>
          <w:color w:val="000000" w:themeColor="text1"/>
          <w:sz w:val="24"/>
          <w:szCs w:val="24"/>
        </w:rPr>
        <w:t xml:space="preserve">”, </w:t>
      </w:r>
      <w:proofErr w:type="spellStart"/>
      <w:r>
        <w:rPr>
          <w:color w:val="000000" w:themeColor="text1"/>
          <w:sz w:val="24"/>
          <w:szCs w:val="24"/>
        </w:rPr>
        <w:t>ip</w:t>
      </w:r>
      <w:proofErr w:type="spellEnd"/>
      <w:r>
        <w:rPr>
          <w:color w:val="000000" w:themeColor="text1"/>
          <w:sz w:val="24"/>
          <w:szCs w:val="24"/>
        </w:rPr>
        <w:t>=~”10.62.88.13”}).</w:t>
      </w:r>
    </w:p>
    <w:p w14:paraId="2FE34BE8" w14:textId="6E6F1252" w:rsidR="001E5BF5" w:rsidRDefault="001E5BF5" w:rsidP="00CA4F99">
      <w:pPr>
        <w:rPr>
          <w:color w:val="000000" w:themeColor="text1"/>
          <w:sz w:val="24"/>
          <w:szCs w:val="24"/>
        </w:rPr>
      </w:pPr>
      <w:r>
        <w:rPr>
          <w:color w:val="000000" w:themeColor="text1"/>
          <w:sz w:val="24"/>
          <w:szCs w:val="24"/>
        </w:rPr>
        <w:t xml:space="preserve">The following </w:t>
      </w:r>
      <w:proofErr w:type="spellStart"/>
      <w:r>
        <w:rPr>
          <w:color w:val="000000" w:themeColor="text1"/>
          <w:sz w:val="24"/>
          <w:szCs w:val="24"/>
        </w:rPr>
        <w:t>formalas</w:t>
      </w:r>
      <w:proofErr w:type="spellEnd"/>
      <w:r>
        <w:rPr>
          <w:color w:val="000000" w:themeColor="text1"/>
          <w:sz w:val="24"/>
          <w:szCs w:val="24"/>
        </w:rPr>
        <w:t xml:space="preserve"> are supported:</w:t>
      </w:r>
    </w:p>
    <w:p w14:paraId="361ED92A" w14:textId="26CC0CDD" w:rsidR="001E5BF5" w:rsidRDefault="001E5BF5" w:rsidP="00CA4F99">
      <w:pPr>
        <w:rPr>
          <w:color w:val="000000" w:themeColor="text1"/>
          <w:sz w:val="24"/>
          <w:szCs w:val="24"/>
        </w:rPr>
      </w:pPr>
      <w:proofErr w:type="gramStart"/>
      <w:r>
        <w:rPr>
          <w:color w:val="000000" w:themeColor="text1"/>
          <w:sz w:val="24"/>
          <w:szCs w:val="24"/>
        </w:rPr>
        <w:t>max(</w:t>
      </w:r>
      <w:proofErr w:type="gramEnd"/>
      <w:r>
        <w:rPr>
          <w:color w:val="000000" w:themeColor="text1"/>
          <w:sz w:val="24"/>
          <w:szCs w:val="24"/>
        </w:rPr>
        <w:t>): Maximum value of the returned data</w:t>
      </w:r>
    </w:p>
    <w:p w14:paraId="6911C21C" w14:textId="081950C6" w:rsidR="001E5BF5" w:rsidRDefault="001E5BF5" w:rsidP="00CA4F99">
      <w:pPr>
        <w:rPr>
          <w:color w:val="000000" w:themeColor="text1"/>
          <w:sz w:val="24"/>
          <w:szCs w:val="24"/>
        </w:rPr>
      </w:pPr>
      <w:proofErr w:type="gramStart"/>
      <w:r>
        <w:rPr>
          <w:color w:val="000000" w:themeColor="text1"/>
          <w:sz w:val="24"/>
          <w:szCs w:val="24"/>
        </w:rPr>
        <w:t>min(</w:t>
      </w:r>
      <w:proofErr w:type="gramEnd"/>
      <w:r>
        <w:rPr>
          <w:color w:val="000000" w:themeColor="text1"/>
          <w:sz w:val="24"/>
          <w:szCs w:val="24"/>
        </w:rPr>
        <w:t>): minimum value of the returned data.</w:t>
      </w:r>
    </w:p>
    <w:p w14:paraId="4E3C6C8F" w14:textId="435062E2" w:rsidR="001E5BF5" w:rsidRDefault="007C7D98" w:rsidP="00CA4F99">
      <w:pPr>
        <w:rPr>
          <w:color w:val="000000" w:themeColor="text1"/>
          <w:sz w:val="24"/>
          <w:szCs w:val="24"/>
        </w:rPr>
      </w:pPr>
      <w:proofErr w:type="gramStart"/>
      <w:r>
        <w:rPr>
          <w:color w:val="000000" w:themeColor="text1"/>
          <w:sz w:val="24"/>
          <w:szCs w:val="24"/>
        </w:rPr>
        <w:lastRenderedPageBreak/>
        <w:t>a</w:t>
      </w:r>
      <w:r w:rsidR="001E5BF5">
        <w:rPr>
          <w:color w:val="000000" w:themeColor="text1"/>
          <w:sz w:val="24"/>
          <w:szCs w:val="24"/>
        </w:rPr>
        <w:t>vg(</w:t>
      </w:r>
      <w:proofErr w:type="gramEnd"/>
      <w:r w:rsidR="001E5BF5">
        <w:rPr>
          <w:color w:val="000000" w:themeColor="text1"/>
          <w:sz w:val="24"/>
          <w:szCs w:val="24"/>
        </w:rPr>
        <w:t xml:space="preserve">): Average value of the </w:t>
      </w:r>
      <w:r w:rsidR="001E5BF5">
        <w:rPr>
          <w:color w:val="000000" w:themeColor="text1"/>
          <w:sz w:val="24"/>
          <w:szCs w:val="24"/>
        </w:rPr>
        <w:t>returned data</w:t>
      </w:r>
    </w:p>
    <w:p w14:paraId="21B750F7" w14:textId="3ADB9B73" w:rsidR="001E5BF5" w:rsidRDefault="007C7D98" w:rsidP="00CA4F99">
      <w:pPr>
        <w:rPr>
          <w:color w:val="000000" w:themeColor="text1"/>
          <w:sz w:val="24"/>
          <w:szCs w:val="24"/>
        </w:rPr>
      </w:pPr>
      <w:proofErr w:type="gramStart"/>
      <w:r>
        <w:rPr>
          <w:color w:val="000000" w:themeColor="text1"/>
          <w:sz w:val="24"/>
          <w:szCs w:val="24"/>
        </w:rPr>
        <w:t>a</w:t>
      </w:r>
      <w:r w:rsidR="001E5BF5">
        <w:rPr>
          <w:color w:val="000000" w:themeColor="text1"/>
          <w:sz w:val="24"/>
          <w:szCs w:val="24"/>
        </w:rPr>
        <w:t>bs(</w:t>
      </w:r>
      <w:proofErr w:type="gramEnd"/>
      <w:r w:rsidR="001E5BF5">
        <w:rPr>
          <w:color w:val="000000" w:themeColor="text1"/>
          <w:sz w:val="24"/>
          <w:szCs w:val="24"/>
        </w:rPr>
        <w:t xml:space="preserve">): </w:t>
      </w:r>
      <w:proofErr w:type="spellStart"/>
      <w:r w:rsidR="001E5BF5">
        <w:rPr>
          <w:color w:val="000000" w:themeColor="text1"/>
          <w:sz w:val="24"/>
          <w:szCs w:val="24"/>
        </w:rPr>
        <w:t>Absloute</w:t>
      </w:r>
      <w:proofErr w:type="spellEnd"/>
      <w:r w:rsidR="001E5BF5">
        <w:rPr>
          <w:color w:val="000000" w:themeColor="text1"/>
          <w:sz w:val="24"/>
          <w:szCs w:val="24"/>
        </w:rPr>
        <w:t xml:space="preserve"> </w:t>
      </w:r>
      <w:r w:rsidR="001E5BF5">
        <w:rPr>
          <w:color w:val="000000" w:themeColor="text1"/>
          <w:sz w:val="24"/>
          <w:szCs w:val="24"/>
        </w:rPr>
        <w:t>value of the returned data</w:t>
      </w:r>
    </w:p>
    <w:p w14:paraId="6C2BD1D2" w14:textId="0DB5FBB6" w:rsidR="001E5BF5" w:rsidRDefault="007C7D98" w:rsidP="00CA4F99">
      <w:pPr>
        <w:rPr>
          <w:color w:val="000000" w:themeColor="text1"/>
          <w:sz w:val="24"/>
          <w:szCs w:val="24"/>
        </w:rPr>
      </w:pPr>
      <w:proofErr w:type="gramStart"/>
      <w:r>
        <w:rPr>
          <w:color w:val="000000" w:themeColor="text1"/>
          <w:sz w:val="24"/>
          <w:szCs w:val="24"/>
        </w:rPr>
        <w:t>absent(</w:t>
      </w:r>
      <w:proofErr w:type="gramEnd"/>
      <w:r>
        <w:rPr>
          <w:color w:val="000000" w:themeColor="text1"/>
          <w:sz w:val="24"/>
          <w:szCs w:val="24"/>
        </w:rPr>
        <w:t>): If the parameter has no element, an empty vector is returned. If the parameter has elements, the return value is the 1 element vector of 1.</w:t>
      </w:r>
    </w:p>
    <w:p w14:paraId="19863C4D" w14:textId="33376F99" w:rsidR="007C7D98" w:rsidRDefault="007C7D98" w:rsidP="00CA4F99">
      <w:pPr>
        <w:rPr>
          <w:color w:val="000000" w:themeColor="text1"/>
          <w:sz w:val="24"/>
          <w:szCs w:val="24"/>
        </w:rPr>
      </w:pPr>
      <w:proofErr w:type="gramStart"/>
      <w:r>
        <w:rPr>
          <w:color w:val="000000" w:themeColor="text1"/>
          <w:sz w:val="24"/>
          <w:szCs w:val="24"/>
        </w:rPr>
        <w:t>abs(</w:t>
      </w:r>
      <w:proofErr w:type="gramEnd"/>
      <w:r>
        <w:rPr>
          <w:color w:val="000000" w:themeColor="text1"/>
          <w:sz w:val="24"/>
          <w:szCs w:val="24"/>
        </w:rPr>
        <w:t>v instant-vector)</w:t>
      </w:r>
    </w:p>
    <w:p w14:paraId="70C109C9" w14:textId="77777777" w:rsidR="007C7D98" w:rsidRDefault="007C7D98" w:rsidP="00CA4F99">
      <w:pPr>
        <w:rPr>
          <w:color w:val="000000" w:themeColor="text1"/>
          <w:sz w:val="24"/>
          <w:szCs w:val="24"/>
        </w:rPr>
      </w:pPr>
    </w:p>
    <w:p w14:paraId="1F883B82" w14:textId="12DBC50D" w:rsidR="007C7D98" w:rsidRDefault="007C7D98" w:rsidP="00CA4F99">
      <w:pPr>
        <w:rPr>
          <w:b/>
          <w:bCs/>
          <w:color w:val="000000" w:themeColor="text1"/>
          <w:sz w:val="24"/>
          <w:szCs w:val="24"/>
        </w:rPr>
      </w:pPr>
      <w:r w:rsidRPr="007C7D98">
        <w:rPr>
          <w:b/>
          <w:bCs/>
          <w:color w:val="000000" w:themeColor="text1"/>
          <w:sz w:val="24"/>
          <w:szCs w:val="24"/>
        </w:rPr>
        <w:t xml:space="preserve">5.Configuring </w:t>
      </w:r>
      <w:proofErr w:type="gramStart"/>
      <w:r w:rsidRPr="007C7D98">
        <w:rPr>
          <w:b/>
          <w:bCs/>
          <w:color w:val="000000" w:themeColor="text1"/>
          <w:sz w:val="24"/>
          <w:szCs w:val="24"/>
        </w:rPr>
        <w:t>graph</w:t>
      </w:r>
      <w:proofErr w:type="gramEnd"/>
      <w:r w:rsidRPr="007C7D98">
        <w:rPr>
          <w:b/>
          <w:bCs/>
          <w:color w:val="000000" w:themeColor="text1"/>
          <w:sz w:val="24"/>
          <w:szCs w:val="24"/>
        </w:rPr>
        <w:t>-Axes</w:t>
      </w:r>
    </w:p>
    <w:p w14:paraId="14234DFB" w14:textId="04A9E3F7" w:rsidR="007C7D98" w:rsidRDefault="007C7D98" w:rsidP="00CA4F99">
      <w:pPr>
        <w:rPr>
          <w:color w:val="000000" w:themeColor="text1"/>
          <w:sz w:val="24"/>
          <w:szCs w:val="24"/>
        </w:rPr>
      </w:pPr>
      <w:r w:rsidRPr="007C7D98">
        <w:rPr>
          <w:color w:val="000000" w:themeColor="text1"/>
          <w:sz w:val="24"/>
          <w:szCs w:val="24"/>
        </w:rPr>
        <w:t xml:space="preserve">On </w:t>
      </w:r>
      <w:r>
        <w:rPr>
          <w:color w:val="000000" w:themeColor="text1"/>
          <w:sz w:val="24"/>
          <w:szCs w:val="24"/>
        </w:rPr>
        <w:t xml:space="preserve">this tab page, you can configure the horizontal and vertical axes of the graph. For example, you can configure whether to display the show parameter and set </w:t>
      </w:r>
      <w:r w:rsidR="00DD00E5">
        <w:rPr>
          <w:color w:val="000000" w:themeColor="text1"/>
          <w:sz w:val="24"/>
          <w:szCs w:val="24"/>
        </w:rPr>
        <w:t>unit to the data type for statistics.</w:t>
      </w:r>
    </w:p>
    <w:p w14:paraId="1F803F62" w14:textId="2A7CA914" w:rsidR="00DD00E5" w:rsidRDefault="00DD00E5" w:rsidP="00CA4F99">
      <w:pPr>
        <w:rPr>
          <w:b/>
          <w:bCs/>
          <w:color w:val="000000" w:themeColor="text1"/>
          <w:sz w:val="24"/>
          <w:szCs w:val="24"/>
        </w:rPr>
      </w:pPr>
      <w:r w:rsidRPr="00DD00E5">
        <w:rPr>
          <w:b/>
          <w:bCs/>
          <w:color w:val="000000" w:themeColor="text1"/>
          <w:sz w:val="24"/>
          <w:szCs w:val="24"/>
        </w:rPr>
        <w:t>6.Configuring the graph-Legend (description)</w:t>
      </w:r>
    </w:p>
    <w:p w14:paraId="0B6F2169" w14:textId="41617503" w:rsidR="00DD00E5" w:rsidRDefault="00DD00E5" w:rsidP="00CA4F99">
      <w:pPr>
        <w:rPr>
          <w:b/>
          <w:bCs/>
          <w:color w:val="000000" w:themeColor="text1"/>
          <w:sz w:val="24"/>
          <w:szCs w:val="24"/>
        </w:rPr>
      </w:pPr>
    </w:p>
    <w:p w14:paraId="52D2D2F3" w14:textId="0B8A4973" w:rsidR="00DD00E5" w:rsidRDefault="00DD00E5" w:rsidP="00CA4F99">
      <w:pPr>
        <w:rPr>
          <w:b/>
          <w:bCs/>
          <w:color w:val="000000" w:themeColor="text1"/>
          <w:sz w:val="24"/>
          <w:szCs w:val="24"/>
        </w:rPr>
      </w:pPr>
      <w:r>
        <w:rPr>
          <w:b/>
          <w:bCs/>
          <w:color w:val="000000" w:themeColor="text1"/>
          <w:sz w:val="24"/>
          <w:szCs w:val="24"/>
        </w:rPr>
        <w:t>7.</w:t>
      </w:r>
      <w:r w:rsidR="00E51071">
        <w:rPr>
          <w:b/>
          <w:bCs/>
          <w:color w:val="000000" w:themeColor="text1"/>
          <w:sz w:val="24"/>
          <w:szCs w:val="24"/>
        </w:rPr>
        <w:t>Configuring graph – Display</w:t>
      </w:r>
    </w:p>
    <w:p w14:paraId="53306E7C" w14:textId="040B5D3F" w:rsidR="00E42EDD" w:rsidRDefault="00E42EDD" w:rsidP="00CA4F99">
      <w:pPr>
        <w:rPr>
          <w:b/>
          <w:bCs/>
          <w:color w:val="000000" w:themeColor="text1"/>
          <w:sz w:val="24"/>
          <w:szCs w:val="24"/>
        </w:rPr>
      </w:pPr>
    </w:p>
    <w:p w14:paraId="4304F754" w14:textId="77777777" w:rsidR="00E42EDD" w:rsidRDefault="00E42EDD" w:rsidP="00CA4F99">
      <w:pPr>
        <w:rPr>
          <w:b/>
          <w:bCs/>
          <w:color w:val="000000" w:themeColor="text1"/>
          <w:sz w:val="24"/>
          <w:szCs w:val="24"/>
        </w:rPr>
      </w:pPr>
    </w:p>
    <w:p w14:paraId="0AAEBD1D" w14:textId="07A5BD73" w:rsidR="00E51071" w:rsidRDefault="00E51071" w:rsidP="00CA4F99">
      <w:pPr>
        <w:rPr>
          <w:b/>
          <w:bCs/>
          <w:color w:val="000000" w:themeColor="text1"/>
          <w:sz w:val="24"/>
          <w:szCs w:val="24"/>
        </w:rPr>
      </w:pPr>
      <w:proofErr w:type="spellStart"/>
      <w:r>
        <w:rPr>
          <w:b/>
          <w:bCs/>
          <w:color w:val="000000" w:themeColor="text1"/>
          <w:sz w:val="24"/>
          <w:szCs w:val="24"/>
        </w:rPr>
        <w:t>Singlestat</w:t>
      </w:r>
      <w:proofErr w:type="spellEnd"/>
      <w:r>
        <w:rPr>
          <w:b/>
          <w:bCs/>
          <w:color w:val="000000" w:themeColor="text1"/>
          <w:sz w:val="24"/>
          <w:szCs w:val="24"/>
        </w:rPr>
        <w:t xml:space="preserve"> Settings</w:t>
      </w:r>
    </w:p>
    <w:p w14:paraId="7C6192B4" w14:textId="061A3D5A" w:rsidR="00E51071" w:rsidRDefault="00E42EDD" w:rsidP="00E42EDD">
      <w:pPr>
        <w:rPr>
          <w:color w:val="000000" w:themeColor="text1"/>
          <w:sz w:val="24"/>
          <w:szCs w:val="24"/>
        </w:rPr>
      </w:pPr>
      <w:r>
        <w:rPr>
          <w:color w:val="000000" w:themeColor="text1"/>
          <w:sz w:val="24"/>
          <w:szCs w:val="24"/>
        </w:rPr>
        <w:t xml:space="preserve">1.Adding </w:t>
      </w:r>
      <w:proofErr w:type="spellStart"/>
      <w:r>
        <w:rPr>
          <w:color w:val="000000" w:themeColor="text1"/>
          <w:sz w:val="24"/>
          <w:szCs w:val="24"/>
        </w:rPr>
        <w:t>singlestat</w:t>
      </w:r>
      <w:proofErr w:type="spellEnd"/>
    </w:p>
    <w:p w14:paraId="37B048FD" w14:textId="0514EB9F" w:rsidR="00E42EDD" w:rsidRDefault="00E42EDD" w:rsidP="00E42EDD">
      <w:pPr>
        <w:rPr>
          <w:color w:val="000000" w:themeColor="text1"/>
          <w:sz w:val="24"/>
          <w:szCs w:val="24"/>
        </w:rPr>
      </w:pPr>
      <w:r>
        <w:rPr>
          <w:color w:val="000000" w:themeColor="text1"/>
          <w:sz w:val="24"/>
          <w:szCs w:val="24"/>
        </w:rPr>
        <w:t xml:space="preserve">When running the ADD ROW or ADD panel command, you can add a </w:t>
      </w:r>
      <w:proofErr w:type="spellStart"/>
      <w:r>
        <w:rPr>
          <w:color w:val="000000" w:themeColor="text1"/>
          <w:sz w:val="24"/>
          <w:szCs w:val="24"/>
        </w:rPr>
        <w:t>singlestat</w:t>
      </w:r>
      <w:proofErr w:type="spellEnd"/>
      <w:r>
        <w:rPr>
          <w:color w:val="000000" w:themeColor="text1"/>
          <w:sz w:val="24"/>
          <w:szCs w:val="24"/>
        </w:rPr>
        <w:t xml:space="preserve"> task.</w:t>
      </w:r>
    </w:p>
    <w:p w14:paraId="0E9FE69E" w14:textId="1D60E618" w:rsidR="00E42EDD" w:rsidRDefault="00E42EDD" w:rsidP="00E42EDD">
      <w:pPr>
        <w:rPr>
          <w:color w:val="000000" w:themeColor="text1"/>
          <w:sz w:val="24"/>
          <w:szCs w:val="24"/>
        </w:rPr>
      </w:pPr>
      <w:r>
        <w:rPr>
          <w:color w:val="000000" w:themeColor="text1"/>
          <w:sz w:val="24"/>
          <w:szCs w:val="24"/>
        </w:rPr>
        <w:t xml:space="preserve">2. Configuring </w:t>
      </w:r>
      <w:proofErr w:type="spellStart"/>
      <w:r>
        <w:rPr>
          <w:color w:val="000000" w:themeColor="text1"/>
          <w:sz w:val="24"/>
          <w:szCs w:val="24"/>
        </w:rPr>
        <w:t>singlestat</w:t>
      </w:r>
      <w:proofErr w:type="spellEnd"/>
      <w:r>
        <w:rPr>
          <w:color w:val="000000" w:themeColor="text1"/>
          <w:sz w:val="24"/>
          <w:szCs w:val="24"/>
        </w:rPr>
        <w:t xml:space="preserve"> – General</w:t>
      </w:r>
    </w:p>
    <w:p w14:paraId="2967E79C" w14:textId="4675CC68" w:rsidR="00E42EDD" w:rsidRDefault="00E42EDD" w:rsidP="00E42EDD">
      <w:pPr>
        <w:rPr>
          <w:color w:val="000000" w:themeColor="text1"/>
          <w:sz w:val="24"/>
          <w:szCs w:val="24"/>
        </w:rPr>
      </w:pPr>
      <w:r>
        <w:rPr>
          <w:color w:val="000000" w:themeColor="text1"/>
          <w:sz w:val="24"/>
          <w:szCs w:val="24"/>
        </w:rPr>
        <w:t>Click panel title, select Edit, click general (the metrics tab page is displayed by default) to modify the title.</w:t>
      </w:r>
    </w:p>
    <w:p w14:paraId="302F7A17" w14:textId="0638CB9E" w:rsidR="00E42EDD" w:rsidRDefault="00E42EDD" w:rsidP="00E42EDD">
      <w:pPr>
        <w:rPr>
          <w:color w:val="000000" w:themeColor="text1"/>
          <w:sz w:val="24"/>
          <w:szCs w:val="24"/>
        </w:rPr>
      </w:pPr>
      <w:r>
        <w:rPr>
          <w:color w:val="000000" w:themeColor="text1"/>
          <w:sz w:val="24"/>
          <w:szCs w:val="24"/>
        </w:rPr>
        <w:t xml:space="preserve">3. Configuring </w:t>
      </w:r>
      <w:proofErr w:type="spellStart"/>
      <w:r>
        <w:rPr>
          <w:color w:val="000000" w:themeColor="text1"/>
          <w:sz w:val="24"/>
          <w:szCs w:val="24"/>
        </w:rPr>
        <w:t>singlestat</w:t>
      </w:r>
      <w:proofErr w:type="spellEnd"/>
      <w:r>
        <w:rPr>
          <w:color w:val="000000" w:themeColor="text1"/>
          <w:sz w:val="24"/>
          <w:szCs w:val="24"/>
        </w:rPr>
        <w:t>- Metrics</w:t>
      </w:r>
    </w:p>
    <w:p w14:paraId="4BE8318F" w14:textId="7C9DCC79" w:rsidR="00E42EDD" w:rsidRDefault="00E42EDD" w:rsidP="00E42EDD">
      <w:pPr>
        <w:rPr>
          <w:color w:val="000000" w:themeColor="text1"/>
          <w:sz w:val="24"/>
          <w:szCs w:val="24"/>
        </w:rPr>
      </w:pPr>
      <w:r>
        <w:rPr>
          <w:color w:val="000000" w:themeColor="text1"/>
          <w:sz w:val="24"/>
          <w:szCs w:val="24"/>
        </w:rPr>
        <w:t xml:space="preserve">Click panel title. On the edit page that is displayed, select </w:t>
      </w:r>
      <w:proofErr w:type="spellStart"/>
      <w:r>
        <w:rPr>
          <w:color w:val="000000" w:themeColor="text1"/>
          <w:sz w:val="24"/>
          <w:szCs w:val="24"/>
        </w:rPr>
        <w:t>Prometheus_mater</w:t>
      </w:r>
      <w:proofErr w:type="spellEnd"/>
      <w:r>
        <w:rPr>
          <w:color w:val="000000" w:themeColor="text1"/>
          <w:sz w:val="24"/>
          <w:szCs w:val="24"/>
        </w:rPr>
        <w:t xml:space="preserve"> as the data </w:t>
      </w:r>
      <w:r w:rsidR="00005855">
        <w:rPr>
          <w:color w:val="000000" w:themeColor="text1"/>
          <w:sz w:val="24"/>
          <w:szCs w:val="24"/>
        </w:rPr>
        <w:t>source, and click Add Query. Set search criteria.</w:t>
      </w:r>
    </w:p>
    <w:p w14:paraId="4CBA2EA6" w14:textId="15271CD5" w:rsidR="00005855" w:rsidRDefault="00005855" w:rsidP="00E42EDD">
      <w:pPr>
        <w:rPr>
          <w:color w:val="000000" w:themeColor="text1"/>
          <w:sz w:val="24"/>
          <w:szCs w:val="24"/>
        </w:rPr>
      </w:pPr>
      <w:r>
        <w:rPr>
          <w:color w:val="000000" w:themeColor="text1"/>
          <w:sz w:val="24"/>
          <w:szCs w:val="24"/>
        </w:rPr>
        <w:t xml:space="preserve">4. Configuring </w:t>
      </w:r>
      <w:proofErr w:type="spellStart"/>
      <w:r>
        <w:rPr>
          <w:color w:val="000000" w:themeColor="text1"/>
          <w:sz w:val="24"/>
          <w:szCs w:val="24"/>
        </w:rPr>
        <w:t>singlestat</w:t>
      </w:r>
      <w:proofErr w:type="spellEnd"/>
      <w:r>
        <w:rPr>
          <w:color w:val="000000" w:themeColor="text1"/>
          <w:sz w:val="24"/>
          <w:szCs w:val="24"/>
        </w:rPr>
        <w:t xml:space="preserve"> – value Mapping</w:t>
      </w:r>
    </w:p>
    <w:p w14:paraId="1889CE3B" w14:textId="185C51B4" w:rsidR="00005855" w:rsidRDefault="00005855" w:rsidP="00E42EDD">
      <w:pPr>
        <w:rPr>
          <w:b/>
          <w:bCs/>
          <w:color w:val="000000" w:themeColor="text1"/>
          <w:sz w:val="24"/>
          <w:szCs w:val="24"/>
        </w:rPr>
      </w:pPr>
      <w:r w:rsidRPr="00005855">
        <w:rPr>
          <w:b/>
          <w:bCs/>
          <w:color w:val="000000" w:themeColor="text1"/>
          <w:sz w:val="24"/>
          <w:szCs w:val="24"/>
        </w:rPr>
        <w:t>Table Settings</w:t>
      </w:r>
    </w:p>
    <w:p w14:paraId="28B71A2B" w14:textId="24288195" w:rsidR="00005855" w:rsidRPr="00005855" w:rsidRDefault="00005855" w:rsidP="00E42EDD">
      <w:pPr>
        <w:rPr>
          <w:color w:val="000000" w:themeColor="text1"/>
          <w:sz w:val="24"/>
          <w:szCs w:val="24"/>
        </w:rPr>
      </w:pPr>
      <w:r w:rsidRPr="00005855">
        <w:rPr>
          <w:color w:val="000000" w:themeColor="text1"/>
          <w:sz w:val="24"/>
          <w:szCs w:val="24"/>
        </w:rPr>
        <w:t>1.Adding a table</w:t>
      </w:r>
    </w:p>
    <w:p w14:paraId="40FFE714" w14:textId="74721E8D" w:rsidR="00005855" w:rsidRDefault="00005855" w:rsidP="00E42EDD">
      <w:pPr>
        <w:rPr>
          <w:color w:val="000000" w:themeColor="text1"/>
          <w:sz w:val="24"/>
          <w:szCs w:val="24"/>
        </w:rPr>
      </w:pPr>
      <w:r>
        <w:rPr>
          <w:color w:val="000000" w:themeColor="text1"/>
          <w:sz w:val="24"/>
          <w:szCs w:val="24"/>
        </w:rPr>
        <w:t>You can choose to add a table when running the ADD ROW od ADD panel command.</w:t>
      </w:r>
    </w:p>
    <w:p w14:paraId="4BA30AEA" w14:textId="77777777" w:rsidR="00005855" w:rsidRDefault="00005855" w:rsidP="00E42EDD">
      <w:pPr>
        <w:rPr>
          <w:color w:val="000000" w:themeColor="text1"/>
          <w:sz w:val="24"/>
          <w:szCs w:val="24"/>
        </w:rPr>
      </w:pPr>
    </w:p>
    <w:p w14:paraId="590AFA16" w14:textId="48E69012" w:rsidR="00005855" w:rsidRDefault="00005855" w:rsidP="00E42EDD">
      <w:pPr>
        <w:rPr>
          <w:color w:val="000000" w:themeColor="text1"/>
          <w:sz w:val="24"/>
          <w:szCs w:val="24"/>
        </w:rPr>
      </w:pPr>
      <w:r>
        <w:rPr>
          <w:color w:val="000000" w:themeColor="text1"/>
          <w:sz w:val="24"/>
          <w:szCs w:val="24"/>
        </w:rPr>
        <w:lastRenderedPageBreak/>
        <w:t xml:space="preserve">2. Configuring a </w:t>
      </w:r>
      <w:proofErr w:type="gramStart"/>
      <w:r>
        <w:rPr>
          <w:color w:val="000000" w:themeColor="text1"/>
          <w:sz w:val="24"/>
          <w:szCs w:val="24"/>
        </w:rPr>
        <w:t>Table(</w:t>
      </w:r>
      <w:proofErr w:type="gramEnd"/>
      <w:r>
        <w:rPr>
          <w:color w:val="000000" w:themeColor="text1"/>
          <w:sz w:val="24"/>
          <w:szCs w:val="24"/>
        </w:rPr>
        <w:t>General)</w:t>
      </w:r>
    </w:p>
    <w:p w14:paraId="5031CCF1" w14:textId="04FD719D" w:rsidR="00005855" w:rsidRDefault="00005855" w:rsidP="00E42EDD">
      <w:pPr>
        <w:rPr>
          <w:color w:val="000000" w:themeColor="text1"/>
          <w:sz w:val="24"/>
          <w:szCs w:val="24"/>
        </w:rPr>
      </w:pPr>
      <w:r>
        <w:rPr>
          <w:color w:val="000000" w:themeColor="text1"/>
          <w:sz w:val="24"/>
          <w:szCs w:val="24"/>
        </w:rPr>
        <w:t>Click Panel Title, select Edit, and click General (the Metrics tab page is displayed by default) to modify the title.</w:t>
      </w:r>
    </w:p>
    <w:p w14:paraId="09FC462A" w14:textId="3067ACDF" w:rsidR="00005855" w:rsidRDefault="00201CD6" w:rsidP="00E42EDD">
      <w:pPr>
        <w:rPr>
          <w:color w:val="000000" w:themeColor="text1"/>
          <w:sz w:val="24"/>
          <w:szCs w:val="24"/>
        </w:rPr>
      </w:pPr>
      <w:r>
        <w:rPr>
          <w:color w:val="000000" w:themeColor="text1"/>
          <w:sz w:val="24"/>
          <w:szCs w:val="24"/>
        </w:rPr>
        <w:t>3. Configuring tables – Metrics</w:t>
      </w:r>
    </w:p>
    <w:p w14:paraId="34252954" w14:textId="370DF989" w:rsidR="00201CD6" w:rsidRDefault="00201CD6" w:rsidP="00E42EDD">
      <w:pPr>
        <w:rPr>
          <w:color w:val="000000" w:themeColor="text1"/>
          <w:sz w:val="24"/>
          <w:szCs w:val="24"/>
        </w:rPr>
      </w:pPr>
      <w:r>
        <w:rPr>
          <w:color w:val="000000" w:themeColor="text1"/>
          <w:sz w:val="24"/>
          <w:szCs w:val="24"/>
        </w:rPr>
        <w:t xml:space="preserve">Click panel title on the Edit page this is displayed, select </w:t>
      </w:r>
      <w:proofErr w:type="spellStart"/>
      <w:r>
        <w:rPr>
          <w:color w:val="000000" w:themeColor="text1"/>
          <w:sz w:val="24"/>
          <w:szCs w:val="24"/>
        </w:rPr>
        <w:t>Prometheus_mater</w:t>
      </w:r>
      <w:proofErr w:type="spellEnd"/>
      <w:r>
        <w:rPr>
          <w:color w:val="000000" w:themeColor="text1"/>
          <w:sz w:val="24"/>
          <w:szCs w:val="24"/>
        </w:rPr>
        <w:t xml:space="preserve"> as the data source, and click, and click Add Query, Set search criteria.</w:t>
      </w:r>
    </w:p>
    <w:p w14:paraId="2E2ADB8E" w14:textId="03968422" w:rsidR="00201CD6" w:rsidRDefault="00201CD6" w:rsidP="00E42EDD">
      <w:pPr>
        <w:rPr>
          <w:color w:val="000000" w:themeColor="text1"/>
          <w:sz w:val="24"/>
          <w:szCs w:val="24"/>
        </w:rPr>
      </w:pPr>
      <w:r>
        <w:rPr>
          <w:color w:val="000000" w:themeColor="text1"/>
          <w:sz w:val="24"/>
          <w:szCs w:val="24"/>
        </w:rPr>
        <w:t>4. Configuring the table- Options</w:t>
      </w:r>
    </w:p>
    <w:p w14:paraId="4057BF61" w14:textId="68198C0D" w:rsidR="00201CD6" w:rsidRDefault="00201CD6" w:rsidP="00E42EDD">
      <w:pPr>
        <w:rPr>
          <w:color w:val="000000" w:themeColor="text1"/>
          <w:sz w:val="24"/>
          <w:szCs w:val="24"/>
        </w:rPr>
      </w:pPr>
      <w:r>
        <w:rPr>
          <w:color w:val="000000" w:themeColor="text1"/>
          <w:sz w:val="24"/>
          <w:szCs w:val="24"/>
        </w:rPr>
        <w:t xml:space="preserve">5. Configuring a table – Column </w:t>
      </w:r>
      <w:proofErr w:type="spellStart"/>
      <w:r>
        <w:rPr>
          <w:color w:val="000000" w:themeColor="text1"/>
          <w:sz w:val="24"/>
          <w:szCs w:val="24"/>
        </w:rPr>
        <w:t>Sryle</w:t>
      </w:r>
      <w:proofErr w:type="spellEnd"/>
    </w:p>
    <w:p w14:paraId="371ECAE1" w14:textId="461718E0" w:rsidR="00201CD6" w:rsidRDefault="00201CD6" w:rsidP="00E42EDD">
      <w:pPr>
        <w:rPr>
          <w:color w:val="000000" w:themeColor="text1"/>
          <w:sz w:val="24"/>
          <w:szCs w:val="24"/>
        </w:rPr>
      </w:pPr>
      <w:r>
        <w:rPr>
          <w:color w:val="000000" w:themeColor="text1"/>
          <w:sz w:val="24"/>
          <w:szCs w:val="24"/>
        </w:rPr>
        <w:t>As shown in the following figure, click the column of the table to get to another dashboard.</w:t>
      </w:r>
    </w:p>
    <w:p w14:paraId="7F221786" w14:textId="4CD9C744" w:rsidR="00201CD6" w:rsidRDefault="00201CD6" w:rsidP="00E42EDD">
      <w:pPr>
        <w:rPr>
          <w:color w:val="000000" w:themeColor="text1"/>
          <w:sz w:val="24"/>
          <w:szCs w:val="24"/>
        </w:rPr>
      </w:pPr>
      <w:r>
        <w:rPr>
          <w:color w:val="000000" w:themeColor="text1"/>
          <w:sz w:val="24"/>
          <w:szCs w:val="24"/>
        </w:rPr>
        <w:t xml:space="preserve">Configure the </w:t>
      </w:r>
      <w:proofErr w:type="spellStart"/>
      <w:r>
        <w:rPr>
          <w:color w:val="000000" w:themeColor="text1"/>
          <w:sz w:val="24"/>
          <w:szCs w:val="24"/>
        </w:rPr>
        <w:t>Mteric</w:t>
      </w:r>
      <w:proofErr w:type="spellEnd"/>
      <w:r>
        <w:rPr>
          <w:color w:val="000000" w:themeColor="text1"/>
          <w:sz w:val="24"/>
          <w:szCs w:val="24"/>
        </w:rPr>
        <w:t xml:space="preserve"> column and click to go to dashboard where the URL is located.</w:t>
      </w:r>
    </w:p>
    <w:p w14:paraId="59BE48E1" w14:textId="77777777" w:rsidR="00201CD6" w:rsidRDefault="00201CD6" w:rsidP="00E42EDD">
      <w:pPr>
        <w:rPr>
          <w:color w:val="000000" w:themeColor="text1"/>
          <w:sz w:val="24"/>
          <w:szCs w:val="24"/>
        </w:rPr>
      </w:pPr>
    </w:p>
    <w:p w14:paraId="4398F8C4" w14:textId="3B2798EA" w:rsidR="00201CD6" w:rsidRDefault="00201CD6" w:rsidP="00E42EDD">
      <w:pPr>
        <w:rPr>
          <w:b/>
          <w:bCs/>
          <w:color w:val="000000" w:themeColor="text1"/>
          <w:sz w:val="24"/>
          <w:szCs w:val="24"/>
        </w:rPr>
      </w:pPr>
      <w:r w:rsidRPr="00CA490E">
        <w:rPr>
          <w:b/>
          <w:bCs/>
          <w:color w:val="4472C4" w:themeColor="accent1"/>
          <w:sz w:val="24"/>
          <w:szCs w:val="24"/>
        </w:rPr>
        <w:t>5. Dashboard basic general Settings</w:t>
      </w:r>
    </w:p>
    <w:p w14:paraId="0EA66E7E" w14:textId="1E1BC53A" w:rsidR="00201CD6" w:rsidRDefault="00E02653" w:rsidP="00E42EDD">
      <w:pPr>
        <w:rPr>
          <w:b/>
          <w:bCs/>
          <w:color w:val="000000" w:themeColor="text1"/>
          <w:sz w:val="24"/>
          <w:szCs w:val="24"/>
        </w:rPr>
      </w:pPr>
      <w:r>
        <w:rPr>
          <w:b/>
          <w:bCs/>
          <w:color w:val="000000" w:themeColor="text1"/>
          <w:sz w:val="24"/>
          <w:szCs w:val="24"/>
        </w:rPr>
        <w:t>1. Creating a dashboard</w:t>
      </w:r>
    </w:p>
    <w:p w14:paraId="2A6A10BF" w14:textId="46C627DB" w:rsidR="00E02653" w:rsidRDefault="00E02653" w:rsidP="00E42EDD">
      <w:pPr>
        <w:rPr>
          <w:color w:val="000000" w:themeColor="text1"/>
          <w:sz w:val="24"/>
          <w:szCs w:val="24"/>
        </w:rPr>
      </w:pPr>
      <w:r w:rsidRPr="00E02653">
        <w:rPr>
          <w:color w:val="000000" w:themeColor="text1"/>
          <w:sz w:val="24"/>
          <w:szCs w:val="24"/>
        </w:rPr>
        <w:t>Clic</w:t>
      </w:r>
      <w:r>
        <w:rPr>
          <w:color w:val="000000" w:themeColor="text1"/>
          <w:sz w:val="24"/>
          <w:szCs w:val="24"/>
        </w:rPr>
        <w:t>k the Grafana icon, choose Dashboards from the navigation tree on the left, and click new to create a dashboard.</w:t>
      </w:r>
    </w:p>
    <w:p w14:paraId="3AF3E935" w14:textId="624E3F1F" w:rsidR="00E02653" w:rsidRDefault="00E02653" w:rsidP="00E42EDD">
      <w:pPr>
        <w:rPr>
          <w:b/>
          <w:bCs/>
          <w:color w:val="000000" w:themeColor="text1"/>
          <w:sz w:val="24"/>
          <w:szCs w:val="24"/>
        </w:rPr>
      </w:pPr>
      <w:r>
        <w:rPr>
          <w:color w:val="000000" w:themeColor="text1"/>
          <w:sz w:val="24"/>
          <w:szCs w:val="24"/>
        </w:rPr>
        <w:t>2</w:t>
      </w:r>
      <w:r>
        <w:rPr>
          <w:b/>
          <w:bCs/>
          <w:color w:val="000000" w:themeColor="text1"/>
          <w:sz w:val="24"/>
          <w:szCs w:val="24"/>
        </w:rPr>
        <w:t>. Set Dashboard – General</w:t>
      </w:r>
    </w:p>
    <w:p w14:paraId="3703D826" w14:textId="52FDCEA9" w:rsidR="00E02653" w:rsidRDefault="00E02653" w:rsidP="00E42EDD">
      <w:pPr>
        <w:rPr>
          <w:color w:val="000000" w:themeColor="text1"/>
          <w:sz w:val="24"/>
          <w:szCs w:val="24"/>
        </w:rPr>
      </w:pPr>
      <w:r>
        <w:rPr>
          <w:color w:val="000000" w:themeColor="text1"/>
          <w:sz w:val="24"/>
          <w:szCs w:val="24"/>
        </w:rPr>
        <w:t xml:space="preserve">Click the configuration icon, choose </w:t>
      </w:r>
      <w:proofErr w:type="gramStart"/>
      <w:r>
        <w:rPr>
          <w:color w:val="000000" w:themeColor="text1"/>
          <w:sz w:val="24"/>
          <w:szCs w:val="24"/>
        </w:rPr>
        <w:t>settings ,</w:t>
      </w:r>
      <w:proofErr w:type="gramEnd"/>
      <w:r>
        <w:rPr>
          <w:color w:val="000000" w:themeColor="text1"/>
          <w:sz w:val="24"/>
          <w:szCs w:val="24"/>
        </w:rPr>
        <w:t xml:space="preserve"> and Set Name in Details.</w:t>
      </w:r>
    </w:p>
    <w:p w14:paraId="6DEE17FC" w14:textId="7085943C" w:rsidR="00E02653" w:rsidRDefault="00E02653" w:rsidP="00E42EDD">
      <w:pPr>
        <w:rPr>
          <w:b/>
          <w:bCs/>
          <w:color w:val="000000" w:themeColor="text1"/>
          <w:sz w:val="24"/>
          <w:szCs w:val="24"/>
        </w:rPr>
      </w:pPr>
      <w:r>
        <w:rPr>
          <w:color w:val="000000" w:themeColor="text1"/>
          <w:sz w:val="24"/>
          <w:szCs w:val="24"/>
        </w:rPr>
        <w:t>3</w:t>
      </w:r>
      <w:r>
        <w:rPr>
          <w:b/>
          <w:bCs/>
          <w:color w:val="000000" w:themeColor="text1"/>
          <w:sz w:val="24"/>
          <w:szCs w:val="24"/>
        </w:rPr>
        <w:t xml:space="preserve">. Setting dashboard – Rows </w:t>
      </w:r>
    </w:p>
    <w:p w14:paraId="4F94B5C9" w14:textId="14B00B40" w:rsidR="00E02653" w:rsidRDefault="00E02653" w:rsidP="00E42EDD">
      <w:pPr>
        <w:rPr>
          <w:color w:val="000000" w:themeColor="text1"/>
          <w:sz w:val="24"/>
          <w:szCs w:val="24"/>
        </w:rPr>
      </w:pPr>
      <w:r>
        <w:rPr>
          <w:color w:val="000000" w:themeColor="text1"/>
          <w:sz w:val="24"/>
          <w:szCs w:val="24"/>
        </w:rPr>
        <w:t>Set Row labels.</w:t>
      </w:r>
    </w:p>
    <w:p w14:paraId="40AC5437" w14:textId="491D0D1D" w:rsidR="00E02653" w:rsidRDefault="00E02653" w:rsidP="00E42EDD">
      <w:pPr>
        <w:rPr>
          <w:b/>
          <w:bCs/>
          <w:color w:val="000000" w:themeColor="text1"/>
          <w:sz w:val="24"/>
          <w:szCs w:val="24"/>
        </w:rPr>
      </w:pPr>
      <w:r>
        <w:rPr>
          <w:b/>
          <w:bCs/>
          <w:color w:val="000000" w:themeColor="text1"/>
          <w:sz w:val="24"/>
          <w:szCs w:val="24"/>
        </w:rPr>
        <w:t>4. Setting dashboard – Links</w:t>
      </w:r>
    </w:p>
    <w:p w14:paraId="544A02E4" w14:textId="1A8D2FF4" w:rsidR="00E02653" w:rsidRDefault="00E02653" w:rsidP="00E42EDD">
      <w:pPr>
        <w:rPr>
          <w:color w:val="000000" w:themeColor="text1"/>
          <w:sz w:val="24"/>
          <w:szCs w:val="24"/>
        </w:rPr>
      </w:pPr>
      <w:r>
        <w:rPr>
          <w:color w:val="000000" w:themeColor="text1"/>
          <w:sz w:val="24"/>
          <w:szCs w:val="24"/>
        </w:rPr>
        <w:t>Enter the link address and title</w:t>
      </w:r>
    </w:p>
    <w:p w14:paraId="35756B33" w14:textId="50C82518" w:rsidR="00E02653" w:rsidRDefault="00E02653" w:rsidP="00E42EDD">
      <w:pPr>
        <w:rPr>
          <w:b/>
          <w:bCs/>
          <w:color w:val="000000" w:themeColor="text1"/>
          <w:sz w:val="24"/>
          <w:szCs w:val="24"/>
        </w:rPr>
      </w:pPr>
      <w:r>
        <w:rPr>
          <w:b/>
          <w:bCs/>
          <w:color w:val="000000" w:themeColor="text1"/>
          <w:sz w:val="24"/>
          <w:szCs w:val="24"/>
        </w:rPr>
        <w:t>5. Setting template variables</w:t>
      </w:r>
    </w:p>
    <w:p w14:paraId="2943E49C" w14:textId="5347EF70" w:rsidR="00E02653" w:rsidRDefault="00E02653" w:rsidP="00E42EDD">
      <w:pPr>
        <w:rPr>
          <w:color w:val="000000" w:themeColor="text1"/>
          <w:sz w:val="24"/>
          <w:szCs w:val="24"/>
        </w:rPr>
      </w:pPr>
      <w:r>
        <w:rPr>
          <w:color w:val="000000" w:themeColor="text1"/>
          <w:sz w:val="24"/>
          <w:szCs w:val="24"/>
        </w:rPr>
        <w:t xml:space="preserve">Template variables can dynamically control the query statements in the panel and are displayed in the upper </w:t>
      </w:r>
      <w:r w:rsidR="003931F8">
        <w:rPr>
          <w:color w:val="000000" w:themeColor="text1"/>
          <w:sz w:val="24"/>
          <w:szCs w:val="24"/>
        </w:rPr>
        <w:t>left corner the panel after being set.</w:t>
      </w:r>
    </w:p>
    <w:p w14:paraId="7ACE342C" w14:textId="15AD5454" w:rsidR="00005855" w:rsidRDefault="00CA490E" w:rsidP="00E42EDD">
      <w:pPr>
        <w:rPr>
          <w:color w:val="000000" w:themeColor="text1"/>
          <w:sz w:val="24"/>
          <w:szCs w:val="24"/>
        </w:rPr>
      </w:pPr>
      <w:r>
        <w:rPr>
          <w:color w:val="000000" w:themeColor="text1"/>
          <w:sz w:val="24"/>
          <w:szCs w:val="24"/>
        </w:rPr>
        <w:t xml:space="preserve">Note: </w:t>
      </w:r>
      <w:r>
        <w:rPr>
          <w:color w:val="000000" w:themeColor="text1"/>
          <w:sz w:val="24"/>
          <w:szCs w:val="24"/>
        </w:rPr>
        <w:tab/>
        <w:t xml:space="preserve">After template variables are set, the query formula of metrics in </w:t>
      </w:r>
      <w:proofErr w:type="gramStart"/>
      <w:r>
        <w:rPr>
          <w:color w:val="000000" w:themeColor="text1"/>
          <w:sz w:val="24"/>
          <w:szCs w:val="24"/>
        </w:rPr>
        <w:t>the  chart</w:t>
      </w:r>
      <w:proofErr w:type="gramEnd"/>
      <w:r>
        <w:rPr>
          <w:color w:val="000000" w:themeColor="text1"/>
          <w:sz w:val="24"/>
          <w:szCs w:val="24"/>
        </w:rPr>
        <w:t xml:space="preserve"> can be replaced with variable names. Modify the variables to modify the query formula of the metrics. Configuration method.</w:t>
      </w:r>
    </w:p>
    <w:p w14:paraId="3588D629" w14:textId="5FB6E257" w:rsidR="00CA490E" w:rsidRDefault="00CA490E" w:rsidP="00E42EDD">
      <w:pPr>
        <w:rPr>
          <w:color w:val="000000" w:themeColor="text1"/>
          <w:sz w:val="24"/>
          <w:szCs w:val="24"/>
        </w:rPr>
      </w:pPr>
      <w:r>
        <w:rPr>
          <w:color w:val="000000" w:themeColor="text1"/>
          <w:sz w:val="24"/>
          <w:szCs w:val="24"/>
        </w:rPr>
        <w:t>Click the configuration icon, select Temp Variables, click new and ser variables.</w:t>
      </w:r>
    </w:p>
    <w:p w14:paraId="7F20A1AC" w14:textId="77777777" w:rsidR="008D2D86" w:rsidRDefault="008D2D86" w:rsidP="00E42EDD">
      <w:pPr>
        <w:rPr>
          <w:color w:val="4472C4" w:themeColor="accent1"/>
          <w:sz w:val="24"/>
          <w:szCs w:val="24"/>
        </w:rPr>
      </w:pPr>
    </w:p>
    <w:p w14:paraId="24DC9EE4" w14:textId="21E749D5" w:rsidR="00005855" w:rsidRDefault="008D2D86" w:rsidP="00E42EDD">
      <w:pPr>
        <w:rPr>
          <w:color w:val="4472C4" w:themeColor="accent1"/>
          <w:sz w:val="24"/>
          <w:szCs w:val="24"/>
        </w:rPr>
      </w:pPr>
      <w:r>
        <w:rPr>
          <w:color w:val="4472C4" w:themeColor="accent1"/>
          <w:sz w:val="24"/>
          <w:szCs w:val="24"/>
        </w:rPr>
        <w:lastRenderedPageBreak/>
        <w:t>6. Row General settings</w:t>
      </w:r>
    </w:p>
    <w:p w14:paraId="1BBB39E5" w14:textId="041D158B" w:rsidR="008D2D86" w:rsidRDefault="002A3843" w:rsidP="00E42EDD">
      <w:pPr>
        <w:rPr>
          <w:color w:val="000000" w:themeColor="text1"/>
          <w:sz w:val="24"/>
          <w:szCs w:val="24"/>
        </w:rPr>
      </w:pPr>
      <w:r>
        <w:rPr>
          <w:color w:val="000000" w:themeColor="text1"/>
          <w:sz w:val="24"/>
          <w:szCs w:val="24"/>
        </w:rPr>
        <w:t>1. Adding a Row</w:t>
      </w:r>
    </w:p>
    <w:p w14:paraId="6AD01AA9" w14:textId="255280C6" w:rsidR="002A3843" w:rsidRDefault="002A3843" w:rsidP="00E42EDD">
      <w:pPr>
        <w:rPr>
          <w:color w:val="000000" w:themeColor="text1"/>
          <w:sz w:val="24"/>
          <w:szCs w:val="24"/>
        </w:rPr>
      </w:pPr>
      <w:r>
        <w:rPr>
          <w:color w:val="000000" w:themeColor="text1"/>
          <w:sz w:val="24"/>
          <w:szCs w:val="24"/>
        </w:rPr>
        <w:t>Click ADD ROW to add a row.</w:t>
      </w:r>
    </w:p>
    <w:p w14:paraId="6922F4FC" w14:textId="25B73170" w:rsidR="002A3843" w:rsidRDefault="002A3843" w:rsidP="00E42EDD">
      <w:pPr>
        <w:rPr>
          <w:color w:val="000000" w:themeColor="text1"/>
          <w:sz w:val="24"/>
          <w:szCs w:val="24"/>
        </w:rPr>
      </w:pPr>
      <w:r>
        <w:rPr>
          <w:color w:val="000000" w:themeColor="text1"/>
          <w:sz w:val="24"/>
          <w:szCs w:val="24"/>
        </w:rPr>
        <w:t>2. Configure a Row</w:t>
      </w:r>
    </w:p>
    <w:p w14:paraId="7FF06F13" w14:textId="26B25A5D" w:rsidR="002A3843" w:rsidRDefault="002A3843" w:rsidP="00E42EDD">
      <w:pPr>
        <w:rPr>
          <w:color w:val="000000" w:themeColor="text1"/>
          <w:sz w:val="24"/>
          <w:szCs w:val="24"/>
        </w:rPr>
      </w:pPr>
      <w:r>
        <w:rPr>
          <w:color w:val="000000" w:themeColor="text1"/>
          <w:sz w:val="24"/>
          <w:szCs w:val="24"/>
        </w:rPr>
        <w:t>Move the cursor to the three verticals on the displayed configuration menu, choose Row Options to modify the row tittle. The information such as the title of the line is displayed. You can Expand or Collapse the content in a line.</w:t>
      </w:r>
    </w:p>
    <w:p w14:paraId="23415BEE" w14:textId="3BDCA671" w:rsidR="002A3843" w:rsidRDefault="002A3843" w:rsidP="00E42EDD">
      <w:pPr>
        <w:rPr>
          <w:color w:val="000000" w:themeColor="text1"/>
          <w:sz w:val="24"/>
          <w:szCs w:val="24"/>
        </w:rPr>
      </w:pPr>
      <w:r>
        <w:rPr>
          <w:color w:val="000000" w:themeColor="text1"/>
          <w:sz w:val="24"/>
          <w:szCs w:val="24"/>
        </w:rPr>
        <w:t>3. Add Panel</w:t>
      </w:r>
    </w:p>
    <w:p w14:paraId="1AEA0D87" w14:textId="22D81D10" w:rsidR="002A3843" w:rsidRDefault="002A3843" w:rsidP="00E42EDD">
      <w:pPr>
        <w:rPr>
          <w:color w:val="000000" w:themeColor="text1"/>
          <w:sz w:val="24"/>
          <w:szCs w:val="24"/>
        </w:rPr>
      </w:pPr>
      <w:r>
        <w:rPr>
          <w:color w:val="000000" w:themeColor="text1"/>
          <w:sz w:val="24"/>
          <w:szCs w:val="24"/>
        </w:rPr>
        <w:t>Move the cursor to the tree vertical points on the left. In the displayed configuration menu, choose Add panel to add a chart to the row.</w:t>
      </w:r>
    </w:p>
    <w:p w14:paraId="57DFA955" w14:textId="0D20DD2C" w:rsidR="00340D08" w:rsidRDefault="00340D08" w:rsidP="00E42EDD">
      <w:pPr>
        <w:rPr>
          <w:b/>
          <w:bCs/>
          <w:color w:val="4472C4" w:themeColor="accent1"/>
          <w:sz w:val="24"/>
          <w:szCs w:val="24"/>
        </w:rPr>
      </w:pPr>
      <w:r>
        <w:rPr>
          <w:b/>
          <w:bCs/>
          <w:color w:val="4472C4" w:themeColor="accent1"/>
          <w:sz w:val="24"/>
          <w:szCs w:val="24"/>
        </w:rPr>
        <w:t>7. Summary</w:t>
      </w:r>
    </w:p>
    <w:p w14:paraId="40D1A997" w14:textId="16D423CD" w:rsidR="00340D08" w:rsidRPr="00F93B18" w:rsidRDefault="00340D08" w:rsidP="00E42EDD">
      <w:pPr>
        <w:rPr>
          <w:color w:val="000000" w:themeColor="text1"/>
          <w:sz w:val="24"/>
          <w:szCs w:val="24"/>
        </w:rPr>
      </w:pPr>
      <w:r>
        <w:rPr>
          <w:color w:val="000000" w:themeColor="text1"/>
          <w:sz w:val="24"/>
          <w:szCs w:val="24"/>
        </w:rPr>
        <w:t xml:space="preserve">Grafana is an open-source platform for data </w:t>
      </w:r>
      <w:r w:rsidRPr="00340D08">
        <w:rPr>
          <w:b/>
          <w:bCs/>
          <w:color w:val="000000" w:themeColor="text1"/>
          <w:sz w:val="24"/>
          <w:szCs w:val="24"/>
        </w:rPr>
        <w:t>visualization</w:t>
      </w:r>
      <w:r>
        <w:rPr>
          <w:color w:val="000000" w:themeColor="text1"/>
          <w:sz w:val="24"/>
          <w:szCs w:val="24"/>
        </w:rPr>
        <w:t xml:space="preserve">, </w:t>
      </w:r>
      <w:r w:rsidRPr="00340D08">
        <w:rPr>
          <w:b/>
          <w:bCs/>
          <w:color w:val="000000" w:themeColor="text1"/>
          <w:sz w:val="24"/>
          <w:szCs w:val="24"/>
        </w:rPr>
        <w:t>monitoring</w:t>
      </w:r>
      <w:r>
        <w:rPr>
          <w:color w:val="000000" w:themeColor="text1"/>
          <w:sz w:val="24"/>
          <w:szCs w:val="24"/>
        </w:rPr>
        <w:t xml:space="preserve"> and </w:t>
      </w:r>
      <w:r w:rsidRPr="00340D08">
        <w:rPr>
          <w:b/>
          <w:bCs/>
          <w:color w:val="000000" w:themeColor="text1"/>
          <w:sz w:val="24"/>
          <w:szCs w:val="24"/>
        </w:rPr>
        <w:t>analysis</w:t>
      </w:r>
      <w:r>
        <w:rPr>
          <w:b/>
          <w:bCs/>
          <w:color w:val="000000" w:themeColor="text1"/>
          <w:sz w:val="24"/>
          <w:szCs w:val="24"/>
        </w:rPr>
        <w:t xml:space="preserve">. </w:t>
      </w:r>
      <w:r>
        <w:rPr>
          <w:color w:val="000000" w:themeColor="text1"/>
          <w:sz w:val="24"/>
          <w:szCs w:val="24"/>
        </w:rPr>
        <w:t xml:space="preserve">Grafana allows users to create dashboards with panels, each representing specific metrics over a set </w:t>
      </w:r>
      <w:r w:rsidRPr="00340D08">
        <w:rPr>
          <w:b/>
          <w:bCs/>
          <w:color w:val="000000" w:themeColor="text1"/>
          <w:sz w:val="24"/>
          <w:szCs w:val="24"/>
        </w:rPr>
        <w:t>time-frame</w:t>
      </w:r>
      <w:r>
        <w:rPr>
          <w:b/>
          <w:bCs/>
          <w:color w:val="000000" w:themeColor="text1"/>
          <w:sz w:val="24"/>
          <w:szCs w:val="24"/>
        </w:rPr>
        <w:t xml:space="preserve">. </w:t>
      </w:r>
      <w:r w:rsidR="00F93B18">
        <w:rPr>
          <w:color w:val="000000" w:themeColor="text1"/>
          <w:sz w:val="24"/>
          <w:szCs w:val="24"/>
        </w:rPr>
        <w:t xml:space="preserve">By using </w:t>
      </w:r>
      <w:proofErr w:type="spellStart"/>
      <w:r w:rsidR="00F93B18">
        <w:rPr>
          <w:color w:val="000000" w:themeColor="text1"/>
          <w:sz w:val="24"/>
          <w:szCs w:val="24"/>
        </w:rPr>
        <w:t>garfana</w:t>
      </w:r>
      <w:proofErr w:type="spellEnd"/>
      <w:r w:rsidR="00F93B18">
        <w:rPr>
          <w:color w:val="000000" w:themeColor="text1"/>
          <w:sz w:val="24"/>
          <w:szCs w:val="24"/>
        </w:rPr>
        <w:t xml:space="preserve"> we can able to create and configure dashboards for visualization. Based on </w:t>
      </w:r>
      <w:r w:rsidR="00F93B18">
        <w:rPr>
          <w:b/>
          <w:bCs/>
          <w:color w:val="000000" w:themeColor="text1"/>
          <w:sz w:val="24"/>
          <w:szCs w:val="24"/>
        </w:rPr>
        <w:t xml:space="preserve">query, </w:t>
      </w:r>
      <w:r w:rsidR="00F93B18">
        <w:rPr>
          <w:color w:val="000000" w:themeColor="text1"/>
          <w:sz w:val="24"/>
          <w:szCs w:val="24"/>
        </w:rPr>
        <w:t>we can change our metric and visualize our graph.</w:t>
      </w:r>
    </w:p>
    <w:sectPr w:rsidR="00340D08" w:rsidRPr="00F9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D00"/>
    <w:multiLevelType w:val="hybridMultilevel"/>
    <w:tmpl w:val="4428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FE5"/>
    <w:multiLevelType w:val="hybridMultilevel"/>
    <w:tmpl w:val="131A3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2035C"/>
    <w:multiLevelType w:val="hybridMultilevel"/>
    <w:tmpl w:val="95E28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C7BC1"/>
    <w:multiLevelType w:val="hybridMultilevel"/>
    <w:tmpl w:val="FBC8C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13B8D"/>
    <w:multiLevelType w:val="hybridMultilevel"/>
    <w:tmpl w:val="BFCEB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00585"/>
    <w:multiLevelType w:val="hybridMultilevel"/>
    <w:tmpl w:val="423C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760569">
    <w:abstractNumId w:val="1"/>
  </w:num>
  <w:num w:numId="2" w16cid:durableId="1105417340">
    <w:abstractNumId w:val="3"/>
  </w:num>
  <w:num w:numId="3" w16cid:durableId="1187645526">
    <w:abstractNumId w:val="4"/>
  </w:num>
  <w:num w:numId="4" w16cid:durableId="789862364">
    <w:abstractNumId w:val="2"/>
  </w:num>
  <w:num w:numId="5" w16cid:durableId="1771268543">
    <w:abstractNumId w:val="0"/>
  </w:num>
  <w:num w:numId="6" w16cid:durableId="439566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2A"/>
    <w:rsid w:val="00005855"/>
    <w:rsid w:val="00031054"/>
    <w:rsid w:val="001C0795"/>
    <w:rsid w:val="001E5BF5"/>
    <w:rsid w:val="00201CD6"/>
    <w:rsid w:val="00242F30"/>
    <w:rsid w:val="002A3843"/>
    <w:rsid w:val="002F06FA"/>
    <w:rsid w:val="002F0EEE"/>
    <w:rsid w:val="00340D08"/>
    <w:rsid w:val="003931F8"/>
    <w:rsid w:val="0039482C"/>
    <w:rsid w:val="003A5AED"/>
    <w:rsid w:val="004633A6"/>
    <w:rsid w:val="005B0E1C"/>
    <w:rsid w:val="00630C2B"/>
    <w:rsid w:val="007C7D98"/>
    <w:rsid w:val="008518CB"/>
    <w:rsid w:val="008D2D86"/>
    <w:rsid w:val="009772CB"/>
    <w:rsid w:val="00A50BDC"/>
    <w:rsid w:val="00A90B7B"/>
    <w:rsid w:val="00B63492"/>
    <w:rsid w:val="00C23F70"/>
    <w:rsid w:val="00C5252A"/>
    <w:rsid w:val="00CA490E"/>
    <w:rsid w:val="00CA4F99"/>
    <w:rsid w:val="00D74E11"/>
    <w:rsid w:val="00DD00E5"/>
    <w:rsid w:val="00E02653"/>
    <w:rsid w:val="00E42EDD"/>
    <w:rsid w:val="00E51071"/>
    <w:rsid w:val="00F43835"/>
    <w:rsid w:val="00F9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E572"/>
  <w15:chartTrackingRefBased/>
  <w15:docId w15:val="{0B5D3D40-F410-49D0-99FF-06601154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 chenna</dc:creator>
  <cp:keywords/>
  <dc:description/>
  <cp:lastModifiedBy>parimala chenna</cp:lastModifiedBy>
  <cp:revision>15</cp:revision>
  <dcterms:created xsi:type="dcterms:W3CDTF">2022-09-27T13:07:00Z</dcterms:created>
  <dcterms:modified xsi:type="dcterms:W3CDTF">2022-10-10T06:48:00Z</dcterms:modified>
</cp:coreProperties>
</file>