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0A627" w14:textId="1F751A08" w:rsidR="00435961" w:rsidRDefault="00435961">
      <w:r w:rsidRPr="00435961">
        <w:rPr>
          <w:rFonts w:ascii="Times New Roman" w:eastAsia="Aptos" w:hAnsi="Times New Roman" w:cs="Times New Roman"/>
          <w:noProof/>
          <w:kern w:val="0"/>
          <w:lang w:bidi="si-LK"/>
          <w14:ligatures w14:val="none"/>
        </w:rPr>
        <mc:AlternateContent>
          <mc:Choice Requires="wps">
            <w:drawing>
              <wp:anchor distT="0" distB="0" distL="114300" distR="114300" simplePos="0" relativeHeight="251659264" behindDoc="0" locked="0" layoutInCell="1" allowOverlap="1" wp14:anchorId="6A74614C" wp14:editId="3CC31D0A">
                <wp:simplePos x="0" y="0"/>
                <wp:positionH relativeFrom="column">
                  <wp:posOffset>0</wp:posOffset>
                </wp:positionH>
                <wp:positionV relativeFrom="paragraph">
                  <wp:posOffset>0</wp:posOffset>
                </wp:positionV>
                <wp:extent cx="5672455" cy="8432800"/>
                <wp:effectExtent l="0" t="0" r="4445" b="6350"/>
                <wp:wrapTopAndBottom/>
                <wp:docPr id="879620765" name="Text Box 5"/>
                <wp:cNvGraphicFramePr/>
                <a:graphic xmlns:a="http://schemas.openxmlformats.org/drawingml/2006/main">
                  <a:graphicData uri="http://schemas.microsoft.com/office/word/2010/wordprocessingShape">
                    <wps:wsp>
                      <wps:cNvSpPr txBox="1"/>
                      <wps:spPr>
                        <a:xfrm>
                          <a:off x="0" y="0"/>
                          <a:ext cx="5672455" cy="8432800"/>
                        </a:xfrm>
                        <a:prstGeom prst="rect">
                          <a:avLst/>
                        </a:prstGeom>
                        <a:solidFill>
                          <a:sysClr val="window" lastClr="FFFFFF"/>
                        </a:solidFill>
                        <a:ln w="6350">
                          <a:noFill/>
                        </a:ln>
                      </wps:spPr>
                      <wps:txbx>
                        <w:txbxContent>
                          <w:p w14:paraId="423610C2" w14:textId="77777777" w:rsidR="00435961" w:rsidRDefault="00435961" w:rsidP="00435961">
                            <w:pPr>
                              <w:jc w:val="center"/>
                              <w:rPr>
                                <w:rFonts w:ascii="Times New Roman" w:hAnsi="Times New Roman" w:cs="Times New Roman"/>
                                <w:b/>
                                <w:bCs/>
                                <w:sz w:val="30"/>
                                <w:szCs w:val="30"/>
                              </w:rPr>
                            </w:pPr>
                            <w:r>
                              <w:rPr>
                                <w:rFonts w:ascii="Times New Roman" w:hAnsi="Times New Roman" w:cs="Times New Roman"/>
                                <w:b/>
                                <w:bCs/>
                                <w:sz w:val="30"/>
                                <w:szCs w:val="30"/>
                              </w:rPr>
                              <w:t>THE OPEN UNIVERSITY OF SRILANKA</w:t>
                            </w:r>
                          </w:p>
                          <w:p w14:paraId="2F2DB294" w14:textId="77777777" w:rsidR="00435961" w:rsidRDefault="00435961" w:rsidP="00435961">
                            <w:pPr>
                              <w:jc w:val="center"/>
                              <w:rPr>
                                <w:rFonts w:ascii="Times New Roman" w:hAnsi="Times New Roman" w:cs="Times New Roman"/>
                                <w:b/>
                                <w:bCs/>
                                <w:sz w:val="30"/>
                                <w:szCs w:val="30"/>
                              </w:rPr>
                            </w:pPr>
                            <w:r>
                              <w:rPr>
                                <w:rFonts w:ascii="Times New Roman" w:hAnsi="Times New Roman" w:cs="Times New Roman"/>
                                <w:b/>
                                <w:bCs/>
                                <w:sz w:val="30"/>
                                <w:szCs w:val="30"/>
                              </w:rPr>
                              <w:t>FACULTY OF ENGINEERING TECHNOLOGY</w:t>
                            </w:r>
                          </w:p>
                          <w:p w14:paraId="072891EA" w14:textId="77777777" w:rsidR="00435961" w:rsidRDefault="00435961" w:rsidP="00435961">
                            <w:pPr>
                              <w:jc w:val="center"/>
                              <w:rPr>
                                <w:rFonts w:ascii="Times New Roman" w:hAnsi="Times New Roman" w:cs="Times New Roman"/>
                                <w:b/>
                                <w:bCs/>
                                <w:sz w:val="30"/>
                                <w:szCs w:val="30"/>
                              </w:rPr>
                            </w:pPr>
                            <w:r>
                              <w:rPr>
                                <w:rFonts w:ascii="Times New Roman" w:hAnsi="Times New Roman" w:cs="Times New Roman"/>
                                <w:b/>
                                <w:bCs/>
                                <w:sz w:val="30"/>
                                <w:szCs w:val="30"/>
                              </w:rPr>
                              <w:t>DEPARTMENT OF ELECTRICAL AND COMPUTER ENGINEERING</w:t>
                            </w:r>
                          </w:p>
                          <w:p w14:paraId="3A726FB0" w14:textId="77777777" w:rsidR="00435961" w:rsidRDefault="00435961" w:rsidP="00435961">
                            <w:pPr>
                              <w:jc w:val="center"/>
                              <w:rPr>
                                <w:rFonts w:ascii="Times New Roman" w:hAnsi="Times New Roman" w:cs="Times New Roman"/>
                                <w:b/>
                                <w:bCs/>
                                <w:sz w:val="30"/>
                                <w:szCs w:val="30"/>
                              </w:rPr>
                            </w:pPr>
                            <w:r>
                              <w:rPr>
                                <w:rFonts w:ascii="Times New Roman" w:hAnsi="Times New Roman" w:cs="Times New Roman"/>
                                <w:b/>
                                <w:bCs/>
                                <w:sz w:val="30"/>
                                <w:szCs w:val="30"/>
                              </w:rPr>
                              <w:t>BACHELOR OF SOFTWARE ENGINEERING HONOURS</w:t>
                            </w:r>
                          </w:p>
                          <w:p w14:paraId="533376D2" w14:textId="77777777" w:rsidR="00435961" w:rsidRDefault="00435961" w:rsidP="00435961">
                            <w:pPr>
                              <w:jc w:val="center"/>
                              <w:rPr>
                                <w:rFonts w:ascii="Times New Roman" w:hAnsi="Times New Roman" w:cs="Times New Roman"/>
                                <w:b/>
                                <w:bCs/>
                                <w:sz w:val="30"/>
                                <w:szCs w:val="30"/>
                              </w:rPr>
                            </w:pPr>
                          </w:p>
                          <w:p w14:paraId="786245DB"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EEX5362</w:t>
                            </w:r>
                          </w:p>
                          <w:p w14:paraId="6D1ECE27"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Performance Modelling</w:t>
                            </w:r>
                          </w:p>
                          <w:p w14:paraId="51D7A813" w14:textId="77777777" w:rsidR="00435961" w:rsidRDefault="00435961" w:rsidP="00435961">
                            <w:pPr>
                              <w:jc w:val="center"/>
                              <w:rPr>
                                <w:rFonts w:ascii="Times New Roman" w:hAnsi="Times New Roman" w:cs="Times New Roman"/>
                                <w:b/>
                                <w:bCs/>
                                <w:sz w:val="32"/>
                                <w:szCs w:val="32"/>
                              </w:rPr>
                            </w:pPr>
                          </w:p>
                          <w:p w14:paraId="5957CF1F"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Mini Project</w:t>
                            </w:r>
                          </w:p>
                          <w:p w14:paraId="18B1B985" w14:textId="41409581"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Performance Modeling and Evaluation of a Telemedicine Call Center System</w:t>
                            </w:r>
                          </w:p>
                          <w:p w14:paraId="7526F450" w14:textId="77777777" w:rsidR="00435961" w:rsidRDefault="00435961" w:rsidP="00435961">
                            <w:pPr>
                              <w:jc w:val="center"/>
                              <w:rPr>
                                <w:rFonts w:ascii="Times New Roman" w:hAnsi="Times New Roman" w:cs="Times New Roman"/>
                                <w:b/>
                                <w:bCs/>
                                <w:sz w:val="32"/>
                                <w:szCs w:val="32"/>
                              </w:rPr>
                            </w:pPr>
                          </w:p>
                          <w:p w14:paraId="72778876"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Student Name:</w:t>
                            </w:r>
                          </w:p>
                          <w:p w14:paraId="6EBB0A2E"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Edwin Sanjeeveni Aishwarya Devi</w:t>
                            </w:r>
                          </w:p>
                          <w:p w14:paraId="18827588" w14:textId="77777777" w:rsidR="00435961" w:rsidRDefault="00435961" w:rsidP="00435961">
                            <w:pPr>
                              <w:jc w:val="center"/>
                              <w:rPr>
                                <w:rFonts w:ascii="Times New Roman" w:hAnsi="Times New Roman" w:cs="Times New Roman"/>
                                <w:b/>
                                <w:bCs/>
                                <w:sz w:val="32"/>
                                <w:szCs w:val="32"/>
                              </w:rPr>
                            </w:pPr>
                          </w:p>
                          <w:p w14:paraId="5FE3AEC2"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Student SID:</w:t>
                            </w:r>
                          </w:p>
                          <w:p w14:paraId="3CB425D6"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S92068920</w:t>
                            </w:r>
                          </w:p>
                          <w:p w14:paraId="661C6904" w14:textId="77777777" w:rsidR="00435961" w:rsidRDefault="00435961" w:rsidP="00435961">
                            <w:pPr>
                              <w:jc w:val="center"/>
                              <w:rPr>
                                <w:rFonts w:ascii="Times New Roman" w:hAnsi="Times New Roman" w:cs="Times New Roman"/>
                                <w:b/>
                                <w:bCs/>
                                <w:sz w:val="32"/>
                                <w:szCs w:val="32"/>
                              </w:rPr>
                            </w:pPr>
                          </w:p>
                          <w:p w14:paraId="6AF5BC55"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Registration No:</w:t>
                            </w:r>
                          </w:p>
                          <w:p w14:paraId="7046E8B6"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421428920</w:t>
                            </w:r>
                          </w:p>
                          <w:p w14:paraId="6B5A743E" w14:textId="77777777" w:rsidR="00435961" w:rsidRDefault="00435961" w:rsidP="00435961">
                            <w:pPr>
                              <w:jc w:val="center"/>
                              <w:rPr>
                                <w:rFonts w:ascii="Times New Roman" w:hAnsi="Times New Roman" w:cs="Times New Roman"/>
                                <w:b/>
                                <w:bCs/>
                                <w:sz w:val="32"/>
                                <w:szCs w:val="32"/>
                              </w:rPr>
                            </w:pPr>
                          </w:p>
                          <w:p w14:paraId="082A5E8C" w14:textId="77777777" w:rsidR="00435961" w:rsidRDefault="00435961" w:rsidP="00435961">
                            <w:pPr>
                              <w:jc w:val="center"/>
                              <w:rPr>
                                <w:rFonts w:ascii="Times New Roman" w:hAnsi="Times New Roman" w:cs="Times New Roman"/>
                                <w:b/>
                                <w:bCs/>
                              </w:rPr>
                            </w:pPr>
                            <w:r>
                              <w:rPr>
                                <w:rFonts w:ascii="Times New Roman" w:hAnsi="Times New Roman" w:cs="Times New Roman"/>
                                <w:b/>
                                <w:bCs/>
                              </w:rPr>
                              <w:t>Repository Link: [</w:t>
                            </w:r>
                            <w:hyperlink r:id="rId7" w:history="1">
                              <w:r>
                                <w:rPr>
                                  <w:rStyle w:val="Hyperlink"/>
                                  <w:rFonts w:ascii="Times New Roman" w:hAnsi="Times New Roman" w:cs="Times New Roman"/>
                                </w:rPr>
                                <w:t>https://github.com/sanjeevi83/Telemedicine_Call_Center_MiniProject.git</w:t>
                              </w:r>
                            </w:hyperlink>
                            <w:r>
                              <w:rPr>
                                <w:rFonts w:ascii="Times New Roman" w:hAnsi="Times New Roman" w:cs="Times New Roman"/>
                                <w:b/>
                                <w:bCs/>
                              </w:rPr>
                              <w:t>]</w:t>
                            </w:r>
                          </w:p>
                          <w:p w14:paraId="5C79C340" w14:textId="77777777" w:rsidR="00435961" w:rsidRDefault="00435961" w:rsidP="00435961">
                            <w:pPr>
                              <w:jc w:val="center"/>
                              <w:rPr>
                                <w:rFonts w:ascii="Times New Roman" w:hAnsi="Times New Roman" w:cs="Times New Roman"/>
                                <w:b/>
                                <w:bCs/>
                                <w:sz w:val="32"/>
                                <w:szCs w:val="32"/>
                              </w:rPr>
                            </w:pPr>
                          </w:p>
                          <w:p w14:paraId="46445666" w14:textId="77777777" w:rsidR="00435961" w:rsidRDefault="00435961" w:rsidP="00435961">
                            <w:pPr>
                              <w:jc w:val="center"/>
                              <w:rPr>
                                <w:rFonts w:ascii="Times New Roman" w:hAnsi="Times New Roman" w:cs="Times New Roman"/>
                                <w:b/>
                                <w:bCs/>
                                <w:sz w:val="32"/>
                                <w:szCs w:val="32"/>
                              </w:rPr>
                            </w:pPr>
                          </w:p>
                          <w:p w14:paraId="46B37353" w14:textId="77777777" w:rsidR="00435961" w:rsidRDefault="00435961" w:rsidP="00435961">
                            <w:pPr>
                              <w:jc w:val="center"/>
                              <w:rPr>
                                <w:rFonts w:ascii="Times New Roman" w:hAnsi="Times New Roman" w:cs="Times New Roman"/>
                                <w:b/>
                                <w:bCs/>
                                <w:sz w:val="32"/>
                                <w:szCs w:val="32"/>
                              </w:rPr>
                            </w:pPr>
                          </w:p>
                          <w:p w14:paraId="6D5C230C" w14:textId="77777777" w:rsidR="00435961" w:rsidRDefault="00435961" w:rsidP="00435961">
                            <w:pPr>
                              <w:rPr>
                                <w:rFonts w:ascii="Aptos" w:hAnsi="Aptos" w:cs="Iskoola Pota"/>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4614C" id="_x0000_t202" coordsize="21600,21600" o:spt="202" path="m,l,21600r21600,l21600,xe">
                <v:stroke joinstyle="miter"/>
                <v:path gradientshapeok="t" o:connecttype="rect"/>
              </v:shapetype>
              <v:shape id="Text Box 5" o:spid="_x0000_s1026" type="#_x0000_t202" style="position:absolute;margin-left:0;margin-top:0;width:446.65pt;height:6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" fillcolor="window" stroked="f" strokeweight=".5pt">
                <v:textbox>
                  <w:txbxContent>
                    <w:p w14:paraId="423610C2" w14:textId="77777777" w:rsidR="00435961" w:rsidRDefault="00435961" w:rsidP="00435961">
                      <w:pPr>
                        <w:jc w:val="center"/>
                        <w:rPr>
                          <w:rFonts w:ascii="Times New Roman" w:hAnsi="Times New Roman" w:cs="Times New Roman"/>
                          <w:b/>
                          <w:bCs/>
                          <w:sz w:val="30"/>
                          <w:szCs w:val="30"/>
                        </w:rPr>
                      </w:pPr>
                      <w:r>
                        <w:rPr>
                          <w:rFonts w:ascii="Times New Roman" w:hAnsi="Times New Roman" w:cs="Times New Roman"/>
                          <w:b/>
                          <w:bCs/>
                          <w:sz w:val="30"/>
                          <w:szCs w:val="30"/>
                        </w:rPr>
                        <w:t>THE OPEN UNIVERSITY OF SRILANKA</w:t>
                      </w:r>
                    </w:p>
                    <w:p w14:paraId="2F2DB294" w14:textId="77777777" w:rsidR="00435961" w:rsidRDefault="00435961" w:rsidP="00435961">
                      <w:pPr>
                        <w:jc w:val="center"/>
                        <w:rPr>
                          <w:rFonts w:ascii="Times New Roman" w:hAnsi="Times New Roman" w:cs="Times New Roman"/>
                          <w:b/>
                          <w:bCs/>
                          <w:sz w:val="30"/>
                          <w:szCs w:val="30"/>
                        </w:rPr>
                      </w:pPr>
                      <w:r>
                        <w:rPr>
                          <w:rFonts w:ascii="Times New Roman" w:hAnsi="Times New Roman" w:cs="Times New Roman"/>
                          <w:b/>
                          <w:bCs/>
                          <w:sz w:val="30"/>
                          <w:szCs w:val="30"/>
                        </w:rPr>
                        <w:t>FACULTY OF ENGINEERING TECHNOLOGY</w:t>
                      </w:r>
                    </w:p>
                    <w:p w14:paraId="072891EA" w14:textId="77777777" w:rsidR="00435961" w:rsidRDefault="00435961" w:rsidP="00435961">
                      <w:pPr>
                        <w:jc w:val="center"/>
                        <w:rPr>
                          <w:rFonts w:ascii="Times New Roman" w:hAnsi="Times New Roman" w:cs="Times New Roman"/>
                          <w:b/>
                          <w:bCs/>
                          <w:sz w:val="30"/>
                          <w:szCs w:val="30"/>
                        </w:rPr>
                      </w:pPr>
                      <w:r>
                        <w:rPr>
                          <w:rFonts w:ascii="Times New Roman" w:hAnsi="Times New Roman" w:cs="Times New Roman"/>
                          <w:b/>
                          <w:bCs/>
                          <w:sz w:val="30"/>
                          <w:szCs w:val="30"/>
                        </w:rPr>
                        <w:t>DEPARTMENT OF ELECTRICAL AND COMPUTER ENGINEERING</w:t>
                      </w:r>
                    </w:p>
                    <w:p w14:paraId="3A726FB0" w14:textId="77777777" w:rsidR="00435961" w:rsidRDefault="00435961" w:rsidP="00435961">
                      <w:pPr>
                        <w:jc w:val="center"/>
                        <w:rPr>
                          <w:rFonts w:ascii="Times New Roman" w:hAnsi="Times New Roman" w:cs="Times New Roman"/>
                          <w:b/>
                          <w:bCs/>
                          <w:sz w:val="30"/>
                          <w:szCs w:val="30"/>
                        </w:rPr>
                      </w:pPr>
                      <w:r>
                        <w:rPr>
                          <w:rFonts w:ascii="Times New Roman" w:hAnsi="Times New Roman" w:cs="Times New Roman"/>
                          <w:b/>
                          <w:bCs/>
                          <w:sz w:val="30"/>
                          <w:szCs w:val="30"/>
                        </w:rPr>
                        <w:t>BACHELOR OF SOFTWARE ENGINEERING HONOURS</w:t>
                      </w:r>
                    </w:p>
                    <w:p w14:paraId="533376D2" w14:textId="77777777" w:rsidR="00435961" w:rsidRDefault="00435961" w:rsidP="00435961">
                      <w:pPr>
                        <w:jc w:val="center"/>
                        <w:rPr>
                          <w:rFonts w:ascii="Times New Roman" w:hAnsi="Times New Roman" w:cs="Times New Roman"/>
                          <w:b/>
                          <w:bCs/>
                          <w:sz w:val="30"/>
                          <w:szCs w:val="30"/>
                        </w:rPr>
                      </w:pPr>
                    </w:p>
                    <w:p w14:paraId="786245DB"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EEX5362</w:t>
                      </w:r>
                    </w:p>
                    <w:p w14:paraId="6D1ECE27"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Performance Modelling</w:t>
                      </w:r>
                    </w:p>
                    <w:p w14:paraId="51D7A813" w14:textId="77777777" w:rsidR="00435961" w:rsidRDefault="00435961" w:rsidP="00435961">
                      <w:pPr>
                        <w:jc w:val="center"/>
                        <w:rPr>
                          <w:rFonts w:ascii="Times New Roman" w:hAnsi="Times New Roman" w:cs="Times New Roman"/>
                          <w:b/>
                          <w:bCs/>
                          <w:sz w:val="32"/>
                          <w:szCs w:val="32"/>
                        </w:rPr>
                      </w:pPr>
                    </w:p>
                    <w:p w14:paraId="5957CF1F"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Mini Project</w:t>
                      </w:r>
                    </w:p>
                    <w:p w14:paraId="18B1B985" w14:textId="41409581"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Performance Modeling and Evaluation of a Telemedicine Call Center System</w:t>
                      </w:r>
                    </w:p>
                    <w:p w14:paraId="7526F450" w14:textId="77777777" w:rsidR="00435961" w:rsidRDefault="00435961" w:rsidP="00435961">
                      <w:pPr>
                        <w:jc w:val="center"/>
                        <w:rPr>
                          <w:rFonts w:ascii="Times New Roman" w:hAnsi="Times New Roman" w:cs="Times New Roman"/>
                          <w:b/>
                          <w:bCs/>
                          <w:sz w:val="32"/>
                          <w:szCs w:val="32"/>
                        </w:rPr>
                      </w:pPr>
                    </w:p>
                    <w:p w14:paraId="72778876"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Student Name:</w:t>
                      </w:r>
                    </w:p>
                    <w:p w14:paraId="6EBB0A2E"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Edwin Sanjeeveni Aishwarya Devi</w:t>
                      </w:r>
                    </w:p>
                    <w:p w14:paraId="18827588" w14:textId="77777777" w:rsidR="00435961" w:rsidRDefault="00435961" w:rsidP="00435961">
                      <w:pPr>
                        <w:jc w:val="center"/>
                        <w:rPr>
                          <w:rFonts w:ascii="Times New Roman" w:hAnsi="Times New Roman" w:cs="Times New Roman"/>
                          <w:b/>
                          <w:bCs/>
                          <w:sz w:val="32"/>
                          <w:szCs w:val="32"/>
                        </w:rPr>
                      </w:pPr>
                    </w:p>
                    <w:p w14:paraId="5FE3AEC2"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Student SID:</w:t>
                      </w:r>
                    </w:p>
                    <w:p w14:paraId="3CB425D6"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S92068920</w:t>
                      </w:r>
                    </w:p>
                    <w:p w14:paraId="661C6904" w14:textId="77777777" w:rsidR="00435961" w:rsidRDefault="00435961" w:rsidP="00435961">
                      <w:pPr>
                        <w:jc w:val="center"/>
                        <w:rPr>
                          <w:rFonts w:ascii="Times New Roman" w:hAnsi="Times New Roman" w:cs="Times New Roman"/>
                          <w:b/>
                          <w:bCs/>
                          <w:sz w:val="32"/>
                          <w:szCs w:val="32"/>
                        </w:rPr>
                      </w:pPr>
                    </w:p>
                    <w:p w14:paraId="6AF5BC55"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Registration No:</w:t>
                      </w:r>
                    </w:p>
                    <w:p w14:paraId="7046E8B6" w14:textId="77777777" w:rsidR="00435961" w:rsidRDefault="00435961" w:rsidP="00435961">
                      <w:pPr>
                        <w:jc w:val="center"/>
                        <w:rPr>
                          <w:rFonts w:ascii="Times New Roman" w:hAnsi="Times New Roman" w:cs="Times New Roman"/>
                          <w:b/>
                          <w:bCs/>
                          <w:sz w:val="32"/>
                          <w:szCs w:val="32"/>
                        </w:rPr>
                      </w:pPr>
                      <w:r>
                        <w:rPr>
                          <w:rFonts w:ascii="Times New Roman" w:hAnsi="Times New Roman" w:cs="Times New Roman"/>
                          <w:b/>
                          <w:bCs/>
                          <w:sz w:val="32"/>
                          <w:szCs w:val="32"/>
                        </w:rPr>
                        <w:t>421428920</w:t>
                      </w:r>
                    </w:p>
                    <w:p w14:paraId="6B5A743E" w14:textId="77777777" w:rsidR="00435961" w:rsidRDefault="00435961" w:rsidP="00435961">
                      <w:pPr>
                        <w:jc w:val="center"/>
                        <w:rPr>
                          <w:rFonts w:ascii="Times New Roman" w:hAnsi="Times New Roman" w:cs="Times New Roman"/>
                          <w:b/>
                          <w:bCs/>
                          <w:sz w:val="32"/>
                          <w:szCs w:val="32"/>
                        </w:rPr>
                      </w:pPr>
                    </w:p>
                    <w:p w14:paraId="082A5E8C" w14:textId="77777777" w:rsidR="00435961" w:rsidRDefault="00435961" w:rsidP="00435961">
                      <w:pPr>
                        <w:jc w:val="center"/>
                        <w:rPr>
                          <w:rFonts w:ascii="Times New Roman" w:hAnsi="Times New Roman" w:cs="Times New Roman"/>
                          <w:b/>
                          <w:bCs/>
                        </w:rPr>
                      </w:pPr>
                      <w:r>
                        <w:rPr>
                          <w:rFonts w:ascii="Times New Roman" w:hAnsi="Times New Roman" w:cs="Times New Roman"/>
                          <w:b/>
                          <w:bCs/>
                        </w:rPr>
                        <w:t>Repository Link: [</w:t>
                      </w:r>
                      <w:hyperlink r:id="rId8" w:history="1">
                        <w:r>
                          <w:rPr>
                            <w:rStyle w:val="Hyperlink"/>
                            <w:rFonts w:ascii="Times New Roman" w:hAnsi="Times New Roman" w:cs="Times New Roman"/>
                          </w:rPr>
                          <w:t>https://github.com/sanjeevi83/Telemedicine_Call_Center_MiniProject.git</w:t>
                        </w:r>
                      </w:hyperlink>
                      <w:r>
                        <w:rPr>
                          <w:rFonts w:ascii="Times New Roman" w:hAnsi="Times New Roman" w:cs="Times New Roman"/>
                          <w:b/>
                          <w:bCs/>
                        </w:rPr>
                        <w:t>]</w:t>
                      </w:r>
                    </w:p>
                    <w:p w14:paraId="5C79C340" w14:textId="77777777" w:rsidR="00435961" w:rsidRDefault="00435961" w:rsidP="00435961">
                      <w:pPr>
                        <w:jc w:val="center"/>
                        <w:rPr>
                          <w:rFonts w:ascii="Times New Roman" w:hAnsi="Times New Roman" w:cs="Times New Roman"/>
                          <w:b/>
                          <w:bCs/>
                          <w:sz w:val="32"/>
                          <w:szCs w:val="32"/>
                        </w:rPr>
                      </w:pPr>
                    </w:p>
                    <w:p w14:paraId="46445666" w14:textId="77777777" w:rsidR="00435961" w:rsidRDefault="00435961" w:rsidP="00435961">
                      <w:pPr>
                        <w:jc w:val="center"/>
                        <w:rPr>
                          <w:rFonts w:ascii="Times New Roman" w:hAnsi="Times New Roman" w:cs="Times New Roman"/>
                          <w:b/>
                          <w:bCs/>
                          <w:sz w:val="32"/>
                          <w:szCs w:val="32"/>
                        </w:rPr>
                      </w:pPr>
                    </w:p>
                    <w:p w14:paraId="46B37353" w14:textId="77777777" w:rsidR="00435961" w:rsidRDefault="00435961" w:rsidP="00435961">
                      <w:pPr>
                        <w:jc w:val="center"/>
                        <w:rPr>
                          <w:rFonts w:ascii="Times New Roman" w:hAnsi="Times New Roman" w:cs="Times New Roman"/>
                          <w:b/>
                          <w:bCs/>
                          <w:sz w:val="32"/>
                          <w:szCs w:val="32"/>
                        </w:rPr>
                      </w:pPr>
                    </w:p>
                    <w:p w14:paraId="6D5C230C" w14:textId="77777777" w:rsidR="00435961" w:rsidRDefault="00435961" w:rsidP="00435961">
                      <w:pPr>
                        <w:rPr>
                          <w:rFonts w:ascii="Aptos" w:hAnsi="Aptos" w:cs="Iskoola Pota"/>
                        </w:rPr>
                      </w:pPr>
                    </w:p>
                  </w:txbxContent>
                </v:textbox>
                <w10:wrap type="topAndBottom"/>
              </v:shape>
            </w:pict>
          </mc:Fallback>
        </mc:AlternateContent>
      </w:r>
      <w:r>
        <w:br w:type="page"/>
      </w:r>
    </w:p>
    <w:p w14:paraId="4682069E" w14:textId="77ABA873" w:rsidR="00972521" w:rsidRPr="00C61B4F" w:rsidRDefault="00F60EE3" w:rsidP="00F60EE3">
      <w:pPr>
        <w:pStyle w:val="ListParagraph"/>
        <w:numPr>
          <w:ilvl w:val="0"/>
          <w:numId w:val="1"/>
        </w:numPr>
        <w:ind w:left="360"/>
        <w:rPr>
          <w:rFonts w:ascii="Times New Roman" w:hAnsi="Times New Roman" w:cs="Times New Roman"/>
          <w:b/>
          <w:bCs/>
        </w:rPr>
      </w:pPr>
      <w:r w:rsidRPr="00C61B4F">
        <w:rPr>
          <w:rFonts w:ascii="Times New Roman" w:hAnsi="Times New Roman" w:cs="Times New Roman"/>
          <w:b/>
          <w:bCs/>
        </w:rPr>
        <w:lastRenderedPageBreak/>
        <w:t>SYSTEM DESCRIPTION AND PERFORMANCE GOALS</w:t>
      </w:r>
    </w:p>
    <w:p w14:paraId="329455ED" w14:textId="77777777" w:rsidR="008922E8" w:rsidRPr="008922E8" w:rsidRDefault="008922E8" w:rsidP="008922E8">
      <w:pPr>
        <w:pStyle w:val="ListParagraph"/>
        <w:ind w:left="0"/>
        <w:jc w:val="both"/>
        <w:rPr>
          <w:rFonts w:ascii="Times New Roman" w:hAnsi="Times New Roman" w:cs="Times New Roman"/>
        </w:rPr>
      </w:pPr>
      <w:r w:rsidRPr="008922E8">
        <w:rPr>
          <w:rFonts w:ascii="Times New Roman" w:hAnsi="Times New Roman" w:cs="Times New Roman"/>
        </w:rPr>
        <w:t>This mini project presents a performance modeling and evaluation study of a telemedicine call center system. The system was initially identified and described in Deliverable-01, where the problem context and dataset were introduced. Telemedicine services allow patients to consult healthcare professionals remotely using telephone communication, reducing physical hospital visits and improving access to medical care.</w:t>
      </w:r>
    </w:p>
    <w:p w14:paraId="7FB12E4D" w14:textId="77777777" w:rsidR="008922E8" w:rsidRPr="008922E8" w:rsidRDefault="008922E8" w:rsidP="008922E8">
      <w:pPr>
        <w:pStyle w:val="ListParagraph"/>
        <w:ind w:left="0"/>
        <w:jc w:val="both"/>
        <w:rPr>
          <w:rFonts w:ascii="Times New Roman" w:hAnsi="Times New Roman" w:cs="Times New Roman"/>
        </w:rPr>
      </w:pPr>
    </w:p>
    <w:p w14:paraId="4B4A2B92" w14:textId="77777777" w:rsidR="008922E8" w:rsidRPr="008922E8" w:rsidRDefault="008922E8" w:rsidP="008922E8">
      <w:pPr>
        <w:pStyle w:val="ListParagraph"/>
        <w:ind w:left="0"/>
        <w:jc w:val="both"/>
        <w:rPr>
          <w:rFonts w:ascii="Times New Roman" w:hAnsi="Times New Roman" w:cs="Times New Roman"/>
        </w:rPr>
      </w:pPr>
      <w:r w:rsidRPr="008922E8">
        <w:rPr>
          <w:rFonts w:ascii="Times New Roman" w:hAnsi="Times New Roman" w:cs="Times New Roman"/>
        </w:rPr>
        <w:t xml:space="preserve">In the telemedicine call center, patient calls arrive continuously throughout the operating period. Each incoming call is handled by a medical support agent. Since the number of available agents is limited, not all calls can be </w:t>
      </w:r>
      <w:proofErr w:type="gramStart"/>
      <w:r w:rsidRPr="008922E8">
        <w:rPr>
          <w:rFonts w:ascii="Times New Roman" w:hAnsi="Times New Roman" w:cs="Times New Roman"/>
        </w:rPr>
        <w:t>served</w:t>
      </w:r>
      <w:proofErr w:type="gramEnd"/>
      <w:r w:rsidRPr="008922E8">
        <w:rPr>
          <w:rFonts w:ascii="Times New Roman" w:hAnsi="Times New Roman" w:cs="Times New Roman"/>
        </w:rPr>
        <w:t xml:space="preserve"> immediately. When all agents are busy, incoming calls are placed in a waiting queue until an agent becomes available.</w:t>
      </w:r>
    </w:p>
    <w:p w14:paraId="77765395" w14:textId="77777777" w:rsidR="008922E8" w:rsidRPr="008922E8" w:rsidRDefault="008922E8" w:rsidP="008922E8">
      <w:pPr>
        <w:pStyle w:val="ListParagraph"/>
        <w:jc w:val="both"/>
        <w:rPr>
          <w:rFonts w:ascii="Times New Roman" w:hAnsi="Times New Roman" w:cs="Times New Roman"/>
        </w:rPr>
      </w:pPr>
    </w:p>
    <w:p w14:paraId="6457687D" w14:textId="11716947" w:rsidR="00C61B4F" w:rsidRPr="00C61B4F" w:rsidRDefault="008922E8" w:rsidP="008922E8">
      <w:pPr>
        <w:pStyle w:val="ListParagraph"/>
        <w:ind w:left="0"/>
        <w:jc w:val="both"/>
        <w:rPr>
          <w:rFonts w:ascii="Times New Roman" w:hAnsi="Times New Roman" w:cs="Times New Roman"/>
        </w:rPr>
      </w:pPr>
      <w:r w:rsidRPr="008922E8">
        <w:rPr>
          <w:rFonts w:ascii="Times New Roman" w:hAnsi="Times New Roman" w:cs="Times New Roman"/>
        </w:rPr>
        <w:t>System performance is particularly critical in healthcare environments. Excessive waiting times may reduce patient satisfaction and may pose risks for patients with urgent medical needs. Therefore, evaluating system performance and identifying potential bottlenecks is essential for ensuring efficient and reliable service delivery.</w:t>
      </w:r>
    </w:p>
    <w:p w14:paraId="78D3D91D" w14:textId="77777777" w:rsidR="00F60EE3" w:rsidRDefault="00F60EE3" w:rsidP="00F60EE3">
      <w:pPr>
        <w:pStyle w:val="ListParagraph"/>
        <w:ind w:left="360"/>
        <w:rPr>
          <w:rFonts w:ascii="Times New Roman" w:hAnsi="Times New Roman" w:cs="Times New Roman"/>
          <w:b/>
          <w:bCs/>
        </w:rPr>
      </w:pPr>
    </w:p>
    <w:p w14:paraId="23BF15CB" w14:textId="77777777" w:rsidR="008922E8" w:rsidRPr="005D5CB8" w:rsidRDefault="008922E8" w:rsidP="00F60EE3">
      <w:pPr>
        <w:pStyle w:val="ListParagraph"/>
        <w:ind w:left="360"/>
        <w:rPr>
          <w:rFonts w:ascii="Times New Roman" w:hAnsi="Times New Roman" w:cs="Times New Roman"/>
          <w:b/>
          <w:bCs/>
        </w:rPr>
      </w:pPr>
    </w:p>
    <w:p w14:paraId="4CC5CAF6" w14:textId="60526BA6" w:rsidR="00F60EE3" w:rsidRPr="005D5CB8" w:rsidRDefault="00F60EE3" w:rsidP="00F60EE3">
      <w:pPr>
        <w:pStyle w:val="ListParagraph"/>
        <w:numPr>
          <w:ilvl w:val="0"/>
          <w:numId w:val="1"/>
        </w:numPr>
        <w:ind w:left="360"/>
        <w:rPr>
          <w:rFonts w:ascii="Times New Roman" w:hAnsi="Times New Roman" w:cs="Times New Roman"/>
          <w:b/>
          <w:bCs/>
        </w:rPr>
      </w:pPr>
      <w:r w:rsidRPr="005D5CB8">
        <w:rPr>
          <w:rFonts w:ascii="Times New Roman" w:hAnsi="Times New Roman" w:cs="Times New Roman"/>
          <w:b/>
          <w:bCs/>
        </w:rPr>
        <w:t>PERFORMANCE OBJECTIVES</w:t>
      </w:r>
    </w:p>
    <w:p w14:paraId="46DF367F" w14:textId="43E67EBC" w:rsidR="006010D5" w:rsidRDefault="00DB7B56" w:rsidP="006010D5">
      <w:pPr>
        <w:pStyle w:val="ListParagraph"/>
        <w:spacing w:after="0"/>
        <w:ind w:left="0"/>
        <w:jc w:val="both"/>
        <w:rPr>
          <w:rFonts w:ascii="Times New Roman" w:hAnsi="Times New Roman" w:cs="Times New Roman"/>
        </w:rPr>
      </w:pPr>
      <w:r w:rsidRPr="00DB7B56">
        <w:rPr>
          <w:rFonts w:ascii="Times New Roman" w:hAnsi="Times New Roman" w:cs="Times New Roman"/>
        </w:rPr>
        <w:t>The primary objective of this mini project is to evaluate the operational performance of the telemedicine call center using analytical performance modeling techniques. The specific objectives are:</w:t>
      </w:r>
    </w:p>
    <w:p w14:paraId="31A6C2F9" w14:textId="7ECE945E" w:rsidR="006010D5" w:rsidRPr="006010D5" w:rsidRDefault="006010D5" w:rsidP="00B175D7">
      <w:pPr>
        <w:pStyle w:val="ListParagraph"/>
        <w:numPr>
          <w:ilvl w:val="0"/>
          <w:numId w:val="3"/>
        </w:numPr>
        <w:spacing w:after="0"/>
        <w:ind w:left="540"/>
        <w:jc w:val="both"/>
        <w:rPr>
          <w:rFonts w:ascii="Times New Roman" w:hAnsi="Times New Roman" w:cs="Times New Roman"/>
        </w:rPr>
      </w:pPr>
      <w:r w:rsidRPr="006010D5">
        <w:rPr>
          <w:rFonts w:ascii="Times New Roman" w:hAnsi="Times New Roman" w:cs="Times New Roman"/>
        </w:rPr>
        <w:t>To determine the average waiting time experienced by patients</w:t>
      </w:r>
    </w:p>
    <w:p w14:paraId="43BBE00B" w14:textId="29BF3F92" w:rsidR="006010D5" w:rsidRPr="006010D5" w:rsidRDefault="006010D5" w:rsidP="00B175D7">
      <w:pPr>
        <w:pStyle w:val="ListParagraph"/>
        <w:numPr>
          <w:ilvl w:val="0"/>
          <w:numId w:val="3"/>
        </w:numPr>
        <w:spacing w:after="0"/>
        <w:ind w:left="540"/>
        <w:jc w:val="both"/>
        <w:rPr>
          <w:rFonts w:ascii="Times New Roman" w:hAnsi="Times New Roman" w:cs="Times New Roman"/>
        </w:rPr>
      </w:pPr>
      <w:r w:rsidRPr="006010D5">
        <w:rPr>
          <w:rFonts w:ascii="Times New Roman" w:hAnsi="Times New Roman" w:cs="Times New Roman"/>
        </w:rPr>
        <w:t>To analyze the utilization of service agents</w:t>
      </w:r>
    </w:p>
    <w:p w14:paraId="1892AD66" w14:textId="4D3084D2" w:rsidR="006010D5" w:rsidRPr="006010D5" w:rsidRDefault="006010D5" w:rsidP="00B175D7">
      <w:pPr>
        <w:pStyle w:val="ListParagraph"/>
        <w:numPr>
          <w:ilvl w:val="0"/>
          <w:numId w:val="3"/>
        </w:numPr>
        <w:spacing w:after="0"/>
        <w:ind w:left="540"/>
        <w:jc w:val="both"/>
        <w:rPr>
          <w:rFonts w:ascii="Times New Roman" w:hAnsi="Times New Roman" w:cs="Times New Roman"/>
        </w:rPr>
      </w:pPr>
      <w:r w:rsidRPr="006010D5">
        <w:rPr>
          <w:rFonts w:ascii="Times New Roman" w:hAnsi="Times New Roman" w:cs="Times New Roman"/>
        </w:rPr>
        <w:t>To evaluate the system’s ability to handle incoming call demand</w:t>
      </w:r>
    </w:p>
    <w:p w14:paraId="77F7253E" w14:textId="0E836FFF" w:rsidR="006010D5" w:rsidRPr="00882321" w:rsidRDefault="006010D5" w:rsidP="00882321">
      <w:pPr>
        <w:pStyle w:val="ListParagraph"/>
        <w:numPr>
          <w:ilvl w:val="0"/>
          <w:numId w:val="3"/>
        </w:numPr>
        <w:spacing w:after="0"/>
        <w:ind w:left="540"/>
        <w:jc w:val="both"/>
        <w:rPr>
          <w:rFonts w:ascii="Times New Roman" w:hAnsi="Times New Roman" w:cs="Times New Roman"/>
        </w:rPr>
      </w:pPr>
      <w:r w:rsidRPr="006010D5">
        <w:rPr>
          <w:rFonts w:ascii="Times New Roman" w:hAnsi="Times New Roman" w:cs="Times New Roman"/>
        </w:rPr>
        <w:t>To identify performance bottlenecks during high arrival periods</w:t>
      </w:r>
    </w:p>
    <w:p w14:paraId="4BB19DDB" w14:textId="77777777" w:rsidR="00882321" w:rsidRDefault="00882321" w:rsidP="006010D5">
      <w:pPr>
        <w:pStyle w:val="ListParagraph"/>
        <w:spacing w:after="0"/>
        <w:jc w:val="both"/>
        <w:rPr>
          <w:rFonts w:ascii="Times New Roman" w:hAnsi="Times New Roman" w:cs="Times New Roman"/>
        </w:rPr>
      </w:pPr>
    </w:p>
    <w:p w14:paraId="4F8BEE76" w14:textId="0BF5A1F8" w:rsidR="00882321" w:rsidRPr="003F7836" w:rsidRDefault="00882321" w:rsidP="00882321">
      <w:pPr>
        <w:pStyle w:val="ListParagraph"/>
        <w:spacing w:after="0"/>
        <w:ind w:left="0"/>
        <w:jc w:val="both"/>
        <w:rPr>
          <w:rFonts w:ascii="Times New Roman" w:hAnsi="Times New Roman" w:cs="Times New Roman"/>
        </w:rPr>
      </w:pPr>
      <w:r w:rsidRPr="00882321">
        <w:rPr>
          <w:rFonts w:ascii="Times New Roman" w:hAnsi="Times New Roman" w:cs="Times New Roman"/>
        </w:rPr>
        <w:t>Waiting time is an important performance metric because long delays may discourage patients from using telemedicine services. Agent utilization indicates how efficiently healthcare resources are being used, while throughput reflects the system’s overall service capacity.</w:t>
      </w:r>
    </w:p>
    <w:p w14:paraId="48E47F65" w14:textId="77777777" w:rsidR="00F60EE3" w:rsidRDefault="00F60EE3" w:rsidP="00F60EE3">
      <w:pPr>
        <w:pStyle w:val="ListParagraph"/>
        <w:ind w:left="360"/>
        <w:rPr>
          <w:rFonts w:ascii="Times New Roman" w:hAnsi="Times New Roman" w:cs="Times New Roman"/>
          <w:b/>
          <w:bCs/>
        </w:rPr>
      </w:pPr>
    </w:p>
    <w:p w14:paraId="4D683111" w14:textId="77777777" w:rsidR="00882321" w:rsidRPr="005D5CB8" w:rsidRDefault="00882321" w:rsidP="00F60EE3">
      <w:pPr>
        <w:pStyle w:val="ListParagraph"/>
        <w:ind w:left="360"/>
        <w:rPr>
          <w:rFonts w:ascii="Times New Roman" w:hAnsi="Times New Roman" w:cs="Times New Roman"/>
          <w:b/>
          <w:bCs/>
        </w:rPr>
      </w:pPr>
    </w:p>
    <w:p w14:paraId="60AD6B63" w14:textId="7B396D6B" w:rsidR="00F60EE3" w:rsidRDefault="00F60EE3" w:rsidP="00F60EE3">
      <w:pPr>
        <w:pStyle w:val="ListParagraph"/>
        <w:numPr>
          <w:ilvl w:val="0"/>
          <w:numId w:val="1"/>
        </w:numPr>
        <w:ind w:left="360"/>
        <w:rPr>
          <w:rFonts w:ascii="Times New Roman" w:hAnsi="Times New Roman" w:cs="Times New Roman"/>
          <w:b/>
          <w:bCs/>
        </w:rPr>
      </w:pPr>
      <w:r w:rsidRPr="005D5CB8">
        <w:rPr>
          <w:rFonts w:ascii="Times New Roman" w:hAnsi="Times New Roman" w:cs="Times New Roman"/>
          <w:b/>
          <w:bCs/>
        </w:rPr>
        <w:t>MODELING APPROACH AND ASSUMPTIONS</w:t>
      </w:r>
    </w:p>
    <w:p w14:paraId="3EE04D38" w14:textId="39FC2D67" w:rsidR="00CB1FF0" w:rsidRDefault="00DB7B56" w:rsidP="00CB1FF0">
      <w:pPr>
        <w:pStyle w:val="ListParagraph"/>
        <w:ind w:left="0"/>
        <w:rPr>
          <w:rFonts w:ascii="Times New Roman" w:hAnsi="Times New Roman" w:cs="Times New Roman"/>
        </w:rPr>
      </w:pPr>
      <w:r w:rsidRPr="00DB7B56">
        <w:rPr>
          <w:rFonts w:ascii="Times New Roman" w:hAnsi="Times New Roman" w:cs="Times New Roman"/>
        </w:rPr>
        <w:t xml:space="preserve">Queueing theory was selected as the modeling approach because it is well suited for systems characterized by random arrivals and </w:t>
      </w:r>
      <w:proofErr w:type="gramStart"/>
      <w:r w:rsidRPr="00DB7B56">
        <w:rPr>
          <w:rFonts w:ascii="Times New Roman" w:hAnsi="Times New Roman" w:cs="Times New Roman"/>
        </w:rPr>
        <w:t>limited service</w:t>
      </w:r>
      <w:proofErr w:type="gramEnd"/>
      <w:r w:rsidRPr="00DB7B56">
        <w:rPr>
          <w:rFonts w:ascii="Times New Roman" w:hAnsi="Times New Roman" w:cs="Times New Roman"/>
        </w:rPr>
        <w:t xml:space="preserve"> capacity. The telemedicine call center was modeled using an M/M</w:t>
      </w:r>
      <w:proofErr w:type="gramStart"/>
      <w:r w:rsidRPr="00DB7B56">
        <w:rPr>
          <w:rFonts w:ascii="Times New Roman" w:hAnsi="Times New Roman" w:cs="Times New Roman"/>
        </w:rPr>
        <w:t>/c</w:t>
      </w:r>
      <w:proofErr w:type="gramEnd"/>
      <w:r w:rsidRPr="00DB7B56">
        <w:rPr>
          <w:rFonts w:ascii="Times New Roman" w:hAnsi="Times New Roman" w:cs="Times New Roman"/>
        </w:rPr>
        <w:t xml:space="preserve"> queueing model, where multiple agents serve incoming calls in parallel.</w:t>
      </w:r>
    </w:p>
    <w:p w14:paraId="6C9424DB" w14:textId="77777777" w:rsidR="00DB7B56" w:rsidRDefault="00DB7B56" w:rsidP="00CB1FF0">
      <w:pPr>
        <w:pStyle w:val="ListParagraph"/>
        <w:ind w:left="0"/>
        <w:rPr>
          <w:rFonts w:ascii="Times New Roman" w:hAnsi="Times New Roman" w:cs="Times New Roman"/>
        </w:rPr>
      </w:pPr>
    </w:p>
    <w:p w14:paraId="6B4401AC" w14:textId="24B233E8" w:rsidR="00CB1FF0" w:rsidRDefault="00CB1FF0" w:rsidP="00CB1FF0">
      <w:pPr>
        <w:pStyle w:val="ListParagraph"/>
        <w:ind w:left="0"/>
        <w:rPr>
          <w:rFonts w:ascii="Times New Roman" w:hAnsi="Times New Roman" w:cs="Times New Roman"/>
        </w:rPr>
      </w:pPr>
      <w:r w:rsidRPr="00CB1FF0">
        <w:rPr>
          <w:rFonts w:ascii="Times New Roman" w:hAnsi="Times New Roman" w:cs="Times New Roman"/>
        </w:rPr>
        <w:t>In this model</w:t>
      </w:r>
    </w:p>
    <w:p w14:paraId="793AA9BE" w14:textId="77777777" w:rsidR="00CB1FF0" w:rsidRDefault="00CB1FF0" w:rsidP="00CB1FF0">
      <w:pPr>
        <w:pStyle w:val="ListParagraph"/>
        <w:ind w:left="0"/>
        <w:rPr>
          <w:rFonts w:ascii="Times New Roman" w:hAnsi="Times New Roman" w:cs="Times New Roman"/>
        </w:rPr>
      </w:pPr>
    </w:p>
    <w:p w14:paraId="6740480D" w14:textId="0D6D1297" w:rsidR="00CB1FF0" w:rsidRPr="0045653C" w:rsidRDefault="00CB1FF0" w:rsidP="0045653C">
      <w:pPr>
        <w:pStyle w:val="ListParagraph"/>
        <w:numPr>
          <w:ilvl w:val="0"/>
          <w:numId w:val="4"/>
        </w:numPr>
        <w:ind w:left="540"/>
        <w:rPr>
          <w:rFonts w:ascii="Times New Roman" w:hAnsi="Times New Roman" w:cs="Times New Roman"/>
        </w:rPr>
      </w:pPr>
      <w:r w:rsidRPr="00CB1FF0">
        <w:rPr>
          <w:rFonts w:ascii="Times New Roman" w:hAnsi="Times New Roman" w:cs="Times New Roman"/>
        </w:rPr>
        <w:lastRenderedPageBreak/>
        <w:t>The arrival rate (λ) represents the average number of calls arriving per minute</w:t>
      </w:r>
      <w:r>
        <w:rPr>
          <w:rFonts w:ascii="Times New Roman" w:hAnsi="Times New Roman" w:cs="Times New Roman"/>
        </w:rPr>
        <w:t>.</w:t>
      </w:r>
    </w:p>
    <w:p w14:paraId="64563CD9" w14:textId="2E9B7289" w:rsidR="00CB1FF0" w:rsidRPr="0045653C" w:rsidRDefault="00CB1FF0" w:rsidP="0045653C">
      <w:pPr>
        <w:pStyle w:val="ListParagraph"/>
        <w:numPr>
          <w:ilvl w:val="0"/>
          <w:numId w:val="4"/>
        </w:numPr>
        <w:ind w:left="540"/>
        <w:rPr>
          <w:rFonts w:ascii="Times New Roman" w:hAnsi="Times New Roman" w:cs="Times New Roman"/>
        </w:rPr>
      </w:pPr>
      <w:r w:rsidRPr="00CB1FF0">
        <w:rPr>
          <w:rFonts w:ascii="Times New Roman" w:hAnsi="Times New Roman" w:cs="Times New Roman"/>
        </w:rPr>
        <w:t>The service rate (μ) represents the average number of calls handled by one agent per minute</w:t>
      </w:r>
      <w:r>
        <w:rPr>
          <w:rFonts w:ascii="Times New Roman" w:hAnsi="Times New Roman" w:cs="Times New Roman"/>
        </w:rPr>
        <w:t>.</w:t>
      </w:r>
    </w:p>
    <w:p w14:paraId="2ED47004" w14:textId="7BC8A6EC" w:rsidR="00385770" w:rsidRDefault="00CB1FF0" w:rsidP="008C5DDE">
      <w:pPr>
        <w:pStyle w:val="ListParagraph"/>
        <w:numPr>
          <w:ilvl w:val="0"/>
          <w:numId w:val="4"/>
        </w:numPr>
        <w:ind w:left="540"/>
        <w:rPr>
          <w:rFonts w:ascii="Times New Roman" w:hAnsi="Times New Roman" w:cs="Times New Roman"/>
        </w:rPr>
      </w:pPr>
      <w:proofErr w:type="gramStart"/>
      <w:r w:rsidRPr="00CB1FF0">
        <w:rPr>
          <w:rFonts w:ascii="Times New Roman" w:hAnsi="Times New Roman" w:cs="Times New Roman"/>
        </w:rPr>
        <w:t>The parameter</w:t>
      </w:r>
      <w:proofErr w:type="gramEnd"/>
      <w:r w:rsidRPr="00CB1FF0">
        <w:rPr>
          <w:rFonts w:ascii="Times New Roman" w:hAnsi="Times New Roman" w:cs="Times New Roman"/>
        </w:rPr>
        <w:t xml:space="preserve"> c represents the number of available service agents</w:t>
      </w:r>
      <w:r>
        <w:rPr>
          <w:rFonts w:ascii="Times New Roman" w:hAnsi="Times New Roman" w:cs="Times New Roman"/>
        </w:rPr>
        <w:t>.</w:t>
      </w:r>
    </w:p>
    <w:p w14:paraId="444E00F4" w14:textId="77777777" w:rsidR="008C5DDE" w:rsidRPr="008C5DDE" w:rsidRDefault="008C5DDE" w:rsidP="008C5DDE">
      <w:pPr>
        <w:pStyle w:val="ListParagraph"/>
        <w:rPr>
          <w:rFonts w:ascii="Times New Roman" w:hAnsi="Times New Roman" w:cs="Times New Roman"/>
        </w:rPr>
      </w:pPr>
    </w:p>
    <w:p w14:paraId="0609C1EF" w14:textId="1F27234E" w:rsidR="00C97749" w:rsidRDefault="0045653C" w:rsidP="0045653C">
      <w:pPr>
        <w:pStyle w:val="ListParagraph"/>
        <w:ind w:left="0"/>
        <w:rPr>
          <w:rFonts w:ascii="Times New Roman" w:hAnsi="Times New Roman" w:cs="Times New Roman"/>
        </w:rPr>
      </w:pPr>
      <w:r w:rsidRPr="0045653C">
        <w:rPr>
          <w:rFonts w:ascii="Times New Roman" w:hAnsi="Times New Roman" w:cs="Times New Roman"/>
        </w:rPr>
        <w:t>The following assumptions were made to simplify the analysis:</w:t>
      </w:r>
    </w:p>
    <w:p w14:paraId="1CDFBA1D" w14:textId="54C17230" w:rsidR="0045653C" w:rsidRPr="0045653C" w:rsidRDefault="0045653C" w:rsidP="0045653C">
      <w:pPr>
        <w:pStyle w:val="ListParagraph"/>
        <w:numPr>
          <w:ilvl w:val="0"/>
          <w:numId w:val="5"/>
        </w:numPr>
        <w:rPr>
          <w:rFonts w:ascii="Times New Roman" w:hAnsi="Times New Roman" w:cs="Times New Roman"/>
        </w:rPr>
      </w:pPr>
      <w:r w:rsidRPr="0045653C">
        <w:rPr>
          <w:rFonts w:ascii="Times New Roman" w:hAnsi="Times New Roman" w:cs="Times New Roman"/>
        </w:rPr>
        <w:t>Call arrivals occur randomly and independently</w:t>
      </w:r>
    </w:p>
    <w:p w14:paraId="18C7AAD2" w14:textId="32EC548D" w:rsidR="0045653C" w:rsidRPr="0045653C" w:rsidRDefault="0045653C" w:rsidP="0045653C">
      <w:pPr>
        <w:pStyle w:val="ListParagraph"/>
        <w:numPr>
          <w:ilvl w:val="0"/>
          <w:numId w:val="5"/>
        </w:numPr>
        <w:rPr>
          <w:rFonts w:ascii="Times New Roman" w:hAnsi="Times New Roman" w:cs="Times New Roman"/>
        </w:rPr>
      </w:pPr>
      <w:r w:rsidRPr="0045653C">
        <w:rPr>
          <w:rFonts w:ascii="Times New Roman" w:hAnsi="Times New Roman" w:cs="Times New Roman"/>
        </w:rPr>
        <w:t>Service times follow an exponential distribution</w:t>
      </w:r>
    </w:p>
    <w:p w14:paraId="3E7C0BBE" w14:textId="62651714" w:rsidR="0045653C" w:rsidRPr="0045653C" w:rsidRDefault="0045653C" w:rsidP="0045653C">
      <w:pPr>
        <w:pStyle w:val="ListParagraph"/>
        <w:numPr>
          <w:ilvl w:val="0"/>
          <w:numId w:val="5"/>
        </w:numPr>
        <w:rPr>
          <w:rFonts w:ascii="Times New Roman" w:hAnsi="Times New Roman" w:cs="Times New Roman"/>
        </w:rPr>
      </w:pPr>
      <w:r w:rsidRPr="0045653C">
        <w:rPr>
          <w:rFonts w:ascii="Times New Roman" w:hAnsi="Times New Roman" w:cs="Times New Roman"/>
        </w:rPr>
        <w:t>Calls are served on a first-come, first-served basis</w:t>
      </w:r>
    </w:p>
    <w:p w14:paraId="08F2533F" w14:textId="06A4A8D3" w:rsidR="0045653C" w:rsidRDefault="0045653C" w:rsidP="0045653C">
      <w:pPr>
        <w:pStyle w:val="ListParagraph"/>
        <w:numPr>
          <w:ilvl w:val="0"/>
          <w:numId w:val="5"/>
        </w:numPr>
        <w:rPr>
          <w:rFonts w:ascii="Times New Roman" w:hAnsi="Times New Roman" w:cs="Times New Roman"/>
        </w:rPr>
      </w:pPr>
      <w:r w:rsidRPr="0045653C">
        <w:rPr>
          <w:rFonts w:ascii="Times New Roman" w:hAnsi="Times New Roman" w:cs="Times New Roman"/>
        </w:rPr>
        <w:t>Call abandonment and priority handling are not considered</w:t>
      </w:r>
    </w:p>
    <w:p w14:paraId="3D2CEB84" w14:textId="70C40D80" w:rsidR="0045653C" w:rsidRPr="00BB54F0" w:rsidRDefault="00DB7B56" w:rsidP="00BB54F0">
      <w:pPr>
        <w:rPr>
          <w:rFonts w:ascii="Times New Roman" w:hAnsi="Times New Roman" w:cs="Times New Roman"/>
        </w:rPr>
      </w:pPr>
      <w:r w:rsidRPr="00DB7B56">
        <w:rPr>
          <w:rFonts w:ascii="Times New Roman" w:hAnsi="Times New Roman" w:cs="Times New Roman"/>
        </w:rPr>
        <w:t>These assumptions simplify the analysis while still capturing the essential behavior of the system.</w:t>
      </w:r>
    </w:p>
    <w:p w14:paraId="17DC8B61" w14:textId="77777777" w:rsidR="0045653C" w:rsidRPr="005D5CB8" w:rsidRDefault="0045653C" w:rsidP="00F60EE3">
      <w:pPr>
        <w:pStyle w:val="ListParagraph"/>
        <w:ind w:left="360"/>
        <w:rPr>
          <w:rFonts w:ascii="Times New Roman" w:hAnsi="Times New Roman" w:cs="Times New Roman"/>
          <w:b/>
          <w:bCs/>
        </w:rPr>
      </w:pPr>
    </w:p>
    <w:p w14:paraId="6FC3BABA" w14:textId="52A588A1" w:rsidR="00F60EE3" w:rsidRDefault="00C97749" w:rsidP="00F60EE3">
      <w:pPr>
        <w:pStyle w:val="ListParagraph"/>
        <w:numPr>
          <w:ilvl w:val="0"/>
          <w:numId w:val="1"/>
        </w:numPr>
        <w:ind w:left="360"/>
        <w:rPr>
          <w:rFonts w:ascii="Times New Roman" w:hAnsi="Times New Roman" w:cs="Times New Roman"/>
          <w:b/>
          <w:bCs/>
        </w:rPr>
      </w:pPr>
      <w:r w:rsidRPr="005D5CB8">
        <w:rPr>
          <w:rFonts w:ascii="Times New Roman" w:hAnsi="Times New Roman" w:cs="Times New Roman"/>
          <w:b/>
          <w:bCs/>
        </w:rPr>
        <w:t>DATA DESCRIPTION AND METHODOLOGY</w:t>
      </w:r>
    </w:p>
    <w:p w14:paraId="62444E3C" w14:textId="43578FA0" w:rsidR="001234BF" w:rsidRDefault="001234BF" w:rsidP="001234BF">
      <w:pPr>
        <w:pStyle w:val="ListParagraph"/>
        <w:ind w:left="0"/>
        <w:jc w:val="both"/>
        <w:rPr>
          <w:rFonts w:ascii="Times New Roman" w:hAnsi="Times New Roman" w:cs="Times New Roman"/>
        </w:rPr>
      </w:pPr>
      <w:r w:rsidRPr="001234BF">
        <w:rPr>
          <w:rFonts w:ascii="Times New Roman" w:hAnsi="Times New Roman" w:cs="Times New Roman"/>
        </w:rPr>
        <w:t>The dataset used in this study consists of telemedicine call records stored in CSV format. Each row in the dataset represents an individual patient call and includes the arrival time of the call, the service duration, and the identifier of the handling agent.</w:t>
      </w:r>
    </w:p>
    <w:p w14:paraId="13597CDD" w14:textId="77777777" w:rsidR="001234BF" w:rsidRDefault="001234BF" w:rsidP="001234BF">
      <w:pPr>
        <w:pStyle w:val="ListParagraph"/>
        <w:ind w:left="0"/>
        <w:jc w:val="both"/>
        <w:rPr>
          <w:rFonts w:ascii="Times New Roman" w:hAnsi="Times New Roman" w:cs="Times New Roman"/>
        </w:rPr>
      </w:pPr>
    </w:p>
    <w:p w14:paraId="73052CC1" w14:textId="7417FB2C" w:rsidR="00351471" w:rsidRPr="001234BF" w:rsidRDefault="001234BF" w:rsidP="001234BF">
      <w:pPr>
        <w:pStyle w:val="ListParagraph"/>
        <w:ind w:left="0"/>
        <w:jc w:val="both"/>
        <w:rPr>
          <w:rFonts w:ascii="Times New Roman" w:hAnsi="Times New Roman" w:cs="Times New Roman"/>
        </w:rPr>
      </w:pPr>
      <w:r w:rsidRPr="001234BF">
        <w:rPr>
          <w:rFonts w:ascii="Times New Roman" w:hAnsi="Times New Roman" w:cs="Times New Roman"/>
        </w:rPr>
        <w:t>Arrival times are measured in minutes from the beginning of the observation period. Service time represents the duration required to complete each call. The dataset contains 30 call records collected over a total observation period of approximately 58 minutes.</w:t>
      </w:r>
    </w:p>
    <w:p w14:paraId="524BFDDE" w14:textId="77777777" w:rsidR="00B53E99" w:rsidRPr="005D5CB8" w:rsidRDefault="00B53E99" w:rsidP="00B53E99">
      <w:pPr>
        <w:pStyle w:val="ListParagraph"/>
        <w:ind w:left="360"/>
        <w:rPr>
          <w:rFonts w:ascii="Times New Roman" w:hAnsi="Times New Roman" w:cs="Times New Roman"/>
          <w:b/>
          <w:bCs/>
        </w:rPr>
      </w:pPr>
    </w:p>
    <w:p w14:paraId="1181B46A" w14:textId="77777777" w:rsidR="00B53E99" w:rsidRPr="005D5CB8" w:rsidRDefault="00B53E99" w:rsidP="00B53E99">
      <w:pPr>
        <w:pStyle w:val="ListParagraph"/>
        <w:numPr>
          <w:ilvl w:val="0"/>
          <w:numId w:val="2"/>
        </w:numPr>
        <w:rPr>
          <w:rFonts w:ascii="Times New Roman" w:hAnsi="Times New Roman" w:cs="Times New Roman"/>
          <w:b/>
          <w:bCs/>
          <w:vanish/>
        </w:rPr>
      </w:pPr>
    </w:p>
    <w:p w14:paraId="7EE5F04B" w14:textId="77777777" w:rsidR="00B53E99" w:rsidRPr="005D5CB8" w:rsidRDefault="00B53E99" w:rsidP="00B53E99">
      <w:pPr>
        <w:pStyle w:val="ListParagraph"/>
        <w:numPr>
          <w:ilvl w:val="0"/>
          <w:numId w:val="2"/>
        </w:numPr>
        <w:rPr>
          <w:rFonts w:ascii="Times New Roman" w:hAnsi="Times New Roman" w:cs="Times New Roman"/>
          <w:b/>
          <w:bCs/>
          <w:vanish/>
        </w:rPr>
      </w:pPr>
    </w:p>
    <w:p w14:paraId="00EA4425" w14:textId="77777777" w:rsidR="00B53E99" w:rsidRPr="005D5CB8" w:rsidRDefault="00B53E99" w:rsidP="00B53E99">
      <w:pPr>
        <w:pStyle w:val="ListParagraph"/>
        <w:numPr>
          <w:ilvl w:val="0"/>
          <w:numId w:val="2"/>
        </w:numPr>
        <w:rPr>
          <w:rFonts w:ascii="Times New Roman" w:hAnsi="Times New Roman" w:cs="Times New Roman"/>
          <w:b/>
          <w:bCs/>
          <w:vanish/>
        </w:rPr>
      </w:pPr>
    </w:p>
    <w:p w14:paraId="0FF0FE7C" w14:textId="77777777" w:rsidR="00B53E99" w:rsidRPr="005D5CB8" w:rsidRDefault="00B53E99" w:rsidP="00B53E99">
      <w:pPr>
        <w:pStyle w:val="ListParagraph"/>
        <w:numPr>
          <w:ilvl w:val="0"/>
          <w:numId w:val="2"/>
        </w:numPr>
        <w:rPr>
          <w:rFonts w:ascii="Times New Roman" w:hAnsi="Times New Roman" w:cs="Times New Roman"/>
          <w:b/>
          <w:bCs/>
          <w:vanish/>
        </w:rPr>
      </w:pPr>
    </w:p>
    <w:p w14:paraId="67DED870" w14:textId="3644FED5" w:rsidR="00C97749" w:rsidRDefault="00B53E99" w:rsidP="00B615E7">
      <w:pPr>
        <w:pStyle w:val="ListParagraph"/>
        <w:numPr>
          <w:ilvl w:val="1"/>
          <w:numId w:val="2"/>
        </w:numPr>
        <w:ind w:left="450"/>
        <w:rPr>
          <w:rFonts w:ascii="Times New Roman" w:hAnsi="Times New Roman" w:cs="Times New Roman"/>
          <w:b/>
          <w:bCs/>
        </w:rPr>
      </w:pPr>
      <w:r w:rsidRPr="005D5CB8">
        <w:rPr>
          <w:rFonts w:ascii="Times New Roman" w:hAnsi="Times New Roman" w:cs="Times New Roman"/>
          <w:b/>
          <w:bCs/>
        </w:rPr>
        <w:t>PARAMETER ESTIMATION</w:t>
      </w:r>
    </w:p>
    <w:p w14:paraId="1495E2C9" w14:textId="0AF3A2AB" w:rsidR="00B615E7" w:rsidRPr="00143771" w:rsidRDefault="00143771" w:rsidP="00143771">
      <w:pPr>
        <w:pStyle w:val="ListParagraph"/>
        <w:ind w:left="0"/>
        <w:jc w:val="both"/>
        <w:rPr>
          <w:rFonts w:ascii="Times New Roman" w:hAnsi="Times New Roman" w:cs="Times New Roman"/>
        </w:rPr>
      </w:pPr>
      <w:r w:rsidRPr="00143771">
        <w:rPr>
          <w:rFonts w:ascii="Times New Roman" w:hAnsi="Times New Roman" w:cs="Times New Roman"/>
        </w:rPr>
        <w:t>The arrival rate (λ) was calculated by dividing the total number of calls by the total observation time:</w:t>
      </w:r>
    </w:p>
    <w:p w14:paraId="1993B9DC" w14:textId="07FC962C" w:rsidR="00C97749" w:rsidRPr="005D5CB8" w:rsidRDefault="00195549" w:rsidP="00195549">
      <w:pPr>
        <w:pStyle w:val="ListParagraph"/>
        <w:tabs>
          <w:tab w:val="left" w:pos="1620"/>
        </w:tabs>
        <w:ind w:left="0"/>
        <w:rPr>
          <w:rFonts w:ascii="Times New Roman" w:hAnsi="Times New Roman" w:cs="Times New Roman"/>
          <w:b/>
          <w:bCs/>
        </w:rPr>
      </w:pPr>
      <m:oMathPara>
        <m:oMath>
          <m:r>
            <m:rPr>
              <m:sty m:val="bi"/>
            </m:rPr>
            <w:rPr>
              <w:rFonts w:ascii="Cambria Math" w:hAnsi="Cambria Math" w:cs="Times New Roman"/>
            </w:rPr>
            <m:t>λ</m:t>
          </m:r>
          <m:r>
            <m:rPr>
              <m:sty m:val="bi"/>
            </m:rPr>
            <w:rPr>
              <w:rFonts w:ascii="Cambria Math" w:hAnsi="Cambria Math" w:cs="Times New Roman"/>
            </w:rPr>
            <m:t xml:space="preserve">= </m:t>
          </m:r>
          <m:f>
            <m:fPr>
              <m:ctrlPr>
                <w:rPr>
                  <w:rFonts w:ascii="Cambria Math" w:hAnsi="Cambria Math" w:cs="Times New Roman"/>
                  <w:b/>
                  <w:bCs/>
                  <w:i/>
                </w:rPr>
              </m:ctrlPr>
            </m:fPr>
            <m:num>
              <m:r>
                <m:rPr>
                  <m:sty m:val="bi"/>
                </m:rPr>
                <w:rPr>
                  <w:rFonts w:ascii="Cambria Math" w:hAnsi="Cambria Math" w:cs="Times New Roman"/>
                </w:rPr>
                <m:t>30</m:t>
              </m:r>
            </m:num>
            <m:den>
              <m:r>
                <m:rPr>
                  <m:sty m:val="bi"/>
                </m:rPr>
                <w:rPr>
                  <w:rFonts w:ascii="Cambria Math" w:hAnsi="Cambria Math" w:cs="Times New Roman"/>
                </w:rPr>
                <m:t>57.9</m:t>
              </m:r>
            </m:den>
          </m:f>
          <m:r>
            <m:rPr>
              <m:sty m:val="bi"/>
            </m:rPr>
            <w:rPr>
              <w:rFonts w:ascii="Cambria Math" w:hAnsi="Cambria Math" w:cs="Times New Roman"/>
            </w:rPr>
            <m:t>=0.52 call per minute</m:t>
          </m:r>
        </m:oMath>
      </m:oMathPara>
    </w:p>
    <w:p w14:paraId="7347B338" w14:textId="77777777" w:rsidR="003C21EC" w:rsidRDefault="003C21EC" w:rsidP="00195549">
      <w:pPr>
        <w:pStyle w:val="ListParagraph"/>
        <w:ind w:left="0"/>
        <w:rPr>
          <w:rFonts w:ascii="Times New Roman" w:hAnsi="Times New Roman" w:cs="Times New Roman"/>
          <w:b/>
          <w:bCs/>
        </w:rPr>
      </w:pPr>
    </w:p>
    <w:p w14:paraId="630E276A" w14:textId="7C84E873" w:rsidR="00195549" w:rsidRDefault="00195549" w:rsidP="00195549">
      <w:pPr>
        <w:pStyle w:val="ListParagraph"/>
        <w:ind w:left="0"/>
        <w:rPr>
          <w:rFonts w:ascii="Times New Roman" w:hAnsi="Times New Roman" w:cs="Times New Roman"/>
        </w:rPr>
      </w:pPr>
      <w:r w:rsidRPr="00195549">
        <w:rPr>
          <w:rFonts w:ascii="Times New Roman" w:hAnsi="Times New Roman" w:cs="Times New Roman"/>
        </w:rPr>
        <w:t>The average service time calculated from the dataset is approximately 7.41 minutes per call. The service rate (μ) was obtained as the reciprocal of the average service time:</w:t>
      </w:r>
    </w:p>
    <w:p w14:paraId="6A05AECC" w14:textId="77777777" w:rsidR="00195549" w:rsidRDefault="00195549" w:rsidP="00195549">
      <w:pPr>
        <w:pStyle w:val="ListParagraph"/>
        <w:ind w:left="0"/>
        <w:rPr>
          <w:rFonts w:ascii="Times New Roman" w:hAnsi="Times New Roman" w:cs="Times New Roman"/>
        </w:rPr>
      </w:pPr>
    </w:p>
    <w:p w14:paraId="2E6E5152" w14:textId="42D270C9" w:rsidR="00195549" w:rsidRPr="00195549" w:rsidRDefault="00195549" w:rsidP="00195549">
      <w:pPr>
        <w:pStyle w:val="ListParagraph"/>
        <w:ind w:left="0"/>
        <w:rPr>
          <w:rFonts w:ascii="Times New Roman" w:hAnsi="Times New Roman" w:cs="Times New Roman"/>
        </w:rPr>
      </w:pPr>
      <m:oMathPara>
        <m:oMath>
          <m:r>
            <w:rPr>
              <w:rFonts w:ascii="Cambria Math" w:hAnsi="Cambria Math" w:cs="Times New Roman"/>
            </w:rPr>
            <m:t xml:space="preserve">μ=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7.41</m:t>
              </m:r>
            </m:den>
          </m:f>
          <m:r>
            <w:rPr>
              <w:rFonts w:ascii="Cambria Math" w:hAnsi="Cambria Math" w:cs="Times New Roman"/>
            </w:rPr>
            <m:t>=0.135 calls per</m:t>
          </m:r>
          <m:r>
            <w:rPr>
              <w:rFonts w:ascii="Cambria Math" w:hAnsi="Cambria Math" w:cs="Times New Roman"/>
            </w:rPr>
            <m:t xml:space="preserve"> minute per agent</m:t>
          </m:r>
        </m:oMath>
      </m:oMathPara>
    </w:p>
    <w:p w14:paraId="1E290BEC" w14:textId="77777777" w:rsidR="003C21EC" w:rsidRDefault="003C21EC" w:rsidP="00C97749">
      <w:pPr>
        <w:pStyle w:val="ListParagraph"/>
        <w:ind w:left="360"/>
        <w:rPr>
          <w:rFonts w:ascii="Times New Roman" w:hAnsi="Times New Roman" w:cs="Times New Roman"/>
          <w:b/>
          <w:bCs/>
        </w:rPr>
      </w:pPr>
    </w:p>
    <w:p w14:paraId="7D6C101C" w14:textId="7E6656B7" w:rsidR="00461036" w:rsidRDefault="00461036" w:rsidP="00461036">
      <w:pPr>
        <w:pStyle w:val="ListParagraph"/>
        <w:ind w:left="0"/>
        <w:rPr>
          <w:rFonts w:ascii="Times New Roman" w:hAnsi="Times New Roman" w:cs="Times New Roman"/>
        </w:rPr>
      </w:pPr>
      <w:r w:rsidRPr="00461036">
        <w:rPr>
          <w:rFonts w:ascii="Times New Roman" w:hAnsi="Times New Roman" w:cs="Times New Roman"/>
        </w:rPr>
        <w:t xml:space="preserve">For performance evaluation, the system was </w:t>
      </w:r>
      <w:r w:rsidR="00385117" w:rsidRPr="00461036">
        <w:rPr>
          <w:rFonts w:ascii="Times New Roman" w:hAnsi="Times New Roman" w:cs="Times New Roman"/>
        </w:rPr>
        <w:t>analyzed,</w:t>
      </w:r>
      <w:r w:rsidRPr="00461036">
        <w:rPr>
          <w:rFonts w:ascii="Times New Roman" w:hAnsi="Times New Roman" w:cs="Times New Roman"/>
        </w:rPr>
        <w:t xml:space="preserve"> assuming seven service agents (c = 7). These estimated parameters were used as inputs for the M/M/c queueing model.</w:t>
      </w:r>
    </w:p>
    <w:p w14:paraId="0307E75C" w14:textId="77777777" w:rsidR="00CA219E" w:rsidRPr="00461036" w:rsidRDefault="00CA219E" w:rsidP="00461036">
      <w:pPr>
        <w:pStyle w:val="ListParagraph"/>
        <w:ind w:left="0"/>
        <w:rPr>
          <w:rFonts w:ascii="Times New Roman" w:hAnsi="Times New Roman" w:cs="Times New Roman"/>
        </w:rPr>
      </w:pPr>
    </w:p>
    <w:p w14:paraId="2F04937C" w14:textId="77777777" w:rsidR="00461036" w:rsidRDefault="00461036" w:rsidP="00C97749">
      <w:pPr>
        <w:pStyle w:val="ListParagraph"/>
        <w:ind w:left="360"/>
        <w:rPr>
          <w:rFonts w:ascii="Times New Roman" w:hAnsi="Times New Roman" w:cs="Times New Roman"/>
          <w:b/>
          <w:bCs/>
        </w:rPr>
      </w:pPr>
    </w:p>
    <w:p w14:paraId="7CC1B535" w14:textId="77777777" w:rsidR="00483083" w:rsidRDefault="00483083" w:rsidP="00C97749">
      <w:pPr>
        <w:pStyle w:val="ListParagraph"/>
        <w:ind w:left="360"/>
        <w:rPr>
          <w:rFonts w:ascii="Times New Roman" w:hAnsi="Times New Roman" w:cs="Times New Roman"/>
          <w:b/>
          <w:bCs/>
        </w:rPr>
      </w:pPr>
    </w:p>
    <w:p w14:paraId="0CF91E1F" w14:textId="77777777" w:rsidR="00483083" w:rsidRPr="005D5CB8" w:rsidRDefault="00483083" w:rsidP="00C97749">
      <w:pPr>
        <w:pStyle w:val="ListParagraph"/>
        <w:ind w:left="360"/>
        <w:rPr>
          <w:rFonts w:ascii="Times New Roman" w:hAnsi="Times New Roman" w:cs="Times New Roman"/>
          <w:b/>
          <w:bCs/>
        </w:rPr>
      </w:pPr>
    </w:p>
    <w:p w14:paraId="13D0A629" w14:textId="77777777" w:rsidR="009A2447" w:rsidRDefault="00291983" w:rsidP="009A2447">
      <w:pPr>
        <w:pStyle w:val="ListParagraph"/>
        <w:numPr>
          <w:ilvl w:val="0"/>
          <w:numId w:val="1"/>
        </w:numPr>
        <w:ind w:left="360"/>
        <w:rPr>
          <w:rFonts w:ascii="Times New Roman" w:hAnsi="Times New Roman" w:cs="Times New Roman"/>
          <w:b/>
          <w:bCs/>
        </w:rPr>
      </w:pPr>
      <w:r w:rsidRPr="005D5CB8">
        <w:rPr>
          <w:rFonts w:ascii="Times New Roman" w:hAnsi="Times New Roman" w:cs="Times New Roman"/>
          <w:b/>
          <w:bCs/>
        </w:rPr>
        <w:t>PERFORMANCE ANALYSIS AND RESULTS</w:t>
      </w:r>
    </w:p>
    <w:p w14:paraId="6909CA30" w14:textId="160239B5" w:rsidR="009A2447" w:rsidRDefault="00243596" w:rsidP="009A2447">
      <w:pPr>
        <w:pStyle w:val="ListParagraph"/>
        <w:ind w:left="0"/>
        <w:rPr>
          <w:rFonts w:ascii="Times New Roman" w:hAnsi="Times New Roman" w:cs="Times New Roman"/>
        </w:rPr>
      </w:pPr>
      <w:r w:rsidRPr="00243596">
        <w:rPr>
          <w:rFonts w:ascii="Times New Roman" w:hAnsi="Times New Roman" w:cs="Times New Roman"/>
        </w:rPr>
        <w:t>Using the estimated arrival and service rates, the performance of the telemedicine call center was evaluated analytically.</w:t>
      </w:r>
    </w:p>
    <w:p w14:paraId="5034FA57" w14:textId="77777777" w:rsidR="001A2879" w:rsidRPr="001A2879" w:rsidRDefault="001A2879" w:rsidP="001A2879">
      <w:pPr>
        <w:pStyle w:val="ListParagraph"/>
        <w:numPr>
          <w:ilvl w:val="0"/>
          <w:numId w:val="2"/>
        </w:numPr>
        <w:rPr>
          <w:rFonts w:ascii="Times New Roman" w:hAnsi="Times New Roman" w:cs="Times New Roman"/>
          <w:b/>
          <w:bCs/>
          <w:vanish/>
        </w:rPr>
      </w:pPr>
    </w:p>
    <w:p w14:paraId="7A287962" w14:textId="77777777" w:rsidR="001A2879" w:rsidRDefault="001A2879" w:rsidP="00495F53">
      <w:pPr>
        <w:pStyle w:val="ListParagraph"/>
        <w:ind w:left="0"/>
        <w:rPr>
          <w:rFonts w:ascii="Times New Roman" w:hAnsi="Times New Roman" w:cs="Times New Roman"/>
        </w:rPr>
      </w:pPr>
    </w:p>
    <w:p w14:paraId="0BE93443" w14:textId="462A00E4" w:rsidR="00E41B6E" w:rsidRPr="005E1D8E" w:rsidRDefault="00243596" w:rsidP="005E1D8E">
      <w:pPr>
        <w:pStyle w:val="ListParagraph"/>
        <w:numPr>
          <w:ilvl w:val="1"/>
          <w:numId w:val="2"/>
        </w:numPr>
        <w:ind w:left="450"/>
        <w:rPr>
          <w:rFonts w:ascii="Times New Roman" w:hAnsi="Times New Roman" w:cs="Times New Roman"/>
          <w:b/>
          <w:bCs/>
        </w:rPr>
      </w:pPr>
      <w:r w:rsidRPr="00E41B6E">
        <w:rPr>
          <w:rFonts w:ascii="Times New Roman" w:hAnsi="Times New Roman" w:cs="Times New Roman"/>
          <w:b/>
          <w:bCs/>
        </w:rPr>
        <w:t>PERFORMANCE METRICS</w:t>
      </w:r>
    </w:p>
    <w:p w14:paraId="1AFAB150" w14:textId="6F01F0CE" w:rsidR="00E41B6E" w:rsidRDefault="006D5C02" w:rsidP="00495F53">
      <w:pPr>
        <w:pStyle w:val="ListParagraph"/>
        <w:ind w:left="0"/>
        <w:rPr>
          <w:rFonts w:ascii="Times New Roman" w:hAnsi="Times New Roman" w:cs="Times New Roman"/>
        </w:rPr>
      </w:pPr>
      <w:r w:rsidRPr="006D5C02">
        <w:rPr>
          <w:rFonts w:ascii="Times New Roman" w:hAnsi="Times New Roman" w:cs="Times New Roman"/>
        </w:rPr>
        <w:t>The calculated performance metrics are summarized in Table 1</w:t>
      </w:r>
    </w:p>
    <w:p w14:paraId="23B3E59F" w14:textId="77777777" w:rsidR="006D5C02" w:rsidRDefault="006D5C02" w:rsidP="00495F53">
      <w:pPr>
        <w:pStyle w:val="ListParagraph"/>
        <w:ind w:left="0"/>
        <w:rPr>
          <w:rFonts w:ascii="Times New Roman" w:hAnsi="Times New Roman" w:cs="Times New Roman"/>
        </w:rPr>
      </w:pPr>
    </w:p>
    <w:p w14:paraId="2380F6E0" w14:textId="24082A3E" w:rsidR="001A2879" w:rsidRPr="0052286B" w:rsidRDefault="005C21B3" w:rsidP="00495F53">
      <w:pPr>
        <w:pStyle w:val="ListParagraph"/>
        <w:ind w:left="0"/>
        <w:rPr>
          <w:rFonts w:ascii="Times New Roman" w:hAnsi="Times New Roman" w:cs="Times New Roman"/>
          <w:b/>
          <w:bCs/>
        </w:rPr>
      </w:pPr>
      <w:r w:rsidRPr="005C21B3">
        <w:rPr>
          <w:rFonts w:ascii="Times New Roman" w:hAnsi="Times New Roman" w:cs="Times New Roman"/>
          <w:b/>
          <w:bCs/>
        </w:rPr>
        <w:t>Summary of Performance Metrics</w:t>
      </w:r>
    </w:p>
    <w:tbl>
      <w:tblPr>
        <w:tblStyle w:val="TableGrid"/>
        <w:tblW w:w="0" w:type="auto"/>
        <w:tblLook w:val="04A0" w:firstRow="1" w:lastRow="0" w:firstColumn="1" w:lastColumn="0" w:noHBand="0" w:noVBand="1"/>
      </w:tblPr>
      <w:tblGrid>
        <w:gridCol w:w="3415"/>
        <w:gridCol w:w="3600"/>
      </w:tblGrid>
      <w:tr w:rsidR="00E41B6E" w14:paraId="31A36BA9" w14:textId="77777777" w:rsidTr="005E1D8E">
        <w:trPr>
          <w:trHeight w:val="359"/>
        </w:trPr>
        <w:tc>
          <w:tcPr>
            <w:tcW w:w="3415" w:type="dxa"/>
          </w:tcPr>
          <w:p w14:paraId="5ACB9973" w14:textId="647F9895" w:rsidR="00E41B6E" w:rsidRPr="0052286B" w:rsidRDefault="00E41B6E" w:rsidP="00495F53">
            <w:pPr>
              <w:pStyle w:val="ListParagraph"/>
              <w:ind w:left="0"/>
              <w:rPr>
                <w:rFonts w:ascii="Times New Roman" w:hAnsi="Times New Roman" w:cs="Times New Roman"/>
                <w:b/>
                <w:bCs/>
              </w:rPr>
            </w:pPr>
            <w:r w:rsidRPr="0052286B">
              <w:rPr>
                <w:rFonts w:ascii="Times New Roman" w:hAnsi="Times New Roman" w:cs="Times New Roman"/>
                <w:b/>
                <w:bCs/>
              </w:rPr>
              <w:t>Metric</w:t>
            </w:r>
          </w:p>
        </w:tc>
        <w:tc>
          <w:tcPr>
            <w:tcW w:w="3600" w:type="dxa"/>
          </w:tcPr>
          <w:p w14:paraId="4FCAC990" w14:textId="1A032F36" w:rsidR="00E41B6E" w:rsidRPr="0052286B" w:rsidRDefault="00E41B6E" w:rsidP="00E41B6E">
            <w:pPr>
              <w:pStyle w:val="ListParagraph"/>
              <w:ind w:left="0"/>
              <w:jc w:val="center"/>
              <w:rPr>
                <w:rFonts w:ascii="Times New Roman" w:hAnsi="Times New Roman" w:cs="Times New Roman"/>
                <w:b/>
                <w:bCs/>
              </w:rPr>
            </w:pPr>
            <w:r w:rsidRPr="0052286B">
              <w:rPr>
                <w:rFonts w:ascii="Times New Roman" w:hAnsi="Times New Roman" w:cs="Times New Roman"/>
                <w:b/>
                <w:bCs/>
              </w:rPr>
              <w:t>Value</w:t>
            </w:r>
          </w:p>
        </w:tc>
      </w:tr>
      <w:tr w:rsidR="00E41B6E" w14:paraId="73AA9F15" w14:textId="77777777" w:rsidTr="00E41B6E">
        <w:tc>
          <w:tcPr>
            <w:tcW w:w="3415" w:type="dxa"/>
          </w:tcPr>
          <w:p w14:paraId="6565FDC5" w14:textId="317D2D6E" w:rsidR="00E41B6E" w:rsidRDefault="00E41B6E" w:rsidP="00E41B6E">
            <w:pPr>
              <w:pStyle w:val="ListParagraph"/>
              <w:ind w:left="0"/>
              <w:rPr>
                <w:rFonts w:ascii="Times New Roman" w:hAnsi="Times New Roman" w:cs="Times New Roman"/>
              </w:rPr>
            </w:pPr>
            <w:r w:rsidRPr="00E41B6E">
              <w:rPr>
                <w:rFonts w:ascii="Times New Roman" w:hAnsi="Times New Roman" w:cs="Times New Roman"/>
              </w:rPr>
              <w:t>Arrival Rate (λ)</w:t>
            </w:r>
          </w:p>
        </w:tc>
        <w:tc>
          <w:tcPr>
            <w:tcW w:w="3600" w:type="dxa"/>
          </w:tcPr>
          <w:p w14:paraId="14C5646E" w14:textId="4525B57F" w:rsidR="00E41B6E" w:rsidRDefault="00E41B6E" w:rsidP="00E41B6E">
            <w:pPr>
              <w:pStyle w:val="ListParagraph"/>
              <w:ind w:left="340"/>
              <w:rPr>
                <w:rFonts w:ascii="Times New Roman" w:hAnsi="Times New Roman" w:cs="Times New Roman"/>
              </w:rPr>
            </w:pPr>
            <w:r w:rsidRPr="00E41B6E">
              <w:rPr>
                <w:rFonts w:ascii="Times New Roman" w:hAnsi="Times New Roman" w:cs="Times New Roman"/>
              </w:rPr>
              <w:t>0.52 calls/min</w:t>
            </w:r>
          </w:p>
        </w:tc>
      </w:tr>
      <w:tr w:rsidR="00E41B6E" w14:paraId="2583C78E" w14:textId="77777777" w:rsidTr="00E41B6E">
        <w:tc>
          <w:tcPr>
            <w:tcW w:w="3415" w:type="dxa"/>
          </w:tcPr>
          <w:p w14:paraId="73A5E1A3" w14:textId="488F2540" w:rsidR="00E41B6E" w:rsidRDefault="00E41B6E" w:rsidP="00E41B6E">
            <w:pPr>
              <w:pStyle w:val="ListParagraph"/>
              <w:ind w:left="0"/>
              <w:rPr>
                <w:rFonts w:ascii="Times New Roman" w:hAnsi="Times New Roman" w:cs="Times New Roman"/>
              </w:rPr>
            </w:pPr>
            <w:r w:rsidRPr="00E41B6E">
              <w:rPr>
                <w:rFonts w:ascii="Times New Roman" w:hAnsi="Times New Roman" w:cs="Times New Roman"/>
              </w:rPr>
              <w:t>Service Rate (μ)</w:t>
            </w:r>
          </w:p>
        </w:tc>
        <w:tc>
          <w:tcPr>
            <w:tcW w:w="3600" w:type="dxa"/>
          </w:tcPr>
          <w:p w14:paraId="3DCE118B" w14:textId="38335250" w:rsidR="00E41B6E" w:rsidRDefault="00E41B6E" w:rsidP="00E41B6E">
            <w:pPr>
              <w:pStyle w:val="ListParagraph"/>
              <w:ind w:left="340"/>
              <w:rPr>
                <w:rFonts w:ascii="Times New Roman" w:hAnsi="Times New Roman" w:cs="Times New Roman"/>
              </w:rPr>
            </w:pPr>
            <w:r w:rsidRPr="00E41B6E">
              <w:rPr>
                <w:rFonts w:ascii="Times New Roman" w:hAnsi="Times New Roman" w:cs="Times New Roman"/>
              </w:rPr>
              <w:t>0.135 calls/min/agent</w:t>
            </w:r>
          </w:p>
        </w:tc>
      </w:tr>
      <w:tr w:rsidR="00E41B6E" w14:paraId="7E4AFEBF" w14:textId="77777777" w:rsidTr="00E41B6E">
        <w:tc>
          <w:tcPr>
            <w:tcW w:w="3415" w:type="dxa"/>
          </w:tcPr>
          <w:p w14:paraId="4B8B660E" w14:textId="7C6A1418" w:rsidR="00E41B6E" w:rsidRDefault="00E41B6E" w:rsidP="00E41B6E">
            <w:pPr>
              <w:pStyle w:val="ListParagraph"/>
              <w:ind w:left="0"/>
              <w:rPr>
                <w:rFonts w:ascii="Times New Roman" w:hAnsi="Times New Roman" w:cs="Times New Roman"/>
              </w:rPr>
            </w:pPr>
            <w:r w:rsidRPr="00E41B6E">
              <w:rPr>
                <w:rFonts w:ascii="Times New Roman" w:hAnsi="Times New Roman" w:cs="Times New Roman"/>
              </w:rPr>
              <w:t>Number of Agents (c)</w:t>
            </w:r>
          </w:p>
        </w:tc>
        <w:tc>
          <w:tcPr>
            <w:tcW w:w="3600" w:type="dxa"/>
          </w:tcPr>
          <w:p w14:paraId="3DD70E43" w14:textId="382A2DB1" w:rsidR="00E41B6E" w:rsidRDefault="00E41B6E" w:rsidP="00E41B6E">
            <w:pPr>
              <w:pStyle w:val="ListParagraph"/>
              <w:ind w:left="340"/>
              <w:rPr>
                <w:rFonts w:ascii="Times New Roman" w:hAnsi="Times New Roman" w:cs="Times New Roman"/>
              </w:rPr>
            </w:pPr>
            <w:r w:rsidRPr="00E41B6E">
              <w:rPr>
                <w:rFonts w:ascii="Times New Roman" w:hAnsi="Times New Roman" w:cs="Times New Roman"/>
              </w:rPr>
              <w:t>7</w:t>
            </w:r>
          </w:p>
        </w:tc>
      </w:tr>
      <w:tr w:rsidR="00E41B6E" w14:paraId="06340ABE" w14:textId="77777777" w:rsidTr="00E41B6E">
        <w:tc>
          <w:tcPr>
            <w:tcW w:w="3415" w:type="dxa"/>
          </w:tcPr>
          <w:p w14:paraId="1E1BE07F" w14:textId="4CB8C244" w:rsidR="00E41B6E" w:rsidRDefault="00E41B6E" w:rsidP="00E41B6E">
            <w:pPr>
              <w:pStyle w:val="ListParagraph"/>
              <w:ind w:left="0"/>
              <w:rPr>
                <w:rFonts w:ascii="Times New Roman" w:hAnsi="Times New Roman" w:cs="Times New Roman"/>
              </w:rPr>
            </w:pPr>
            <w:r w:rsidRPr="00E41B6E">
              <w:rPr>
                <w:rFonts w:ascii="Times New Roman" w:hAnsi="Times New Roman" w:cs="Times New Roman"/>
              </w:rPr>
              <w:t>Utilization (ρ)</w:t>
            </w:r>
          </w:p>
        </w:tc>
        <w:tc>
          <w:tcPr>
            <w:tcW w:w="3600" w:type="dxa"/>
          </w:tcPr>
          <w:p w14:paraId="2E802C66" w14:textId="24BDB554" w:rsidR="00E41B6E" w:rsidRDefault="00E41B6E" w:rsidP="00E41B6E">
            <w:pPr>
              <w:pStyle w:val="ListParagraph"/>
              <w:ind w:left="340"/>
              <w:rPr>
                <w:rFonts w:ascii="Times New Roman" w:hAnsi="Times New Roman" w:cs="Times New Roman"/>
              </w:rPr>
            </w:pPr>
            <w:r w:rsidRPr="00E41B6E">
              <w:rPr>
                <w:rFonts w:ascii="Times New Roman" w:hAnsi="Times New Roman" w:cs="Times New Roman"/>
              </w:rPr>
              <w:t>0.552</w:t>
            </w:r>
          </w:p>
        </w:tc>
      </w:tr>
      <w:tr w:rsidR="00E41B6E" w14:paraId="68E37787" w14:textId="77777777" w:rsidTr="00E41B6E">
        <w:tc>
          <w:tcPr>
            <w:tcW w:w="3415" w:type="dxa"/>
          </w:tcPr>
          <w:p w14:paraId="158CCBA8" w14:textId="56BD1F21" w:rsidR="00E41B6E" w:rsidRDefault="00E41B6E" w:rsidP="00E41B6E">
            <w:pPr>
              <w:pStyle w:val="ListParagraph"/>
              <w:tabs>
                <w:tab w:val="left" w:pos="2109"/>
              </w:tabs>
              <w:ind w:left="0"/>
              <w:rPr>
                <w:rFonts w:ascii="Times New Roman" w:hAnsi="Times New Roman" w:cs="Times New Roman"/>
              </w:rPr>
            </w:pPr>
            <w:r w:rsidRPr="00E41B6E">
              <w:rPr>
                <w:rFonts w:ascii="Times New Roman" w:hAnsi="Times New Roman" w:cs="Times New Roman"/>
              </w:rPr>
              <w:t>Average Waiting Time (</w:t>
            </w:r>
            <w:proofErr w:type="spellStart"/>
            <w:r w:rsidRPr="00E41B6E">
              <w:rPr>
                <w:rFonts w:ascii="Times New Roman" w:hAnsi="Times New Roman" w:cs="Times New Roman"/>
              </w:rPr>
              <w:t>Wq</w:t>
            </w:r>
            <w:proofErr w:type="spellEnd"/>
            <w:r w:rsidRPr="00E41B6E">
              <w:rPr>
                <w:rFonts w:ascii="Times New Roman" w:hAnsi="Times New Roman" w:cs="Times New Roman"/>
              </w:rPr>
              <w:t>)</w:t>
            </w:r>
          </w:p>
        </w:tc>
        <w:tc>
          <w:tcPr>
            <w:tcW w:w="3600" w:type="dxa"/>
          </w:tcPr>
          <w:p w14:paraId="556D9B16" w14:textId="209EF0FC" w:rsidR="00E41B6E" w:rsidRDefault="00E41B6E" w:rsidP="00E41B6E">
            <w:pPr>
              <w:pStyle w:val="ListParagraph"/>
              <w:ind w:left="340"/>
              <w:rPr>
                <w:rFonts w:ascii="Times New Roman" w:hAnsi="Times New Roman" w:cs="Times New Roman"/>
              </w:rPr>
            </w:pPr>
            <w:r w:rsidRPr="00E41B6E">
              <w:rPr>
                <w:rFonts w:ascii="Times New Roman" w:hAnsi="Times New Roman" w:cs="Times New Roman"/>
              </w:rPr>
              <w:t>0.276 minutes</w:t>
            </w:r>
          </w:p>
        </w:tc>
      </w:tr>
    </w:tbl>
    <w:p w14:paraId="68474F51" w14:textId="77777777" w:rsidR="00E41B6E" w:rsidRDefault="00E41B6E" w:rsidP="00495F53">
      <w:pPr>
        <w:pStyle w:val="ListParagraph"/>
        <w:ind w:left="0"/>
        <w:rPr>
          <w:rFonts w:ascii="Times New Roman" w:hAnsi="Times New Roman" w:cs="Times New Roman"/>
        </w:rPr>
      </w:pPr>
    </w:p>
    <w:p w14:paraId="6098AA19" w14:textId="2C33085A" w:rsidR="005C21B3" w:rsidRDefault="005C21B3" w:rsidP="00495F53">
      <w:pPr>
        <w:pStyle w:val="ListParagraph"/>
        <w:ind w:left="0"/>
        <w:rPr>
          <w:rFonts w:ascii="Times New Roman" w:hAnsi="Times New Roman" w:cs="Times New Roman"/>
        </w:rPr>
      </w:pPr>
      <w:r w:rsidRPr="005C21B3">
        <w:rPr>
          <w:rFonts w:ascii="Times New Roman" w:hAnsi="Times New Roman" w:cs="Times New Roman"/>
        </w:rPr>
        <w:t>System utilization was calculated</w:t>
      </w:r>
    </w:p>
    <w:p w14:paraId="307C387A" w14:textId="156A0DE8" w:rsidR="005C21B3" w:rsidRPr="005C21B3" w:rsidRDefault="005C21B3" w:rsidP="00495F53">
      <w:pPr>
        <w:pStyle w:val="ListParagraph"/>
        <w:ind w:left="0"/>
        <w:rPr>
          <w:rFonts w:ascii="Times New Roman" w:eastAsiaTheme="minorEastAsia" w:hAnsi="Times New Roman" w:cs="Times New Roman"/>
        </w:rPr>
      </w:pPr>
      <m:oMathPara>
        <m:oMath>
          <m:r>
            <w:rPr>
              <w:rFonts w:ascii="Cambria Math" w:hAnsi="Cambria Math" w:cs="Times New Roman"/>
            </w:rPr>
            <m:t xml:space="preserve">ρ= </m:t>
          </m:r>
          <m:f>
            <m:fPr>
              <m:ctrlPr>
                <w:rPr>
                  <w:rFonts w:ascii="Cambria Math" w:hAnsi="Cambria Math" w:cs="Times New Roman"/>
                  <w:i/>
                </w:rPr>
              </m:ctrlPr>
            </m:fPr>
            <m:num>
              <m:r>
                <m:rPr>
                  <m:sty m:val="p"/>
                </m:rPr>
                <w:rPr>
                  <w:rFonts w:ascii="Cambria Math" w:hAnsi="Cambria Math" w:cs="Times New Roman"/>
                </w:rPr>
                <m:t>λ</m:t>
              </m:r>
            </m:num>
            <m:den>
              <m:r>
                <w:rPr>
                  <w:rFonts w:ascii="Cambria Math" w:hAnsi="Cambria Math" w:cs="Times New Roman"/>
                </w:rPr>
                <m:t>cμ</m:t>
              </m:r>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0.52</m:t>
              </m:r>
            </m:num>
            <m:den>
              <m:r>
                <w:rPr>
                  <w:rFonts w:ascii="Cambria Math" w:hAnsi="Cambria Math" w:cs="Times New Roman"/>
                </w:rPr>
                <m:t xml:space="preserve">7 </m:t>
              </m:r>
              <m:r>
                <m:rPr>
                  <m:sty m:val="p"/>
                </m:rPr>
                <w:rPr>
                  <w:rFonts w:ascii="Cambria Math" w:hAnsi="Cambria Math" w:cs="Times New Roman"/>
                </w:rPr>
                <m:t>x</m:t>
              </m:r>
              <m:r>
                <m:rPr>
                  <m:sty m:val="p"/>
                </m:rPr>
                <w:rPr>
                  <w:rFonts w:ascii="Cambria Math" w:hAnsi="Cambria Math" w:cs="Times New Roman"/>
                </w:rPr>
                <m:t xml:space="preserve"> 0.135</m:t>
              </m:r>
            </m:den>
          </m:f>
          <m:r>
            <w:rPr>
              <w:rFonts w:ascii="Cambria Math" w:hAnsi="Cambria Math" w:cs="Times New Roman"/>
            </w:rPr>
            <m:t xml:space="preserve">=0.552 </m:t>
          </m:r>
        </m:oMath>
      </m:oMathPara>
    </w:p>
    <w:p w14:paraId="597E8B27" w14:textId="77777777" w:rsidR="005C21B3" w:rsidRDefault="005C21B3" w:rsidP="00495F53">
      <w:pPr>
        <w:pStyle w:val="ListParagraph"/>
        <w:ind w:left="0"/>
        <w:rPr>
          <w:rFonts w:ascii="Times New Roman" w:eastAsiaTheme="minorEastAsia" w:hAnsi="Times New Roman" w:cs="Times New Roman"/>
        </w:rPr>
      </w:pPr>
    </w:p>
    <w:p w14:paraId="549EDC89" w14:textId="77777777" w:rsidR="005C21B3" w:rsidRPr="005C21B3" w:rsidRDefault="005C21B3" w:rsidP="005C21B3">
      <w:pPr>
        <w:pStyle w:val="ListParagraph"/>
        <w:ind w:left="0"/>
        <w:rPr>
          <w:rFonts w:ascii="Times New Roman" w:hAnsi="Times New Roman" w:cs="Times New Roman"/>
        </w:rPr>
      </w:pPr>
      <w:r w:rsidRPr="005C21B3">
        <w:rPr>
          <w:rFonts w:ascii="Times New Roman" w:hAnsi="Times New Roman" w:cs="Times New Roman"/>
        </w:rPr>
        <w:t>This result indicates that service agents are busy approximately 55.2% of the time, suggesting that the system operates under stable conditions.</w:t>
      </w:r>
    </w:p>
    <w:p w14:paraId="6D7F66C8" w14:textId="77777777" w:rsidR="005C21B3" w:rsidRPr="005C21B3" w:rsidRDefault="005C21B3" w:rsidP="005C21B3">
      <w:pPr>
        <w:pStyle w:val="ListParagraph"/>
        <w:ind w:left="0"/>
        <w:rPr>
          <w:rFonts w:ascii="Times New Roman" w:hAnsi="Times New Roman" w:cs="Times New Roman"/>
        </w:rPr>
      </w:pPr>
    </w:p>
    <w:p w14:paraId="1CDF0FAB" w14:textId="4B96FFE4" w:rsidR="005C21B3" w:rsidRDefault="005C21B3" w:rsidP="005C21B3">
      <w:pPr>
        <w:pStyle w:val="ListParagraph"/>
        <w:ind w:left="0"/>
        <w:jc w:val="both"/>
        <w:rPr>
          <w:rFonts w:ascii="Times New Roman" w:hAnsi="Times New Roman" w:cs="Times New Roman"/>
        </w:rPr>
      </w:pPr>
      <w:r w:rsidRPr="005C21B3">
        <w:rPr>
          <w:rFonts w:ascii="Times New Roman" w:hAnsi="Times New Roman" w:cs="Times New Roman"/>
        </w:rPr>
        <w:t>The average waiting time in the queue (</w:t>
      </w:r>
      <w:proofErr w:type="spellStart"/>
      <w:r w:rsidRPr="005C21B3">
        <w:rPr>
          <w:rFonts w:ascii="Times New Roman" w:hAnsi="Times New Roman" w:cs="Times New Roman"/>
        </w:rPr>
        <w:t>Wq</w:t>
      </w:r>
      <w:proofErr w:type="spellEnd"/>
      <w:r w:rsidRPr="005C21B3">
        <w:rPr>
          <w:rFonts w:ascii="Times New Roman" w:hAnsi="Times New Roman" w:cs="Times New Roman"/>
        </w:rPr>
        <w:t>), calculated using Erlang-C formulas, is approximately 0.276 minutes. This indicates that under the observed workload, patients experience minimal waiting delays.</w:t>
      </w:r>
    </w:p>
    <w:p w14:paraId="1E41F370" w14:textId="77777777" w:rsidR="00652D9A" w:rsidRDefault="00652D9A" w:rsidP="00495F53">
      <w:pPr>
        <w:pStyle w:val="ListParagraph"/>
        <w:ind w:left="0"/>
        <w:rPr>
          <w:rFonts w:ascii="Times New Roman" w:hAnsi="Times New Roman" w:cs="Times New Roman"/>
        </w:rPr>
      </w:pPr>
    </w:p>
    <w:p w14:paraId="66D5E1AE" w14:textId="77777777" w:rsidR="005E1D8E" w:rsidRPr="00495F53" w:rsidRDefault="005E1D8E" w:rsidP="00495F53">
      <w:pPr>
        <w:pStyle w:val="ListParagraph"/>
        <w:ind w:left="0"/>
        <w:rPr>
          <w:rFonts w:ascii="Times New Roman" w:hAnsi="Times New Roman" w:cs="Times New Roman"/>
        </w:rPr>
      </w:pPr>
    </w:p>
    <w:p w14:paraId="15DF59B4" w14:textId="5CFE5B60" w:rsidR="00291983" w:rsidRDefault="00291983" w:rsidP="00F60EE3">
      <w:pPr>
        <w:pStyle w:val="ListParagraph"/>
        <w:numPr>
          <w:ilvl w:val="0"/>
          <w:numId w:val="1"/>
        </w:numPr>
        <w:ind w:left="360"/>
        <w:rPr>
          <w:rFonts w:ascii="Times New Roman" w:hAnsi="Times New Roman" w:cs="Times New Roman"/>
          <w:b/>
          <w:bCs/>
        </w:rPr>
      </w:pPr>
      <w:r w:rsidRPr="005D5CB8">
        <w:rPr>
          <w:rFonts w:ascii="Times New Roman" w:hAnsi="Times New Roman" w:cs="Times New Roman"/>
          <w:b/>
          <w:bCs/>
        </w:rPr>
        <w:t>VISUAL ANALYSIS</w:t>
      </w:r>
    </w:p>
    <w:p w14:paraId="2106FDDC" w14:textId="77777777" w:rsidR="00BE62B3" w:rsidRDefault="00BE62B3" w:rsidP="00BE62B3">
      <w:pPr>
        <w:pStyle w:val="ListParagraph"/>
        <w:ind w:left="360"/>
        <w:rPr>
          <w:rFonts w:ascii="Times New Roman" w:hAnsi="Times New Roman" w:cs="Times New Roman"/>
          <w:b/>
          <w:bCs/>
        </w:rPr>
      </w:pPr>
    </w:p>
    <w:p w14:paraId="306EFA19" w14:textId="78AFF711" w:rsidR="00291983" w:rsidRDefault="00DB7B56" w:rsidP="00DB7B56">
      <w:pPr>
        <w:pStyle w:val="ListParagraph"/>
        <w:ind w:left="0"/>
        <w:jc w:val="both"/>
        <w:rPr>
          <w:rFonts w:ascii="Times New Roman" w:hAnsi="Times New Roman" w:cs="Times New Roman"/>
        </w:rPr>
      </w:pPr>
      <w:r w:rsidRPr="00DB7B56">
        <w:rPr>
          <w:rFonts w:ascii="Times New Roman" w:hAnsi="Times New Roman" w:cs="Times New Roman"/>
        </w:rPr>
        <w:t>A performance diagram was generated using Python to analyze how the system behaves under increasing load. The graph plots arrival rate versus average waiting time while keeping service capacity constant.</w:t>
      </w:r>
    </w:p>
    <w:p w14:paraId="19BC341C" w14:textId="4E21E381" w:rsidR="005E1D8E" w:rsidRPr="005E1D8E" w:rsidRDefault="00DB7B56" w:rsidP="005E1D8E">
      <w:pPr>
        <w:pStyle w:val="ListParagraph"/>
        <w:numPr>
          <w:ilvl w:val="0"/>
          <w:numId w:val="2"/>
        </w:numPr>
        <w:rPr>
          <w:rFonts w:ascii="Times New Roman" w:hAnsi="Times New Roman" w:cs="Times New Roman"/>
          <w:b/>
          <w:bCs/>
          <w:vanish/>
        </w:rPr>
      </w:pPr>
      <w:r>
        <w:rPr>
          <w:noProof/>
        </w:rPr>
        <w:lastRenderedPageBreak/>
        <w:drawing>
          <wp:anchor distT="0" distB="0" distL="114300" distR="114300" simplePos="0" relativeHeight="251660288" behindDoc="0" locked="0" layoutInCell="1" allowOverlap="1" wp14:anchorId="0EEA4E95" wp14:editId="66D046AA">
            <wp:simplePos x="0" y="0"/>
            <wp:positionH relativeFrom="column">
              <wp:posOffset>-58631</wp:posOffset>
            </wp:positionH>
            <wp:positionV relativeFrom="paragraph">
              <wp:posOffset>424</wp:posOffset>
            </wp:positionV>
            <wp:extent cx="2658534" cy="1993901"/>
            <wp:effectExtent l="0" t="0" r="8890" b="6350"/>
            <wp:wrapTopAndBottom/>
            <wp:docPr id="594908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8534" cy="1993901"/>
                    </a:xfrm>
                    <a:prstGeom prst="rect">
                      <a:avLst/>
                    </a:prstGeom>
                    <a:noFill/>
                    <a:ln>
                      <a:noFill/>
                    </a:ln>
                  </pic:spPr>
                </pic:pic>
              </a:graphicData>
            </a:graphic>
          </wp:anchor>
        </w:drawing>
      </w:r>
    </w:p>
    <w:p w14:paraId="68D6AFCA" w14:textId="4D519730" w:rsidR="005E1D8E" w:rsidRPr="00DB7B56" w:rsidRDefault="005E1D8E" w:rsidP="00DB7B56">
      <w:pPr>
        <w:pStyle w:val="ListParagraph"/>
        <w:ind w:left="360"/>
        <w:rPr>
          <w:rFonts w:ascii="Times New Roman" w:hAnsi="Times New Roman" w:cs="Times New Roman"/>
        </w:rPr>
      </w:pPr>
    </w:p>
    <w:p w14:paraId="163068AF" w14:textId="22F1D2FC" w:rsidR="005E1D8E" w:rsidRDefault="005E1D8E" w:rsidP="005E1D8E">
      <w:pPr>
        <w:pStyle w:val="ListParagraph"/>
        <w:ind w:left="-90"/>
        <w:rPr>
          <w:rFonts w:ascii="Times New Roman" w:hAnsi="Times New Roman" w:cs="Times New Roman"/>
        </w:rPr>
      </w:pPr>
    </w:p>
    <w:p w14:paraId="2C116501" w14:textId="572A8F68" w:rsidR="00DB7B56" w:rsidRPr="00DB7B56" w:rsidRDefault="00DB7B56" w:rsidP="00DB7B56">
      <w:pPr>
        <w:pStyle w:val="ListParagraph"/>
        <w:numPr>
          <w:ilvl w:val="0"/>
          <w:numId w:val="10"/>
        </w:numPr>
        <w:rPr>
          <w:rFonts w:ascii="Times New Roman" w:hAnsi="Times New Roman" w:cs="Times New Roman"/>
        </w:rPr>
      </w:pPr>
      <w:r w:rsidRPr="00DB7B56">
        <w:rPr>
          <w:rFonts w:ascii="Times New Roman" w:hAnsi="Times New Roman" w:cs="Times New Roman"/>
        </w:rPr>
        <w:t>Very low waiting times at low arrival rates</w:t>
      </w:r>
    </w:p>
    <w:p w14:paraId="270FE032" w14:textId="682F7DEC" w:rsidR="00DB7B56" w:rsidRPr="00DB7B56" w:rsidRDefault="00DB7B56" w:rsidP="00DB7B56">
      <w:pPr>
        <w:pStyle w:val="ListParagraph"/>
        <w:numPr>
          <w:ilvl w:val="0"/>
          <w:numId w:val="10"/>
        </w:numPr>
        <w:rPr>
          <w:rFonts w:ascii="Times New Roman" w:hAnsi="Times New Roman" w:cs="Times New Roman"/>
        </w:rPr>
      </w:pPr>
      <w:r w:rsidRPr="00DB7B56">
        <w:rPr>
          <w:rFonts w:ascii="Times New Roman" w:hAnsi="Times New Roman" w:cs="Times New Roman"/>
        </w:rPr>
        <w:t xml:space="preserve">Rapid growth in waiting </w:t>
      </w:r>
      <w:proofErr w:type="gramStart"/>
      <w:r w:rsidRPr="00DB7B56">
        <w:rPr>
          <w:rFonts w:ascii="Times New Roman" w:hAnsi="Times New Roman" w:cs="Times New Roman"/>
        </w:rPr>
        <w:t>time</w:t>
      </w:r>
      <w:proofErr w:type="gramEnd"/>
      <w:r w:rsidRPr="00DB7B56">
        <w:rPr>
          <w:rFonts w:ascii="Times New Roman" w:hAnsi="Times New Roman" w:cs="Times New Roman"/>
        </w:rPr>
        <w:t xml:space="preserve"> as arrival rates increase</w:t>
      </w:r>
    </w:p>
    <w:p w14:paraId="1DEA41A0" w14:textId="2718AFD6" w:rsidR="005E1D8E" w:rsidRDefault="00DB7B56" w:rsidP="00DB7B56">
      <w:pPr>
        <w:pStyle w:val="ListParagraph"/>
        <w:numPr>
          <w:ilvl w:val="0"/>
          <w:numId w:val="10"/>
        </w:numPr>
        <w:rPr>
          <w:rFonts w:ascii="Times New Roman" w:hAnsi="Times New Roman" w:cs="Times New Roman"/>
        </w:rPr>
      </w:pPr>
      <w:r w:rsidRPr="00DB7B56">
        <w:rPr>
          <w:rFonts w:ascii="Times New Roman" w:hAnsi="Times New Roman" w:cs="Times New Roman"/>
        </w:rPr>
        <w:t>Clear congestion behavior as system utilization approaches capacity</w:t>
      </w:r>
    </w:p>
    <w:p w14:paraId="1D7B9DF9" w14:textId="77777777" w:rsidR="00DB7B56" w:rsidRDefault="00DB7B56" w:rsidP="00DB7B56">
      <w:pPr>
        <w:pStyle w:val="ListParagraph"/>
        <w:rPr>
          <w:rFonts w:ascii="Times New Roman" w:hAnsi="Times New Roman" w:cs="Times New Roman"/>
        </w:rPr>
      </w:pPr>
    </w:p>
    <w:p w14:paraId="5BC1AE56" w14:textId="635E3656" w:rsidR="00625BD0" w:rsidRPr="00625BD0" w:rsidRDefault="00DB7B56" w:rsidP="00625BD0">
      <w:pPr>
        <w:pStyle w:val="ListParagraph"/>
        <w:ind w:left="0"/>
        <w:jc w:val="both"/>
        <w:rPr>
          <w:rFonts w:ascii="Times New Roman" w:hAnsi="Times New Roman" w:cs="Times New Roman"/>
        </w:rPr>
      </w:pPr>
      <w:r w:rsidRPr="00DB7B56">
        <w:rPr>
          <w:rFonts w:ascii="Times New Roman" w:hAnsi="Times New Roman" w:cs="Times New Roman"/>
        </w:rPr>
        <w:t>This performance diagram effectively represents the system’s operational behavior and highlights the importance of capacity planning in telemedicine services.</w:t>
      </w:r>
    </w:p>
    <w:p w14:paraId="040C1952" w14:textId="77777777" w:rsidR="009E4D95" w:rsidRPr="00ED6E16" w:rsidRDefault="009E4D95" w:rsidP="00052C16">
      <w:pPr>
        <w:pStyle w:val="ListParagraph"/>
        <w:ind w:left="0"/>
        <w:rPr>
          <w:rFonts w:ascii="Times New Roman" w:hAnsi="Times New Roman" w:cs="Times New Roman"/>
        </w:rPr>
      </w:pPr>
    </w:p>
    <w:p w14:paraId="4780B66A" w14:textId="77777777" w:rsidR="00291983" w:rsidRPr="005D5CB8" w:rsidRDefault="00291983" w:rsidP="00291983">
      <w:pPr>
        <w:pStyle w:val="ListParagraph"/>
        <w:rPr>
          <w:rFonts w:ascii="Times New Roman" w:hAnsi="Times New Roman" w:cs="Times New Roman"/>
          <w:b/>
          <w:bCs/>
        </w:rPr>
      </w:pPr>
    </w:p>
    <w:p w14:paraId="34269722" w14:textId="2AA035D6" w:rsidR="00291983" w:rsidRDefault="00291983" w:rsidP="00F60EE3">
      <w:pPr>
        <w:pStyle w:val="ListParagraph"/>
        <w:numPr>
          <w:ilvl w:val="0"/>
          <w:numId w:val="1"/>
        </w:numPr>
        <w:ind w:left="360"/>
        <w:rPr>
          <w:rFonts w:ascii="Times New Roman" w:hAnsi="Times New Roman" w:cs="Times New Roman"/>
          <w:b/>
          <w:bCs/>
        </w:rPr>
      </w:pPr>
      <w:r w:rsidRPr="005D5CB8">
        <w:rPr>
          <w:rFonts w:ascii="Times New Roman" w:hAnsi="Times New Roman" w:cs="Times New Roman"/>
          <w:b/>
          <w:bCs/>
        </w:rPr>
        <w:t>PERFORMANCE IMPROVEMENT STRATEGIES</w:t>
      </w:r>
    </w:p>
    <w:p w14:paraId="557DFF9E" w14:textId="77130E01" w:rsidR="00967B80" w:rsidRDefault="00780E84" w:rsidP="00052C16">
      <w:pPr>
        <w:pStyle w:val="ListParagraph"/>
        <w:ind w:left="0"/>
        <w:rPr>
          <w:rFonts w:ascii="Times New Roman" w:hAnsi="Times New Roman" w:cs="Times New Roman"/>
        </w:rPr>
      </w:pPr>
      <w:r w:rsidRPr="00780E84">
        <w:rPr>
          <w:rFonts w:ascii="Times New Roman" w:hAnsi="Times New Roman" w:cs="Times New Roman"/>
        </w:rPr>
        <w:t>Based on the analysis, the following improvements are recommended</w:t>
      </w:r>
    </w:p>
    <w:p w14:paraId="62C2850A" w14:textId="77777777" w:rsidR="00780E84" w:rsidRDefault="00780E84" w:rsidP="00052C16">
      <w:pPr>
        <w:pStyle w:val="ListParagraph"/>
        <w:ind w:left="0"/>
        <w:rPr>
          <w:rFonts w:ascii="Times New Roman" w:hAnsi="Times New Roman" w:cs="Times New Roman"/>
        </w:rPr>
      </w:pPr>
    </w:p>
    <w:p w14:paraId="47F0BD4E" w14:textId="6982D037" w:rsidR="00967B80" w:rsidRPr="00967B80" w:rsidRDefault="00967B80" w:rsidP="00967B80">
      <w:pPr>
        <w:pStyle w:val="ListParagraph"/>
        <w:numPr>
          <w:ilvl w:val="0"/>
          <w:numId w:val="7"/>
        </w:numPr>
        <w:ind w:left="450"/>
        <w:rPr>
          <w:rFonts w:ascii="Times New Roman" w:hAnsi="Times New Roman" w:cs="Times New Roman"/>
        </w:rPr>
      </w:pPr>
      <w:r w:rsidRPr="00967B80">
        <w:rPr>
          <w:rFonts w:ascii="Times New Roman" w:hAnsi="Times New Roman" w:cs="Times New Roman"/>
        </w:rPr>
        <w:t>Increasing the number of agents during peak hours</w:t>
      </w:r>
    </w:p>
    <w:p w14:paraId="508E87F6" w14:textId="662A98FB" w:rsidR="00967B80" w:rsidRPr="00967B80" w:rsidRDefault="00967B80" w:rsidP="00967B80">
      <w:pPr>
        <w:pStyle w:val="ListParagraph"/>
        <w:numPr>
          <w:ilvl w:val="0"/>
          <w:numId w:val="7"/>
        </w:numPr>
        <w:ind w:left="450"/>
        <w:rPr>
          <w:rFonts w:ascii="Times New Roman" w:hAnsi="Times New Roman" w:cs="Times New Roman"/>
        </w:rPr>
      </w:pPr>
      <w:r w:rsidRPr="00967B80">
        <w:rPr>
          <w:rFonts w:ascii="Times New Roman" w:hAnsi="Times New Roman" w:cs="Times New Roman"/>
        </w:rPr>
        <w:t>Introducing priority handling for urgent medical calls</w:t>
      </w:r>
    </w:p>
    <w:p w14:paraId="103D38CA" w14:textId="0D2035D9" w:rsidR="00967B80" w:rsidRPr="00967B80" w:rsidRDefault="00967B80" w:rsidP="00967B80">
      <w:pPr>
        <w:pStyle w:val="ListParagraph"/>
        <w:numPr>
          <w:ilvl w:val="0"/>
          <w:numId w:val="7"/>
        </w:numPr>
        <w:ind w:left="450"/>
        <w:rPr>
          <w:rFonts w:ascii="Times New Roman" w:hAnsi="Times New Roman" w:cs="Times New Roman"/>
        </w:rPr>
      </w:pPr>
      <w:r w:rsidRPr="00967B80">
        <w:rPr>
          <w:rFonts w:ascii="Times New Roman" w:hAnsi="Times New Roman" w:cs="Times New Roman"/>
        </w:rPr>
        <w:t>Implementing scheduled callbacks to smooth demand</w:t>
      </w:r>
    </w:p>
    <w:p w14:paraId="4F3D3DCB" w14:textId="0A7AF2C4" w:rsidR="00DD1773" w:rsidRPr="009F5EB2" w:rsidRDefault="00967B80" w:rsidP="009F5EB2">
      <w:pPr>
        <w:pStyle w:val="ListParagraph"/>
        <w:numPr>
          <w:ilvl w:val="0"/>
          <w:numId w:val="7"/>
        </w:numPr>
        <w:ind w:left="450"/>
        <w:rPr>
          <w:rFonts w:ascii="Times New Roman" w:hAnsi="Times New Roman" w:cs="Times New Roman"/>
        </w:rPr>
      </w:pPr>
      <w:r w:rsidRPr="00967B80">
        <w:rPr>
          <w:rFonts w:ascii="Times New Roman" w:hAnsi="Times New Roman" w:cs="Times New Roman"/>
        </w:rPr>
        <w:t>Using predictive staffing based on historical call patterns</w:t>
      </w:r>
    </w:p>
    <w:p w14:paraId="7C0E759E" w14:textId="2BEBE67F" w:rsidR="00EE7F7F" w:rsidRDefault="00EE7F7F" w:rsidP="00EE7F7F">
      <w:pPr>
        <w:rPr>
          <w:rFonts w:ascii="Times New Roman" w:hAnsi="Times New Roman" w:cs="Times New Roman"/>
        </w:rPr>
      </w:pPr>
      <w:r w:rsidRPr="00EE7F7F">
        <w:rPr>
          <w:rFonts w:ascii="Times New Roman" w:hAnsi="Times New Roman" w:cs="Times New Roman"/>
        </w:rPr>
        <w:t>These strategies can significantly reduce waiting times and improve patient satisfaction.</w:t>
      </w:r>
    </w:p>
    <w:p w14:paraId="17232BFA" w14:textId="77777777" w:rsidR="009F5EB2" w:rsidRPr="00EE7F7F" w:rsidRDefault="009F5EB2" w:rsidP="00EE7F7F">
      <w:pPr>
        <w:rPr>
          <w:rFonts w:ascii="Times New Roman" w:hAnsi="Times New Roman" w:cs="Times New Roman"/>
        </w:rPr>
      </w:pPr>
    </w:p>
    <w:p w14:paraId="728E85B5" w14:textId="431096E8" w:rsidR="00DD1773" w:rsidRDefault="00DD1773" w:rsidP="00F60EE3">
      <w:pPr>
        <w:pStyle w:val="ListParagraph"/>
        <w:numPr>
          <w:ilvl w:val="0"/>
          <w:numId w:val="1"/>
        </w:numPr>
        <w:ind w:left="360"/>
        <w:rPr>
          <w:rFonts w:ascii="Times New Roman" w:hAnsi="Times New Roman" w:cs="Times New Roman"/>
          <w:b/>
          <w:bCs/>
        </w:rPr>
      </w:pPr>
      <w:r w:rsidRPr="005D5CB8">
        <w:rPr>
          <w:rFonts w:ascii="Times New Roman" w:hAnsi="Times New Roman" w:cs="Times New Roman"/>
          <w:b/>
          <w:bCs/>
        </w:rPr>
        <w:t>LIMITATIONS AND FUTURE WORK</w:t>
      </w:r>
    </w:p>
    <w:p w14:paraId="52018ED8" w14:textId="77777777" w:rsidR="00A67DA8" w:rsidRDefault="00A67DA8" w:rsidP="00A67DA8">
      <w:pPr>
        <w:pStyle w:val="ListParagraph"/>
        <w:ind w:left="360"/>
        <w:rPr>
          <w:rFonts w:ascii="Times New Roman" w:hAnsi="Times New Roman" w:cs="Times New Roman"/>
          <w:b/>
          <w:bCs/>
        </w:rPr>
      </w:pPr>
    </w:p>
    <w:p w14:paraId="12948964" w14:textId="77777777" w:rsidR="005E0B6C" w:rsidRPr="005E0B6C" w:rsidRDefault="005E0B6C" w:rsidP="005E0B6C">
      <w:pPr>
        <w:pStyle w:val="ListParagraph"/>
        <w:ind w:left="0"/>
        <w:jc w:val="both"/>
        <w:rPr>
          <w:rFonts w:ascii="Times New Roman" w:hAnsi="Times New Roman" w:cs="Times New Roman"/>
        </w:rPr>
      </w:pPr>
      <w:r w:rsidRPr="005E0B6C">
        <w:rPr>
          <w:rFonts w:ascii="Times New Roman" w:hAnsi="Times New Roman" w:cs="Times New Roman"/>
        </w:rPr>
        <w:t>This study has several limitations. The M/M/c model assumes exponential service times and does not consider call abandonment or variations in call complexity. The dataset represents a limited observation period and may not capture long-term demand patterns.</w:t>
      </w:r>
    </w:p>
    <w:p w14:paraId="676781EA" w14:textId="77777777" w:rsidR="005E0B6C" w:rsidRPr="005E0B6C" w:rsidRDefault="005E0B6C" w:rsidP="005E0B6C">
      <w:pPr>
        <w:pStyle w:val="ListParagraph"/>
        <w:ind w:left="0"/>
        <w:jc w:val="both"/>
        <w:rPr>
          <w:rFonts w:ascii="Times New Roman" w:hAnsi="Times New Roman" w:cs="Times New Roman"/>
        </w:rPr>
      </w:pPr>
    </w:p>
    <w:p w14:paraId="1BCD2214" w14:textId="08EFDDE1" w:rsidR="00A67DA8" w:rsidRPr="005E0B6C" w:rsidRDefault="005E0B6C" w:rsidP="005E0B6C">
      <w:pPr>
        <w:pStyle w:val="ListParagraph"/>
        <w:ind w:left="0"/>
        <w:jc w:val="both"/>
        <w:rPr>
          <w:rFonts w:ascii="Times New Roman" w:hAnsi="Times New Roman" w:cs="Times New Roman"/>
        </w:rPr>
      </w:pPr>
      <w:r w:rsidRPr="005E0B6C">
        <w:rPr>
          <w:rFonts w:ascii="Times New Roman" w:hAnsi="Times New Roman" w:cs="Times New Roman"/>
        </w:rPr>
        <w:t>Future work may include simulation-based analysis, priority queue models, abandonment modeling, and evaluation using larger real-world datasets.</w:t>
      </w:r>
    </w:p>
    <w:p w14:paraId="684500CD" w14:textId="77777777" w:rsidR="00DD1773" w:rsidRPr="005D5CB8" w:rsidRDefault="00DD1773" w:rsidP="00DD1773">
      <w:pPr>
        <w:pStyle w:val="ListParagraph"/>
        <w:rPr>
          <w:rFonts w:ascii="Times New Roman" w:hAnsi="Times New Roman" w:cs="Times New Roman"/>
          <w:b/>
          <w:bCs/>
        </w:rPr>
      </w:pPr>
    </w:p>
    <w:p w14:paraId="5D5385E8" w14:textId="25F5D533" w:rsidR="00DD1773" w:rsidRDefault="00DD1773" w:rsidP="00F60EE3">
      <w:pPr>
        <w:pStyle w:val="ListParagraph"/>
        <w:numPr>
          <w:ilvl w:val="0"/>
          <w:numId w:val="1"/>
        </w:numPr>
        <w:ind w:left="360"/>
        <w:rPr>
          <w:rFonts w:ascii="Times New Roman" w:hAnsi="Times New Roman" w:cs="Times New Roman"/>
          <w:b/>
          <w:bCs/>
        </w:rPr>
      </w:pPr>
      <w:r w:rsidRPr="005D5CB8">
        <w:rPr>
          <w:rFonts w:ascii="Times New Roman" w:hAnsi="Times New Roman" w:cs="Times New Roman"/>
          <w:b/>
          <w:bCs/>
        </w:rPr>
        <w:lastRenderedPageBreak/>
        <w:t>REFERENCES</w:t>
      </w:r>
    </w:p>
    <w:p w14:paraId="453CA1D3" w14:textId="77777777" w:rsidR="00B90EFF" w:rsidRDefault="00B90EFF" w:rsidP="00B90EFF">
      <w:pPr>
        <w:pStyle w:val="ListParagraph"/>
        <w:ind w:left="360"/>
        <w:rPr>
          <w:rFonts w:ascii="Times New Roman" w:hAnsi="Times New Roman" w:cs="Times New Roman"/>
          <w:b/>
          <w:bCs/>
        </w:rPr>
      </w:pPr>
    </w:p>
    <w:p w14:paraId="55F7750C" w14:textId="298021C5" w:rsidR="00831D94" w:rsidRDefault="00831D94" w:rsidP="00831D94">
      <w:pPr>
        <w:pStyle w:val="NormalWeb"/>
        <w:numPr>
          <w:ilvl w:val="0"/>
          <w:numId w:val="27"/>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Internet Archive. (2022). </w:t>
      </w:r>
      <w:r>
        <w:rPr>
          <w:rFonts w:ascii="Calibri" w:hAnsi="Calibri" w:cs="Calibri"/>
          <w:i/>
          <w:iCs/>
          <w:color w:val="000000"/>
          <w:sz w:val="27"/>
          <w:szCs w:val="27"/>
        </w:rPr>
        <w:t xml:space="preserve">Fundamentals of queueing </w:t>
      </w:r>
      <w:proofErr w:type="gramStart"/>
      <w:r>
        <w:rPr>
          <w:rFonts w:ascii="Calibri" w:hAnsi="Calibri" w:cs="Calibri"/>
          <w:i/>
          <w:iCs/>
          <w:color w:val="000000"/>
          <w:sz w:val="27"/>
          <w:szCs w:val="27"/>
        </w:rPr>
        <w:t>theory :</w:t>
      </w:r>
      <w:proofErr w:type="gramEnd"/>
      <w:r>
        <w:rPr>
          <w:rFonts w:ascii="Calibri" w:hAnsi="Calibri" w:cs="Calibri"/>
          <w:i/>
          <w:iCs/>
          <w:color w:val="000000"/>
          <w:sz w:val="27"/>
          <w:szCs w:val="27"/>
        </w:rPr>
        <w:t xml:space="preserve"> Gross, </w:t>
      </w:r>
      <w:proofErr w:type="gramStart"/>
      <w:r>
        <w:rPr>
          <w:rFonts w:ascii="Calibri" w:hAnsi="Calibri" w:cs="Calibri"/>
          <w:i/>
          <w:iCs/>
          <w:color w:val="000000"/>
          <w:sz w:val="27"/>
          <w:szCs w:val="27"/>
        </w:rPr>
        <w:t>Donald :</w:t>
      </w:r>
      <w:proofErr w:type="gramEnd"/>
      <w:r>
        <w:rPr>
          <w:rFonts w:ascii="Calibri" w:hAnsi="Calibri" w:cs="Calibri"/>
          <w:i/>
          <w:iCs/>
          <w:color w:val="000000"/>
          <w:sz w:val="27"/>
          <w:szCs w:val="27"/>
        </w:rPr>
        <w:t xml:space="preserve"> Free Download, Borrow, and </w:t>
      </w:r>
      <w:proofErr w:type="gramStart"/>
      <w:r>
        <w:rPr>
          <w:rFonts w:ascii="Calibri" w:hAnsi="Calibri" w:cs="Calibri"/>
          <w:i/>
          <w:iCs/>
          <w:color w:val="000000"/>
          <w:sz w:val="27"/>
          <w:szCs w:val="27"/>
        </w:rPr>
        <w:t>Streaming :</w:t>
      </w:r>
      <w:proofErr w:type="gramEnd"/>
      <w:r>
        <w:rPr>
          <w:rFonts w:ascii="Calibri" w:hAnsi="Calibri" w:cs="Calibri"/>
          <w:i/>
          <w:iCs/>
          <w:color w:val="000000"/>
          <w:sz w:val="27"/>
          <w:szCs w:val="27"/>
        </w:rPr>
        <w:t xml:space="preserve"> Internet Archive</w:t>
      </w:r>
      <w:r>
        <w:rPr>
          <w:rFonts w:ascii="Calibri" w:hAnsi="Calibri" w:cs="Calibri"/>
          <w:color w:val="000000"/>
          <w:sz w:val="27"/>
          <w:szCs w:val="27"/>
        </w:rPr>
        <w:t xml:space="preserve">. [online] Available at: </w:t>
      </w:r>
      <w:hyperlink r:id="rId10" w:history="1">
        <w:r w:rsidRPr="00831D94">
          <w:rPr>
            <w:rStyle w:val="Hyperlink"/>
            <w:rFonts w:ascii="Calibri" w:hAnsi="Calibri" w:cs="Calibri"/>
            <w:sz w:val="27"/>
            <w:szCs w:val="27"/>
          </w:rPr>
          <w:t>https://archive.org/details/fundamentalsofqu0000gros/page/n5/mode/2up</w:t>
        </w:r>
      </w:hyperlink>
      <w:r>
        <w:rPr>
          <w:rFonts w:ascii="Calibri" w:hAnsi="Calibri" w:cs="Calibri"/>
          <w:color w:val="000000"/>
          <w:sz w:val="27"/>
          <w:szCs w:val="27"/>
        </w:rPr>
        <w:t>.</w:t>
      </w:r>
    </w:p>
    <w:p w14:paraId="67FEB966" w14:textId="321B7438" w:rsidR="00831D94" w:rsidRDefault="00831D94" w:rsidP="00831D94">
      <w:pPr>
        <w:pStyle w:val="NormalWeb"/>
        <w:spacing w:before="0" w:beforeAutospacing="0" w:after="0" w:afterAutospacing="0"/>
        <w:rPr>
          <w:rFonts w:ascii="Calibri" w:hAnsi="Calibri" w:cs="Calibri"/>
          <w:color w:val="000000"/>
          <w:sz w:val="27"/>
          <w:szCs w:val="27"/>
        </w:rPr>
      </w:pPr>
      <w:r>
        <w:rPr>
          <w:rFonts w:ascii="Calibri" w:hAnsi="Calibri" w:cs="Calibri"/>
          <w:color w:val="000000"/>
          <w:sz w:val="27"/>
          <w:szCs w:val="27"/>
        </w:rPr>
        <w:t>‌</w:t>
      </w:r>
    </w:p>
    <w:p w14:paraId="586CFE0F" w14:textId="1C2736A3" w:rsidR="00831D94" w:rsidRDefault="00831D94" w:rsidP="00831D94">
      <w:pPr>
        <w:pStyle w:val="NormalWeb"/>
        <w:numPr>
          <w:ilvl w:val="0"/>
          <w:numId w:val="27"/>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Internet Archive. (2021). </w:t>
      </w:r>
      <w:r>
        <w:rPr>
          <w:rFonts w:ascii="Calibri" w:hAnsi="Calibri" w:cs="Calibri"/>
          <w:i/>
          <w:iCs/>
          <w:color w:val="000000"/>
          <w:sz w:val="27"/>
          <w:szCs w:val="27"/>
        </w:rPr>
        <w:t xml:space="preserve">The art of computer systems performance </w:t>
      </w:r>
      <w:proofErr w:type="gramStart"/>
      <w:r>
        <w:rPr>
          <w:rFonts w:ascii="Calibri" w:hAnsi="Calibri" w:cs="Calibri"/>
          <w:i/>
          <w:iCs/>
          <w:color w:val="000000"/>
          <w:sz w:val="27"/>
          <w:szCs w:val="27"/>
        </w:rPr>
        <w:t>analysis :</w:t>
      </w:r>
      <w:proofErr w:type="gramEnd"/>
      <w:r>
        <w:rPr>
          <w:rFonts w:ascii="Calibri" w:hAnsi="Calibri" w:cs="Calibri"/>
          <w:i/>
          <w:iCs/>
          <w:color w:val="000000"/>
          <w:sz w:val="27"/>
          <w:szCs w:val="27"/>
        </w:rPr>
        <w:t xml:space="preserve"> techniques for experimental design, measurement, simulation, and </w:t>
      </w:r>
      <w:proofErr w:type="gramStart"/>
      <w:r>
        <w:rPr>
          <w:rFonts w:ascii="Calibri" w:hAnsi="Calibri" w:cs="Calibri"/>
          <w:i/>
          <w:iCs/>
          <w:color w:val="000000"/>
          <w:sz w:val="27"/>
          <w:szCs w:val="27"/>
        </w:rPr>
        <w:t>modeling :</w:t>
      </w:r>
      <w:proofErr w:type="gramEnd"/>
      <w:r>
        <w:rPr>
          <w:rFonts w:ascii="Calibri" w:hAnsi="Calibri" w:cs="Calibri"/>
          <w:i/>
          <w:iCs/>
          <w:color w:val="000000"/>
          <w:sz w:val="27"/>
          <w:szCs w:val="27"/>
        </w:rPr>
        <w:t xml:space="preserve"> Jain, </w:t>
      </w:r>
      <w:proofErr w:type="gramStart"/>
      <w:r>
        <w:rPr>
          <w:rFonts w:ascii="Calibri" w:hAnsi="Calibri" w:cs="Calibri"/>
          <w:i/>
          <w:iCs/>
          <w:color w:val="000000"/>
          <w:sz w:val="27"/>
          <w:szCs w:val="27"/>
        </w:rPr>
        <w:t>Raj :</w:t>
      </w:r>
      <w:proofErr w:type="gramEnd"/>
      <w:r>
        <w:rPr>
          <w:rFonts w:ascii="Calibri" w:hAnsi="Calibri" w:cs="Calibri"/>
          <w:i/>
          <w:iCs/>
          <w:color w:val="000000"/>
          <w:sz w:val="27"/>
          <w:szCs w:val="27"/>
        </w:rPr>
        <w:t xml:space="preserve"> Free Download, Borrow, and </w:t>
      </w:r>
      <w:proofErr w:type="gramStart"/>
      <w:r>
        <w:rPr>
          <w:rFonts w:ascii="Calibri" w:hAnsi="Calibri" w:cs="Calibri"/>
          <w:i/>
          <w:iCs/>
          <w:color w:val="000000"/>
          <w:sz w:val="27"/>
          <w:szCs w:val="27"/>
        </w:rPr>
        <w:t>Streaming :</w:t>
      </w:r>
      <w:proofErr w:type="gramEnd"/>
      <w:r>
        <w:rPr>
          <w:rFonts w:ascii="Calibri" w:hAnsi="Calibri" w:cs="Calibri"/>
          <w:i/>
          <w:iCs/>
          <w:color w:val="000000"/>
          <w:sz w:val="27"/>
          <w:szCs w:val="27"/>
        </w:rPr>
        <w:t xml:space="preserve"> Internet Archive</w:t>
      </w:r>
      <w:r>
        <w:rPr>
          <w:rFonts w:ascii="Calibri" w:hAnsi="Calibri" w:cs="Calibri"/>
          <w:color w:val="000000"/>
          <w:sz w:val="27"/>
          <w:szCs w:val="27"/>
        </w:rPr>
        <w:t xml:space="preserve">. [online] Available at: </w:t>
      </w:r>
      <w:hyperlink r:id="rId11" w:history="1">
        <w:r w:rsidRPr="00831D94">
          <w:rPr>
            <w:rStyle w:val="Hyperlink"/>
            <w:rFonts w:ascii="Calibri" w:hAnsi="Calibri" w:cs="Calibri"/>
            <w:sz w:val="27"/>
            <w:szCs w:val="27"/>
          </w:rPr>
          <w:t>https://archive.org/details/artofcomputersys0000jain/page/n3/mode/2up?</w:t>
        </w:r>
      </w:hyperlink>
      <w:r>
        <w:rPr>
          <w:rFonts w:ascii="Calibri" w:hAnsi="Calibri" w:cs="Calibri"/>
          <w:color w:val="000000"/>
          <w:sz w:val="27"/>
          <w:szCs w:val="27"/>
        </w:rPr>
        <w:t xml:space="preserve"> [Accessed 14 Dec. 2025].</w:t>
      </w:r>
    </w:p>
    <w:p w14:paraId="54D43DE6" w14:textId="77777777" w:rsidR="00831D94" w:rsidRDefault="00831D94" w:rsidP="00831D94">
      <w:pPr>
        <w:pStyle w:val="NormalWeb"/>
        <w:spacing w:before="0" w:beforeAutospacing="0" w:after="0" w:afterAutospacing="0" w:line="360" w:lineRule="atLeast"/>
        <w:rPr>
          <w:rFonts w:ascii="Calibri" w:hAnsi="Calibri" w:cs="Calibri"/>
          <w:color w:val="000000"/>
          <w:sz w:val="27"/>
          <w:szCs w:val="27"/>
        </w:rPr>
      </w:pPr>
    </w:p>
    <w:p w14:paraId="26C35627" w14:textId="477AD0A7" w:rsidR="00831D94" w:rsidRDefault="00831D94" w:rsidP="00831D94">
      <w:pPr>
        <w:pStyle w:val="NormalWeb"/>
        <w:numPr>
          <w:ilvl w:val="0"/>
          <w:numId w:val="27"/>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Green, L. (n.d.). </w:t>
      </w:r>
      <w:r>
        <w:rPr>
          <w:rFonts w:ascii="Calibri" w:hAnsi="Calibri" w:cs="Calibri"/>
          <w:i/>
          <w:iCs/>
          <w:color w:val="000000"/>
          <w:sz w:val="27"/>
          <w:szCs w:val="27"/>
        </w:rPr>
        <w:t>Chapter 11 QUEUEING ANALYSIS IN HEALTHCARE</w:t>
      </w:r>
      <w:r>
        <w:rPr>
          <w:rFonts w:ascii="Calibri" w:hAnsi="Calibri" w:cs="Calibri"/>
          <w:color w:val="000000"/>
          <w:sz w:val="27"/>
          <w:szCs w:val="27"/>
        </w:rPr>
        <w:t xml:space="preserve">. [online] Available at: </w:t>
      </w:r>
      <w:hyperlink r:id="rId12" w:history="1">
        <w:r w:rsidRPr="00831D94">
          <w:rPr>
            <w:rStyle w:val="Hyperlink"/>
            <w:rFonts w:ascii="Calibri" w:hAnsi="Calibri" w:cs="Calibri"/>
            <w:sz w:val="27"/>
            <w:szCs w:val="27"/>
          </w:rPr>
          <w:t>https://business.columbia.edu/sites/default/files-efs/pubfiles/4386/chapter%2011%20QueueingAnalysis.pdf?.</w:t>
        </w:r>
      </w:hyperlink>
    </w:p>
    <w:p w14:paraId="2ECCD928" w14:textId="77777777" w:rsidR="00831D94" w:rsidRDefault="00831D94" w:rsidP="00831D94">
      <w:pPr>
        <w:pStyle w:val="NormalWeb"/>
        <w:rPr>
          <w:rFonts w:ascii="Calibri" w:hAnsi="Calibri" w:cs="Calibri"/>
          <w:color w:val="000000"/>
          <w:sz w:val="27"/>
          <w:szCs w:val="27"/>
        </w:rPr>
      </w:pPr>
      <w:r>
        <w:rPr>
          <w:rFonts w:ascii="Calibri" w:hAnsi="Calibri" w:cs="Calibri"/>
          <w:color w:val="000000"/>
          <w:sz w:val="27"/>
          <w:szCs w:val="27"/>
        </w:rPr>
        <w:t>‌</w:t>
      </w:r>
    </w:p>
    <w:p w14:paraId="310A2A9D" w14:textId="53D2E6C1" w:rsidR="00335E46" w:rsidRPr="00C6423C" w:rsidRDefault="00831D94" w:rsidP="00C6423C">
      <w:pPr>
        <w:pStyle w:val="NormalWeb"/>
        <w:rPr>
          <w:rFonts w:ascii="Calibri" w:hAnsi="Calibri" w:cs="Calibri"/>
          <w:color w:val="000000"/>
          <w:sz w:val="27"/>
          <w:szCs w:val="27"/>
        </w:rPr>
      </w:pPr>
      <w:r>
        <w:rPr>
          <w:rFonts w:ascii="Calibri" w:hAnsi="Calibri" w:cs="Calibri"/>
          <w:color w:val="000000"/>
          <w:sz w:val="27"/>
          <w:szCs w:val="27"/>
        </w:rPr>
        <w:t>‌</w:t>
      </w:r>
    </w:p>
    <w:p w14:paraId="67126C28" w14:textId="77777777" w:rsidR="00DD1773" w:rsidRPr="005D5CB8" w:rsidRDefault="00DD1773" w:rsidP="00DD1773">
      <w:pPr>
        <w:pStyle w:val="ListParagraph"/>
        <w:rPr>
          <w:rFonts w:ascii="Times New Roman" w:hAnsi="Times New Roman" w:cs="Times New Roman"/>
          <w:b/>
          <w:bCs/>
        </w:rPr>
      </w:pPr>
    </w:p>
    <w:p w14:paraId="31A020AD" w14:textId="7F10F1F1" w:rsidR="00DD1773" w:rsidRDefault="00DD1773" w:rsidP="00C6423C">
      <w:pPr>
        <w:pStyle w:val="ListParagraph"/>
        <w:numPr>
          <w:ilvl w:val="0"/>
          <w:numId w:val="1"/>
        </w:numPr>
        <w:ind w:left="360"/>
        <w:rPr>
          <w:rFonts w:ascii="Times New Roman" w:hAnsi="Times New Roman" w:cs="Times New Roman"/>
          <w:b/>
          <w:bCs/>
        </w:rPr>
      </w:pPr>
      <w:r w:rsidRPr="005D5CB8">
        <w:rPr>
          <w:rFonts w:ascii="Times New Roman" w:hAnsi="Times New Roman" w:cs="Times New Roman"/>
          <w:b/>
          <w:bCs/>
        </w:rPr>
        <w:t>ANALYSIS CODE STRUCTURE AND EXPLANATION</w:t>
      </w:r>
    </w:p>
    <w:p w14:paraId="340EB3F5" w14:textId="77777777" w:rsidR="003C7D1A" w:rsidRPr="005D5CB8" w:rsidRDefault="003C7D1A" w:rsidP="003C7D1A">
      <w:pPr>
        <w:pStyle w:val="ListParagraph"/>
        <w:ind w:left="360"/>
        <w:rPr>
          <w:rFonts w:ascii="Times New Roman" w:hAnsi="Times New Roman" w:cs="Times New Roman"/>
          <w:b/>
          <w:bCs/>
        </w:rPr>
      </w:pPr>
    </w:p>
    <w:p w14:paraId="4F9DE4C4" w14:textId="77777777" w:rsidR="003C7D1A" w:rsidRPr="003C7D1A" w:rsidRDefault="003C7D1A" w:rsidP="003C7D1A">
      <w:pPr>
        <w:pStyle w:val="ListParagraph"/>
        <w:numPr>
          <w:ilvl w:val="0"/>
          <w:numId w:val="2"/>
        </w:numPr>
        <w:rPr>
          <w:rFonts w:ascii="Times New Roman" w:hAnsi="Times New Roman" w:cs="Times New Roman"/>
          <w:b/>
          <w:bCs/>
          <w:vanish/>
        </w:rPr>
      </w:pPr>
    </w:p>
    <w:p w14:paraId="6E918BE1" w14:textId="77777777" w:rsidR="003C7D1A" w:rsidRPr="003C7D1A" w:rsidRDefault="003C7D1A" w:rsidP="003C7D1A">
      <w:pPr>
        <w:pStyle w:val="ListParagraph"/>
        <w:numPr>
          <w:ilvl w:val="0"/>
          <w:numId w:val="2"/>
        </w:numPr>
        <w:rPr>
          <w:rFonts w:ascii="Times New Roman" w:hAnsi="Times New Roman" w:cs="Times New Roman"/>
          <w:b/>
          <w:bCs/>
          <w:vanish/>
        </w:rPr>
      </w:pPr>
    </w:p>
    <w:p w14:paraId="634F8C43" w14:textId="77777777" w:rsidR="003C7D1A" w:rsidRPr="003C7D1A" w:rsidRDefault="003C7D1A" w:rsidP="003C7D1A">
      <w:pPr>
        <w:pStyle w:val="ListParagraph"/>
        <w:numPr>
          <w:ilvl w:val="0"/>
          <w:numId w:val="2"/>
        </w:numPr>
        <w:rPr>
          <w:rFonts w:ascii="Times New Roman" w:hAnsi="Times New Roman" w:cs="Times New Roman"/>
          <w:b/>
          <w:bCs/>
          <w:vanish/>
        </w:rPr>
      </w:pPr>
    </w:p>
    <w:p w14:paraId="01D681D3" w14:textId="77777777" w:rsidR="003C7D1A" w:rsidRPr="003C7D1A" w:rsidRDefault="003C7D1A" w:rsidP="003C7D1A">
      <w:pPr>
        <w:pStyle w:val="ListParagraph"/>
        <w:numPr>
          <w:ilvl w:val="0"/>
          <w:numId w:val="2"/>
        </w:numPr>
        <w:rPr>
          <w:rFonts w:ascii="Times New Roman" w:hAnsi="Times New Roman" w:cs="Times New Roman"/>
          <w:b/>
          <w:bCs/>
          <w:vanish/>
        </w:rPr>
      </w:pPr>
    </w:p>
    <w:p w14:paraId="3E5EAF2E" w14:textId="67871214" w:rsidR="00F60EE3" w:rsidRDefault="00D85E33" w:rsidP="00F60EE3">
      <w:pPr>
        <w:rPr>
          <w:rFonts w:ascii="Times New Roman" w:hAnsi="Times New Roman" w:cs="Times New Roman"/>
        </w:rPr>
      </w:pPr>
      <w:r w:rsidRPr="00D85E33">
        <w:rPr>
          <w:rFonts w:ascii="Times New Roman" w:hAnsi="Times New Roman" w:cs="Times New Roman"/>
        </w:rPr>
        <w:t>The performance evaluation was implemented using Python and organized into modular files.</w:t>
      </w:r>
    </w:p>
    <w:p w14:paraId="43D7E2C8" w14:textId="1C031F72" w:rsidR="00D85E33" w:rsidRPr="00D85E33" w:rsidRDefault="00D85E33" w:rsidP="00D85E33">
      <w:pPr>
        <w:pStyle w:val="ListParagraph"/>
        <w:numPr>
          <w:ilvl w:val="0"/>
          <w:numId w:val="11"/>
        </w:numPr>
        <w:rPr>
          <w:rFonts w:ascii="Times New Roman" w:hAnsi="Times New Roman" w:cs="Times New Roman"/>
        </w:rPr>
      </w:pPr>
      <w:r w:rsidRPr="00D85E33">
        <w:rPr>
          <w:rFonts w:ascii="Times New Roman" w:hAnsi="Times New Roman" w:cs="Times New Roman"/>
          <w:b/>
          <w:bCs/>
        </w:rPr>
        <w:t>data_loader.py</w:t>
      </w:r>
      <w:r w:rsidRPr="00D85E33">
        <w:rPr>
          <w:rFonts w:ascii="Times New Roman" w:hAnsi="Times New Roman" w:cs="Times New Roman"/>
        </w:rPr>
        <w:t>: Loads the CSV dataset</w:t>
      </w:r>
    </w:p>
    <w:p w14:paraId="18F83887" w14:textId="3EDA109C" w:rsidR="00D85E33" w:rsidRPr="00D85E33" w:rsidRDefault="00D85E33" w:rsidP="00D85E33">
      <w:pPr>
        <w:pStyle w:val="ListParagraph"/>
        <w:numPr>
          <w:ilvl w:val="0"/>
          <w:numId w:val="11"/>
        </w:numPr>
        <w:rPr>
          <w:rFonts w:ascii="Times New Roman" w:hAnsi="Times New Roman" w:cs="Times New Roman"/>
        </w:rPr>
      </w:pPr>
      <w:r w:rsidRPr="00D85E33">
        <w:rPr>
          <w:rFonts w:ascii="Times New Roman" w:hAnsi="Times New Roman" w:cs="Times New Roman"/>
          <w:b/>
          <w:bCs/>
        </w:rPr>
        <w:t>arrival_rate_calculation.py</w:t>
      </w:r>
      <w:r w:rsidRPr="00D85E33">
        <w:rPr>
          <w:rFonts w:ascii="Times New Roman" w:hAnsi="Times New Roman" w:cs="Times New Roman"/>
        </w:rPr>
        <w:t>: Computes the arrival rate</w:t>
      </w:r>
    </w:p>
    <w:p w14:paraId="7F0E7DD2" w14:textId="4EBC135A" w:rsidR="00D85E33" w:rsidRPr="00D85E33" w:rsidRDefault="00D85E33" w:rsidP="00D85E33">
      <w:pPr>
        <w:pStyle w:val="ListParagraph"/>
        <w:numPr>
          <w:ilvl w:val="0"/>
          <w:numId w:val="11"/>
        </w:numPr>
        <w:rPr>
          <w:rFonts w:ascii="Times New Roman" w:hAnsi="Times New Roman" w:cs="Times New Roman"/>
        </w:rPr>
      </w:pPr>
      <w:r w:rsidRPr="00D85E33">
        <w:rPr>
          <w:rFonts w:ascii="Times New Roman" w:hAnsi="Times New Roman" w:cs="Times New Roman"/>
          <w:b/>
          <w:bCs/>
        </w:rPr>
        <w:t>service_rate_calculation.py</w:t>
      </w:r>
      <w:r w:rsidRPr="00D85E33">
        <w:rPr>
          <w:rFonts w:ascii="Times New Roman" w:hAnsi="Times New Roman" w:cs="Times New Roman"/>
        </w:rPr>
        <w:t>: Computes the service rate</w:t>
      </w:r>
    </w:p>
    <w:p w14:paraId="4939ADB1" w14:textId="203F4601" w:rsidR="00D85E33" w:rsidRPr="00D85E33" w:rsidRDefault="00D85E33" w:rsidP="00D85E33">
      <w:pPr>
        <w:pStyle w:val="ListParagraph"/>
        <w:numPr>
          <w:ilvl w:val="0"/>
          <w:numId w:val="11"/>
        </w:numPr>
        <w:rPr>
          <w:rFonts w:ascii="Times New Roman" w:hAnsi="Times New Roman" w:cs="Times New Roman"/>
        </w:rPr>
      </w:pPr>
      <w:r w:rsidRPr="00D85E33">
        <w:rPr>
          <w:rFonts w:ascii="Times New Roman" w:hAnsi="Times New Roman" w:cs="Times New Roman"/>
          <w:b/>
          <w:bCs/>
        </w:rPr>
        <w:t>queue_metrics_mm_c.py</w:t>
      </w:r>
      <w:r w:rsidRPr="00D85E33">
        <w:rPr>
          <w:rFonts w:ascii="Times New Roman" w:hAnsi="Times New Roman" w:cs="Times New Roman"/>
        </w:rPr>
        <w:t>: Calculates utilization and waiting time using Erlang-C formulas</w:t>
      </w:r>
    </w:p>
    <w:p w14:paraId="79A16937" w14:textId="366D53D4" w:rsidR="00D85E33" w:rsidRPr="00D85E33" w:rsidRDefault="00D85E33" w:rsidP="00D85E33">
      <w:pPr>
        <w:pStyle w:val="ListParagraph"/>
        <w:numPr>
          <w:ilvl w:val="0"/>
          <w:numId w:val="11"/>
        </w:numPr>
        <w:rPr>
          <w:rFonts w:ascii="Times New Roman" w:hAnsi="Times New Roman" w:cs="Times New Roman"/>
        </w:rPr>
      </w:pPr>
      <w:r w:rsidRPr="00D85E33">
        <w:rPr>
          <w:rFonts w:ascii="Times New Roman" w:hAnsi="Times New Roman" w:cs="Times New Roman"/>
          <w:b/>
          <w:bCs/>
        </w:rPr>
        <w:t>performance_plots.py</w:t>
      </w:r>
      <w:r w:rsidRPr="00D85E33">
        <w:rPr>
          <w:rFonts w:ascii="Times New Roman" w:hAnsi="Times New Roman" w:cs="Times New Roman"/>
        </w:rPr>
        <w:t>: Generates performance diagrams</w:t>
      </w:r>
    </w:p>
    <w:p w14:paraId="5E77798B" w14:textId="404E6EF2" w:rsidR="00D85E33" w:rsidRPr="00D85E33" w:rsidRDefault="00D85E33" w:rsidP="00D85E33">
      <w:pPr>
        <w:pStyle w:val="ListParagraph"/>
        <w:numPr>
          <w:ilvl w:val="0"/>
          <w:numId w:val="11"/>
        </w:numPr>
        <w:rPr>
          <w:rFonts w:ascii="Times New Roman" w:hAnsi="Times New Roman" w:cs="Times New Roman"/>
        </w:rPr>
      </w:pPr>
      <w:r w:rsidRPr="00D85E33">
        <w:rPr>
          <w:rFonts w:ascii="Times New Roman" w:hAnsi="Times New Roman" w:cs="Times New Roman"/>
          <w:b/>
          <w:bCs/>
        </w:rPr>
        <w:t>main_analysis.py</w:t>
      </w:r>
      <w:r w:rsidRPr="00D85E33">
        <w:rPr>
          <w:rFonts w:ascii="Times New Roman" w:hAnsi="Times New Roman" w:cs="Times New Roman"/>
        </w:rPr>
        <w:t>: Integrates all modules and executes the analysis</w:t>
      </w:r>
    </w:p>
    <w:p w14:paraId="770EB7A4" w14:textId="77777777" w:rsidR="00435961" w:rsidRPr="00435961" w:rsidRDefault="00435961" w:rsidP="00435961"/>
    <w:p w14:paraId="6AB97282" w14:textId="77777777" w:rsidR="00435961" w:rsidRPr="00435961" w:rsidRDefault="00435961" w:rsidP="00435961"/>
    <w:p w14:paraId="06645303" w14:textId="77777777" w:rsidR="00435961" w:rsidRDefault="00435961" w:rsidP="00435961"/>
    <w:p w14:paraId="6870C4A0" w14:textId="563BD3C2" w:rsidR="00831D94" w:rsidRDefault="00435961" w:rsidP="00435961">
      <w:pPr>
        <w:tabs>
          <w:tab w:val="left" w:pos="5850"/>
        </w:tabs>
      </w:pPr>
      <w:r>
        <w:lastRenderedPageBreak/>
        <w:tab/>
      </w:r>
    </w:p>
    <w:p w14:paraId="7093193B" w14:textId="20F98A9B" w:rsidR="00435961" w:rsidRPr="00435961" w:rsidRDefault="00435961" w:rsidP="00831D94"/>
    <w:sectPr w:rsidR="00435961" w:rsidRPr="004359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E139C" w14:textId="77777777" w:rsidR="005479B0" w:rsidRDefault="005479B0" w:rsidP="00335E46">
      <w:pPr>
        <w:spacing w:after="0" w:line="240" w:lineRule="auto"/>
      </w:pPr>
      <w:r>
        <w:separator/>
      </w:r>
    </w:p>
  </w:endnote>
  <w:endnote w:type="continuationSeparator" w:id="0">
    <w:p w14:paraId="4DCD5F98" w14:textId="77777777" w:rsidR="005479B0" w:rsidRDefault="005479B0" w:rsidP="00335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4A279" w14:textId="77777777" w:rsidR="005479B0" w:rsidRDefault="005479B0" w:rsidP="00335E46">
      <w:pPr>
        <w:spacing w:after="0" w:line="240" w:lineRule="auto"/>
      </w:pPr>
      <w:r>
        <w:separator/>
      </w:r>
    </w:p>
  </w:footnote>
  <w:footnote w:type="continuationSeparator" w:id="0">
    <w:p w14:paraId="21606668" w14:textId="77777777" w:rsidR="005479B0" w:rsidRDefault="005479B0" w:rsidP="00335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7D3E"/>
    <w:multiLevelType w:val="multilevel"/>
    <w:tmpl w:val="0A8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B5FDB"/>
    <w:multiLevelType w:val="hybridMultilevel"/>
    <w:tmpl w:val="48C2CCA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16835314"/>
    <w:multiLevelType w:val="multilevel"/>
    <w:tmpl w:val="BC16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F2E46"/>
    <w:multiLevelType w:val="hybridMultilevel"/>
    <w:tmpl w:val="C62A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37651"/>
    <w:multiLevelType w:val="multilevel"/>
    <w:tmpl w:val="81E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90380"/>
    <w:multiLevelType w:val="hybridMultilevel"/>
    <w:tmpl w:val="03400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9D79D4"/>
    <w:multiLevelType w:val="hybridMultilevel"/>
    <w:tmpl w:val="1AC8B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62ECD"/>
    <w:multiLevelType w:val="multilevel"/>
    <w:tmpl w:val="65C4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C440F"/>
    <w:multiLevelType w:val="multilevel"/>
    <w:tmpl w:val="5A6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5180A"/>
    <w:multiLevelType w:val="hybridMultilevel"/>
    <w:tmpl w:val="F5685764"/>
    <w:lvl w:ilvl="0" w:tplc="81E21DE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6162C"/>
    <w:multiLevelType w:val="hybridMultilevel"/>
    <w:tmpl w:val="07B03734"/>
    <w:lvl w:ilvl="0" w:tplc="625CD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860031"/>
    <w:multiLevelType w:val="multilevel"/>
    <w:tmpl w:val="06F4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12BBC"/>
    <w:multiLevelType w:val="multilevel"/>
    <w:tmpl w:val="0CE8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06DE4"/>
    <w:multiLevelType w:val="multilevel"/>
    <w:tmpl w:val="072A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24391"/>
    <w:multiLevelType w:val="hybridMultilevel"/>
    <w:tmpl w:val="988CA940"/>
    <w:lvl w:ilvl="0" w:tplc="625CD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FD5C05"/>
    <w:multiLevelType w:val="multilevel"/>
    <w:tmpl w:val="D1B2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776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9D2CB0"/>
    <w:multiLevelType w:val="hybridMultilevel"/>
    <w:tmpl w:val="0D526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583F2D"/>
    <w:multiLevelType w:val="multilevel"/>
    <w:tmpl w:val="A7F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E2335"/>
    <w:multiLevelType w:val="hybridMultilevel"/>
    <w:tmpl w:val="AF7465C2"/>
    <w:lvl w:ilvl="0" w:tplc="1FE4D5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6307B5"/>
    <w:multiLevelType w:val="multilevel"/>
    <w:tmpl w:val="D748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A7A99"/>
    <w:multiLevelType w:val="hybridMultilevel"/>
    <w:tmpl w:val="02B66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5B1727"/>
    <w:multiLevelType w:val="multilevel"/>
    <w:tmpl w:val="B0C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C1EC5"/>
    <w:multiLevelType w:val="hybridMultilevel"/>
    <w:tmpl w:val="500C4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2A2BE9"/>
    <w:multiLevelType w:val="hybridMultilevel"/>
    <w:tmpl w:val="07B037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0890541"/>
    <w:multiLevelType w:val="multilevel"/>
    <w:tmpl w:val="6ED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085F47"/>
    <w:multiLevelType w:val="multilevel"/>
    <w:tmpl w:val="FAD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287837">
    <w:abstractNumId w:val="10"/>
  </w:num>
  <w:num w:numId="2" w16cid:durableId="2142532974">
    <w:abstractNumId w:val="16"/>
  </w:num>
  <w:num w:numId="3" w16cid:durableId="1738625214">
    <w:abstractNumId w:val="21"/>
  </w:num>
  <w:num w:numId="4" w16cid:durableId="1795441250">
    <w:abstractNumId w:val="23"/>
  </w:num>
  <w:num w:numId="5" w16cid:durableId="750660688">
    <w:abstractNumId w:val="17"/>
  </w:num>
  <w:num w:numId="6" w16cid:durableId="1638753233">
    <w:abstractNumId w:val="1"/>
  </w:num>
  <w:num w:numId="7" w16cid:durableId="2010137554">
    <w:abstractNumId w:val="3"/>
  </w:num>
  <w:num w:numId="8" w16cid:durableId="84960954">
    <w:abstractNumId w:val="9"/>
  </w:num>
  <w:num w:numId="9" w16cid:durableId="1756243194">
    <w:abstractNumId w:val="14"/>
  </w:num>
  <w:num w:numId="10" w16cid:durableId="2099986640">
    <w:abstractNumId w:val="5"/>
  </w:num>
  <w:num w:numId="11" w16cid:durableId="183978660">
    <w:abstractNumId w:val="6"/>
  </w:num>
  <w:num w:numId="12" w16cid:durableId="1995451917">
    <w:abstractNumId w:val="7"/>
  </w:num>
  <w:num w:numId="13" w16cid:durableId="1777754321">
    <w:abstractNumId w:val="20"/>
  </w:num>
  <w:num w:numId="14" w16cid:durableId="2136171147">
    <w:abstractNumId w:val="25"/>
  </w:num>
  <w:num w:numId="15" w16cid:durableId="1574662608">
    <w:abstractNumId w:val="8"/>
  </w:num>
  <w:num w:numId="16" w16cid:durableId="370961331">
    <w:abstractNumId w:val="0"/>
  </w:num>
  <w:num w:numId="17" w16cid:durableId="958799344">
    <w:abstractNumId w:val="26"/>
  </w:num>
  <w:num w:numId="18" w16cid:durableId="1999766993">
    <w:abstractNumId w:val="11"/>
  </w:num>
  <w:num w:numId="19" w16cid:durableId="1687487972">
    <w:abstractNumId w:val="18"/>
  </w:num>
  <w:num w:numId="20" w16cid:durableId="2116899613">
    <w:abstractNumId w:val="12"/>
  </w:num>
  <w:num w:numId="21" w16cid:durableId="266695785">
    <w:abstractNumId w:val="15"/>
  </w:num>
  <w:num w:numId="22" w16cid:durableId="1404643909">
    <w:abstractNumId w:val="4"/>
  </w:num>
  <w:num w:numId="23" w16cid:durableId="1011763942">
    <w:abstractNumId w:val="22"/>
  </w:num>
  <w:num w:numId="24" w16cid:durableId="1596280771">
    <w:abstractNumId w:val="2"/>
  </w:num>
  <w:num w:numId="25" w16cid:durableId="1164592725">
    <w:abstractNumId w:val="13"/>
  </w:num>
  <w:num w:numId="26" w16cid:durableId="1051076258">
    <w:abstractNumId w:val="19"/>
  </w:num>
  <w:num w:numId="27" w16cid:durableId="13572725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961"/>
    <w:rsid w:val="000210FD"/>
    <w:rsid w:val="00052C16"/>
    <w:rsid w:val="00055F4C"/>
    <w:rsid w:val="00090BDC"/>
    <w:rsid w:val="000A22CB"/>
    <w:rsid w:val="000A5B13"/>
    <w:rsid w:val="001234BF"/>
    <w:rsid w:val="00143771"/>
    <w:rsid w:val="00195549"/>
    <w:rsid w:val="001A2879"/>
    <w:rsid w:val="00243596"/>
    <w:rsid w:val="002652D0"/>
    <w:rsid w:val="00291983"/>
    <w:rsid w:val="00296B8C"/>
    <w:rsid w:val="00335E46"/>
    <w:rsid w:val="00351471"/>
    <w:rsid w:val="00385117"/>
    <w:rsid w:val="00385770"/>
    <w:rsid w:val="003979EF"/>
    <w:rsid w:val="003C21EC"/>
    <w:rsid w:val="003C7D1A"/>
    <w:rsid w:val="003F7836"/>
    <w:rsid w:val="00435961"/>
    <w:rsid w:val="0045653C"/>
    <w:rsid w:val="00461036"/>
    <w:rsid w:val="00483083"/>
    <w:rsid w:val="00495F53"/>
    <w:rsid w:val="0052286B"/>
    <w:rsid w:val="005274CD"/>
    <w:rsid w:val="005479B0"/>
    <w:rsid w:val="00562DBB"/>
    <w:rsid w:val="00595B37"/>
    <w:rsid w:val="005C21B3"/>
    <w:rsid w:val="005D3E40"/>
    <w:rsid w:val="005D5CB8"/>
    <w:rsid w:val="005E0B6C"/>
    <w:rsid w:val="005E1D8E"/>
    <w:rsid w:val="005F17B4"/>
    <w:rsid w:val="006010D5"/>
    <w:rsid w:val="00625BD0"/>
    <w:rsid w:val="00652D9A"/>
    <w:rsid w:val="006D5C02"/>
    <w:rsid w:val="00746869"/>
    <w:rsid w:val="00780E84"/>
    <w:rsid w:val="007B2CB2"/>
    <w:rsid w:val="007C289A"/>
    <w:rsid w:val="008124F2"/>
    <w:rsid w:val="00831D94"/>
    <w:rsid w:val="008726AA"/>
    <w:rsid w:val="00882321"/>
    <w:rsid w:val="008922E8"/>
    <w:rsid w:val="008C5DDE"/>
    <w:rsid w:val="009052F7"/>
    <w:rsid w:val="00945994"/>
    <w:rsid w:val="0096510B"/>
    <w:rsid w:val="00967B80"/>
    <w:rsid w:val="00972521"/>
    <w:rsid w:val="009A2447"/>
    <w:rsid w:val="009E4D95"/>
    <w:rsid w:val="009F5EB2"/>
    <w:rsid w:val="00A03C1E"/>
    <w:rsid w:val="00A67DA8"/>
    <w:rsid w:val="00AE7DBC"/>
    <w:rsid w:val="00B0769D"/>
    <w:rsid w:val="00B175D7"/>
    <w:rsid w:val="00B31637"/>
    <w:rsid w:val="00B53E99"/>
    <w:rsid w:val="00B615E7"/>
    <w:rsid w:val="00B6651A"/>
    <w:rsid w:val="00B90EFF"/>
    <w:rsid w:val="00BB54F0"/>
    <w:rsid w:val="00BD1459"/>
    <w:rsid w:val="00BE62B3"/>
    <w:rsid w:val="00C61B4F"/>
    <w:rsid w:val="00C6423C"/>
    <w:rsid w:val="00C97749"/>
    <w:rsid w:val="00CA219E"/>
    <w:rsid w:val="00CB1FF0"/>
    <w:rsid w:val="00CB68BD"/>
    <w:rsid w:val="00D643C8"/>
    <w:rsid w:val="00D85E33"/>
    <w:rsid w:val="00D94D62"/>
    <w:rsid w:val="00DB4D56"/>
    <w:rsid w:val="00DB7B56"/>
    <w:rsid w:val="00DD1773"/>
    <w:rsid w:val="00E203E5"/>
    <w:rsid w:val="00E41B6E"/>
    <w:rsid w:val="00ED6E16"/>
    <w:rsid w:val="00EE7F7F"/>
    <w:rsid w:val="00F60EE3"/>
    <w:rsid w:val="00F92AC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4AB45"/>
  <w15:chartTrackingRefBased/>
  <w15:docId w15:val="{B3F88E0B-2A1A-40A6-A070-AB6D0501A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961"/>
    <w:rPr>
      <w:rFonts w:eastAsiaTheme="majorEastAsia" w:cstheme="majorBidi"/>
      <w:color w:val="272727" w:themeColor="text1" w:themeTint="D8"/>
    </w:rPr>
  </w:style>
  <w:style w:type="paragraph" w:styleId="Title">
    <w:name w:val="Title"/>
    <w:basedOn w:val="Normal"/>
    <w:next w:val="Normal"/>
    <w:link w:val="TitleChar"/>
    <w:uiPriority w:val="10"/>
    <w:qFormat/>
    <w:rsid w:val="00435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961"/>
    <w:pPr>
      <w:spacing w:before="160"/>
      <w:jc w:val="center"/>
    </w:pPr>
    <w:rPr>
      <w:i/>
      <w:iCs/>
      <w:color w:val="404040" w:themeColor="text1" w:themeTint="BF"/>
    </w:rPr>
  </w:style>
  <w:style w:type="character" w:customStyle="1" w:styleId="QuoteChar">
    <w:name w:val="Quote Char"/>
    <w:basedOn w:val="DefaultParagraphFont"/>
    <w:link w:val="Quote"/>
    <w:uiPriority w:val="29"/>
    <w:rsid w:val="00435961"/>
    <w:rPr>
      <w:i/>
      <w:iCs/>
      <w:color w:val="404040" w:themeColor="text1" w:themeTint="BF"/>
    </w:rPr>
  </w:style>
  <w:style w:type="paragraph" w:styleId="ListParagraph">
    <w:name w:val="List Paragraph"/>
    <w:basedOn w:val="Normal"/>
    <w:uiPriority w:val="34"/>
    <w:qFormat/>
    <w:rsid w:val="00435961"/>
    <w:pPr>
      <w:ind w:left="720"/>
      <w:contextualSpacing/>
    </w:pPr>
  </w:style>
  <w:style w:type="character" w:styleId="IntenseEmphasis">
    <w:name w:val="Intense Emphasis"/>
    <w:basedOn w:val="DefaultParagraphFont"/>
    <w:uiPriority w:val="21"/>
    <w:qFormat/>
    <w:rsid w:val="00435961"/>
    <w:rPr>
      <w:i/>
      <w:iCs/>
      <w:color w:val="0F4761" w:themeColor="accent1" w:themeShade="BF"/>
    </w:rPr>
  </w:style>
  <w:style w:type="paragraph" w:styleId="IntenseQuote">
    <w:name w:val="Intense Quote"/>
    <w:basedOn w:val="Normal"/>
    <w:next w:val="Normal"/>
    <w:link w:val="IntenseQuoteChar"/>
    <w:uiPriority w:val="30"/>
    <w:qFormat/>
    <w:rsid w:val="00435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961"/>
    <w:rPr>
      <w:i/>
      <w:iCs/>
      <w:color w:val="0F4761" w:themeColor="accent1" w:themeShade="BF"/>
    </w:rPr>
  </w:style>
  <w:style w:type="character" w:styleId="IntenseReference">
    <w:name w:val="Intense Reference"/>
    <w:basedOn w:val="DefaultParagraphFont"/>
    <w:uiPriority w:val="32"/>
    <w:qFormat/>
    <w:rsid w:val="00435961"/>
    <w:rPr>
      <w:b/>
      <w:bCs/>
      <w:smallCaps/>
      <w:color w:val="0F4761" w:themeColor="accent1" w:themeShade="BF"/>
      <w:spacing w:val="5"/>
    </w:rPr>
  </w:style>
  <w:style w:type="character" w:styleId="Hyperlink">
    <w:name w:val="Hyperlink"/>
    <w:basedOn w:val="DefaultParagraphFont"/>
    <w:uiPriority w:val="99"/>
    <w:unhideWhenUsed/>
    <w:rsid w:val="00435961"/>
    <w:rPr>
      <w:color w:val="467886" w:themeColor="hyperlink"/>
      <w:u w:val="single"/>
    </w:rPr>
  </w:style>
  <w:style w:type="character" w:styleId="PlaceholderText">
    <w:name w:val="Placeholder Text"/>
    <w:basedOn w:val="DefaultParagraphFont"/>
    <w:uiPriority w:val="99"/>
    <w:semiHidden/>
    <w:rsid w:val="00195549"/>
    <w:rPr>
      <w:color w:val="666666"/>
    </w:rPr>
  </w:style>
  <w:style w:type="table" w:styleId="TableGrid">
    <w:name w:val="Table Grid"/>
    <w:basedOn w:val="TableNormal"/>
    <w:uiPriority w:val="39"/>
    <w:rsid w:val="00E41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5E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E46"/>
  </w:style>
  <w:style w:type="paragraph" w:styleId="Footer">
    <w:name w:val="footer"/>
    <w:basedOn w:val="Normal"/>
    <w:link w:val="FooterChar"/>
    <w:uiPriority w:val="99"/>
    <w:unhideWhenUsed/>
    <w:rsid w:val="00335E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E46"/>
  </w:style>
  <w:style w:type="character" w:styleId="UnresolvedMention">
    <w:name w:val="Unresolved Mention"/>
    <w:basedOn w:val="DefaultParagraphFont"/>
    <w:uiPriority w:val="99"/>
    <w:semiHidden/>
    <w:unhideWhenUsed/>
    <w:rsid w:val="00E203E5"/>
    <w:rPr>
      <w:color w:val="605E5C"/>
      <w:shd w:val="clear" w:color="auto" w:fill="E1DFDD"/>
    </w:rPr>
  </w:style>
  <w:style w:type="paragraph" w:styleId="NormalWeb">
    <w:name w:val="Normal (Web)"/>
    <w:basedOn w:val="Normal"/>
    <w:uiPriority w:val="99"/>
    <w:unhideWhenUsed/>
    <w:rsid w:val="00831D94"/>
    <w:pPr>
      <w:spacing w:before="100" w:beforeAutospacing="1" w:after="100" w:afterAutospacing="1" w:line="240" w:lineRule="auto"/>
    </w:pPr>
    <w:rPr>
      <w:rFonts w:ascii="Times New Roman" w:eastAsia="Times New Roman" w:hAnsi="Times New Roman" w:cs="Times New Roman"/>
      <w:kern w:val="0"/>
      <w:lang w:bidi="si-L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njeevi83/Telemedicine_Call_Center_MiniProject.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anjeevi83/Telemedicine_Call_Center_MiniProject.git" TargetMode="External"/><Relationship Id="rId12" Type="http://schemas.openxmlformats.org/officeDocument/2006/relationships/hyperlink" Target="https://business.columbia.edu/sites/default/files-efs/pubfiles/4386/chapter%2011%20QueueingAnalysi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chive.org/details/artofcomputersys0000jain/page/n3/mode/2up?%20" TargetMode="External"/><Relationship Id="rId5" Type="http://schemas.openxmlformats.org/officeDocument/2006/relationships/footnotes" Target="footnotes.xml"/><Relationship Id="rId10" Type="http://schemas.openxmlformats.org/officeDocument/2006/relationships/hyperlink" Target="https://archive.org/details/fundamentalsofqu0000gros/page/n5/mode/2up"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7</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Sanjeevi Aishwarya</dc:creator>
  <cp:keywords/>
  <dc:description/>
  <cp:lastModifiedBy>Sanjeevi Aishwarya</cp:lastModifiedBy>
  <cp:revision>91</cp:revision>
  <cp:lastPrinted>2025-12-14T16:38:00Z</cp:lastPrinted>
  <dcterms:created xsi:type="dcterms:W3CDTF">2025-12-14T13:02:00Z</dcterms:created>
  <dcterms:modified xsi:type="dcterms:W3CDTF">2025-12-14T17:31:00Z</dcterms:modified>
</cp:coreProperties>
</file>