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A0A71" w14:textId="4B121398" w:rsidR="00BC02BC" w:rsidRPr="00BC02BC" w:rsidRDefault="00BC02BC" w:rsidP="00BC02BC">
      <w:pPr>
        <w:pStyle w:val="NormalWeb"/>
        <w:rPr>
          <w:rFonts w:asciiTheme="minorHAnsi" w:hAnsiTheme="minorHAnsi"/>
        </w:rPr>
      </w:pPr>
      <w:bookmarkStart w:id="0" w:name="best-topic-of-the-day"/>
      <w:r w:rsidRPr="00BC02BC">
        <w:rPr>
          <w:rFonts w:asciiTheme="minorHAnsi" w:hAnsiTheme="minorHAnsi"/>
        </w:rPr>
        <w:t>You are an expert AI industry analyst, technology journalist, venture capital researcher, and YouTube growth strategist.</w:t>
      </w:r>
    </w:p>
    <w:p w14:paraId="5DAF74A1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TASK:</w:t>
      </w:r>
    </w:p>
    <w:p w14:paraId="2F1A2DB0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Identify the most important AI-related developments from the last 24 hours.</w:t>
      </w:r>
    </w:p>
    <w:p w14:paraId="1A5793AE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Focus on:</w:t>
      </w:r>
    </w:p>
    <w:p w14:paraId="2CC92C6A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Artificial Intelligence</w:t>
      </w:r>
    </w:p>
    <w:p w14:paraId="3CB9ACCF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OpenAI</w:t>
      </w:r>
    </w:p>
    <w:p w14:paraId="3A2753EC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Google Gemini</w:t>
      </w:r>
    </w:p>
    <w:p w14:paraId="11CB4C98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Anthropic</w:t>
      </w:r>
    </w:p>
    <w:p w14:paraId="3F461E1D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Claude</w:t>
      </w:r>
    </w:p>
    <w:p w14:paraId="7FFE0F87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Microsoft AI</w:t>
      </w:r>
    </w:p>
    <w:p w14:paraId="50A6BBCE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NVIDIA</w:t>
      </w:r>
    </w:p>
    <w:p w14:paraId="277FC127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Startups</w:t>
      </w:r>
    </w:p>
    <w:p w14:paraId="6B21BD8C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Robotics</w:t>
      </w:r>
    </w:p>
    <w:p w14:paraId="08718F89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AGI</w:t>
      </w:r>
    </w:p>
    <w:p w14:paraId="079C2F00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Agents</w:t>
      </w:r>
    </w:p>
    <w:p w14:paraId="0DC3B745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Video Generation</w:t>
      </w:r>
    </w:p>
    <w:p w14:paraId="285A823F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Coding</w:t>
      </w:r>
    </w:p>
    <w:p w14:paraId="33437CDC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Research</w:t>
      </w:r>
    </w:p>
    <w:p w14:paraId="3F19D2D2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Safety</w:t>
      </w:r>
    </w:p>
    <w:p w14:paraId="5CB9A664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Hardware</w:t>
      </w:r>
    </w:p>
    <w:p w14:paraId="59313DF1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Investments</w:t>
      </w:r>
    </w:p>
    <w:p w14:paraId="51222ACE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Acquisitions</w:t>
      </w:r>
    </w:p>
    <w:p w14:paraId="26D0FC07" w14:textId="77777777" w:rsidR="00BC02BC" w:rsidRPr="00BC02BC" w:rsidRDefault="00BC02BC" w:rsidP="00BC02B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Product Launches</w:t>
      </w:r>
    </w:p>
    <w:p w14:paraId="3A614E31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REQUIREMENTS:</w:t>
      </w:r>
    </w:p>
    <w:p w14:paraId="420189BD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Find 20 trending AI topics from the last 24 hours.</w:t>
      </w:r>
    </w:p>
    <w:p w14:paraId="500DECA1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For each topic provide:</w:t>
      </w:r>
    </w:p>
    <w:p w14:paraId="413BB594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Topic Title</w:t>
      </w:r>
    </w:p>
    <w:p w14:paraId="2AB1C77B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Summary</w:t>
      </w:r>
    </w:p>
    <w:p w14:paraId="013E95ED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Why It Matters</w:t>
      </w:r>
    </w:p>
    <w:p w14:paraId="590A4936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Primary Sources</w:t>
      </w:r>
    </w:p>
    <w:p w14:paraId="7AA78B95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Search Demand Score (1–10)</w:t>
      </w:r>
    </w:p>
    <w:p w14:paraId="08A2DF2C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Virality Potential Score (1–10)</w:t>
      </w:r>
    </w:p>
    <w:p w14:paraId="6B586131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YouTube Opportunity Score (1–10)</w:t>
      </w:r>
    </w:p>
    <w:p w14:paraId="38957635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Controversy Score (1–10)</w:t>
      </w:r>
    </w:p>
    <w:p w14:paraId="58E4AE30" w14:textId="77777777" w:rsidR="00BC02BC" w:rsidRPr="00BC02BC" w:rsidRDefault="00BC02BC" w:rsidP="00BC02B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Longevity Score (1–10)</w:t>
      </w:r>
    </w:p>
    <w:p w14:paraId="57FB4698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lastRenderedPageBreak/>
        <w:t>Calculate:</w:t>
      </w:r>
    </w:p>
    <w:p w14:paraId="5DD02948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Overall Opportunity Score</w:t>
      </w:r>
    </w:p>
    <w:p w14:paraId="15CC96DC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using:</w:t>
      </w:r>
    </w:p>
    <w:p w14:paraId="64C43862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40% YouTube Opportunity</w:t>
      </w:r>
      <w:r w:rsidRPr="00BC02BC">
        <w:rPr>
          <w:rFonts w:asciiTheme="minorHAnsi" w:hAnsiTheme="minorHAnsi"/>
        </w:rPr>
        <w:br/>
        <w:t>25% Virality</w:t>
      </w:r>
      <w:r w:rsidRPr="00BC02BC">
        <w:rPr>
          <w:rFonts w:asciiTheme="minorHAnsi" w:hAnsiTheme="minorHAnsi"/>
        </w:rPr>
        <w:br/>
        <w:t>20% Search Demand</w:t>
      </w:r>
      <w:r w:rsidRPr="00BC02BC">
        <w:rPr>
          <w:rFonts w:asciiTheme="minorHAnsi" w:hAnsiTheme="minorHAnsi"/>
        </w:rPr>
        <w:br/>
        <w:t>15% Longevity</w:t>
      </w:r>
    </w:p>
    <w:p w14:paraId="56B3E5DC" w14:textId="707E1494" w:rsid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OUTPUT FORMAT: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676"/>
        <w:gridCol w:w="1827"/>
        <w:gridCol w:w="853"/>
        <w:gridCol w:w="2399"/>
        <w:gridCol w:w="1123"/>
        <w:gridCol w:w="1571"/>
      </w:tblGrid>
      <w:tr w:rsidR="00BC02BC" w:rsidRPr="00BC02BC" w14:paraId="6EAD7AF7" w14:textId="77777777" w:rsidTr="00EB1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1618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90A6326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E8A66C5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Search Demand</w:t>
            </w:r>
          </w:p>
        </w:tc>
        <w:tc>
          <w:tcPr>
            <w:tcW w:w="0" w:type="auto"/>
            <w:vAlign w:val="center"/>
            <w:hideMark/>
          </w:tcPr>
          <w:p w14:paraId="4E9575B9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Virality</w:t>
            </w:r>
          </w:p>
        </w:tc>
        <w:tc>
          <w:tcPr>
            <w:tcW w:w="0" w:type="auto"/>
            <w:vAlign w:val="center"/>
            <w:hideMark/>
          </w:tcPr>
          <w:p w14:paraId="56D2123F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YouTube Opportunity</w:t>
            </w:r>
          </w:p>
        </w:tc>
        <w:tc>
          <w:tcPr>
            <w:tcW w:w="0" w:type="auto"/>
            <w:vAlign w:val="center"/>
            <w:hideMark/>
          </w:tcPr>
          <w:p w14:paraId="5412E522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Longevity</w:t>
            </w:r>
          </w:p>
        </w:tc>
        <w:tc>
          <w:tcPr>
            <w:tcW w:w="0" w:type="auto"/>
            <w:vAlign w:val="center"/>
            <w:hideMark/>
          </w:tcPr>
          <w:p w14:paraId="73ED38EB" w14:textId="77777777" w:rsidR="00BC02BC" w:rsidRPr="00BC02BC" w:rsidRDefault="00BC02BC">
            <w:pPr>
              <w:jc w:val="center"/>
              <w:rPr>
                <w:b/>
                <w:bCs/>
              </w:rPr>
            </w:pPr>
            <w:r w:rsidRPr="00BC02BC">
              <w:rPr>
                <w:b/>
                <w:bCs/>
              </w:rPr>
              <w:t>Overall Score</w:t>
            </w:r>
          </w:p>
        </w:tc>
      </w:tr>
    </w:tbl>
    <w:p w14:paraId="10534FA4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After ranking all 20 topics:</w:t>
      </w:r>
    </w:p>
    <w:p w14:paraId="67230E6F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Generate:</w:t>
      </w:r>
    </w:p>
    <w:p w14:paraId="46ED9995" w14:textId="77777777" w:rsidR="00BC02BC" w:rsidRPr="00BC02BC" w:rsidRDefault="00BC02BC" w:rsidP="00BC02BC">
      <w:pPr>
        <w:pStyle w:val="Heading1"/>
        <w:rPr>
          <w:rFonts w:asciiTheme="minorHAnsi" w:hAnsiTheme="minorHAnsi"/>
        </w:rPr>
      </w:pPr>
      <w:r w:rsidRPr="00BC02BC">
        <w:rPr>
          <w:rFonts w:asciiTheme="minorHAnsi" w:hAnsiTheme="minorHAnsi"/>
        </w:rPr>
        <w:t>TOP 5 RECOMMENDED TOPICS FOR AI HUB</w:t>
      </w:r>
    </w:p>
    <w:p w14:paraId="2429BA21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For each recommendation provide:</w:t>
      </w:r>
    </w:p>
    <w:p w14:paraId="6FD64506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Topic</w:t>
      </w:r>
    </w:p>
    <w:p w14:paraId="0A22EA7F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Why it will perform well</w:t>
      </w:r>
    </w:p>
    <w:p w14:paraId="788AD297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Suggested video title</w:t>
      </w:r>
    </w:p>
    <w:p w14:paraId="00BDDD80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Suggested thumbnail text</w:t>
      </w:r>
    </w:p>
    <w:p w14:paraId="0EE727AF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Estimated audience interest</w:t>
      </w:r>
    </w:p>
    <w:p w14:paraId="54EA102F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Estimated RPM potential</w:t>
      </w:r>
    </w:p>
    <w:p w14:paraId="327BB57A" w14:textId="77777777" w:rsidR="00BC02BC" w:rsidRPr="00BC02BC" w:rsidRDefault="00BC02BC" w:rsidP="00BC02BC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Competition level</w:t>
      </w:r>
    </w:p>
    <w:p w14:paraId="4EEDD5BF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Then generate:</w:t>
      </w:r>
    </w:p>
    <w:p w14:paraId="152DE4B8" w14:textId="77777777" w:rsidR="00BC02BC" w:rsidRPr="00BC02BC" w:rsidRDefault="00BC02BC" w:rsidP="00BC02BC">
      <w:pPr>
        <w:pStyle w:val="Heading1"/>
        <w:rPr>
          <w:rFonts w:asciiTheme="minorHAnsi" w:hAnsiTheme="minorHAnsi"/>
        </w:rPr>
      </w:pPr>
      <w:r w:rsidRPr="00BC02BC">
        <w:rPr>
          <w:rFonts w:asciiTheme="minorHAnsi" w:hAnsiTheme="minorHAnsi"/>
        </w:rPr>
        <w:t>BEST TOPIC OF THE DAY</w:t>
      </w:r>
    </w:p>
    <w:p w14:paraId="1CAC22A4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Explain why it is the strongest choice for a faceless AI documentary channel.</w:t>
      </w:r>
    </w:p>
    <w:p w14:paraId="12B99F1C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IMPORTANT:</w:t>
      </w:r>
    </w:p>
    <w:p w14:paraId="7619AB1E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Prioritize:</w:t>
      </w:r>
    </w:p>
    <w:p w14:paraId="51C695B5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lastRenderedPageBreak/>
        <w:t>Breaking news</w:t>
      </w:r>
    </w:p>
    <w:p w14:paraId="4A6A2BAD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Product launches</w:t>
      </w:r>
    </w:p>
    <w:p w14:paraId="661A6D67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Industry shifts</w:t>
      </w:r>
    </w:p>
    <w:p w14:paraId="1EE3F54B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Controversial developments</w:t>
      </w:r>
    </w:p>
    <w:p w14:paraId="2A45EECD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Billion-dollar investments</w:t>
      </w:r>
    </w:p>
    <w:p w14:paraId="57E6FCEC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Government actions</w:t>
      </w:r>
    </w:p>
    <w:p w14:paraId="5381CA64" w14:textId="77777777" w:rsidR="00BC02BC" w:rsidRPr="00BC02BC" w:rsidRDefault="00BC02BC" w:rsidP="00BC02B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AI breakthroughs</w:t>
      </w:r>
    </w:p>
    <w:p w14:paraId="353E444E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Avoid:</w:t>
      </w:r>
    </w:p>
    <w:p w14:paraId="30CF4658" w14:textId="77777777" w:rsidR="00BC02BC" w:rsidRPr="00BC02BC" w:rsidRDefault="00BC02BC" w:rsidP="00BC02BC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Generic AI tutorials</w:t>
      </w:r>
    </w:p>
    <w:p w14:paraId="1ACA67ED" w14:textId="77777777" w:rsidR="00BC02BC" w:rsidRPr="00BC02BC" w:rsidRDefault="00BC02BC" w:rsidP="00BC02BC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Low-impact updates</w:t>
      </w:r>
    </w:p>
    <w:p w14:paraId="6201AD49" w14:textId="77777777" w:rsidR="00BC02BC" w:rsidRPr="00BC02BC" w:rsidRDefault="00BC02BC" w:rsidP="00BC02BC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BC02BC">
        <w:rPr>
          <w:rFonts w:asciiTheme="minorHAnsi" w:hAnsiTheme="minorHAnsi"/>
        </w:rPr>
        <w:t>Recycled stories</w:t>
      </w:r>
    </w:p>
    <w:p w14:paraId="7561C094" w14:textId="77777777" w:rsidR="00BC02BC" w:rsidRPr="00BC02BC" w:rsidRDefault="00BC02BC" w:rsidP="00BC02BC">
      <w:pPr>
        <w:pStyle w:val="NormalWeb"/>
        <w:rPr>
          <w:rFonts w:asciiTheme="minorHAnsi" w:hAnsiTheme="minorHAnsi"/>
        </w:rPr>
      </w:pPr>
      <w:r w:rsidRPr="00BC02BC">
        <w:rPr>
          <w:rFonts w:asciiTheme="minorHAnsi" w:hAnsiTheme="minorHAnsi"/>
        </w:rPr>
        <w:t>Output must be suitable for selecting the next YouTube video topic.</w:t>
      </w:r>
    </w:p>
    <w:bookmarkEnd w:id="0"/>
    <w:p w14:paraId="6A897B12" w14:textId="4225DFA8" w:rsidR="00E523EE" w:rsidRPr="00BC02BC" w:rsidRDefault="00E523EE">
      <w:pPr>
        <w:pStyle w:val="FirstParagraph"/>
      </w:pPr>
    </w:p>
    <w:sectPr w:rsidR="00E523EE" w:rsidRPr="00BC02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020B0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E66E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B427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1A403B5"/>
    <w:multiLevelType w:val="multilevel"/>
    <w:tmpl w:val="C264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12CEC"/>
    <w:multiLevelType w:val="multilevel"/>
    <w:tmpl w:val="4CB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53B51"/>
    <w:multiLevelType w:val="multilevel"/>
    <w:tmpl w:val="AE1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C474A"/>
    <w:multiLevelType w:val="multilevel"/>
    <w:tmpl w:val="53DA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46854"/>
    <w:multiLevelType w:val="multilevel"/>
    <w:tmpl w:val="77EA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942085">
    <w:abstractNumId w:val="0"/>
  </w:num>
  <w:num w:numId="2" w16cid:durableId="1800297805">
    <w:abstractNumId w:val="1"/>
  </w:num>
  <w:num w:numId="3" w16cid:durableId="614217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5480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3441027">
    <w:abstractNumId w:val="1"/>
  </w:num>
  <w:num w:numId="6" w16cid:durableId="1693527627">
    <w:abstractNumId w:val="1"/>
  </w:num>
  <w:num w:numId="7" w16cid:durableId="837041310">
    <w:abstractNumId w:val="5"/>
  </w:num>
  <w:num w:numId="8" w16cid:durableId="737098904">
    <w:abstractNumId w:val="7"/>
  </w:num>
  <w:num w:numId="9" w16cid:durableId="1623808069">
    <w:abstractNumId w:val="6"/>
  </w:num>
  <w:num w:numId="10" w16cid:durableId="674042665">
    <w:abstractNumId w:val="3"/>
  </w:num>
  <w:num w:numId="11" w16cid:durableId="1046837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3EE"/>
    <w:rsid w:val="00161A83"/>
    <w:rsid w:val="00BC02BC"/>
    <w:rsid w:val="00E523EE"/>
    <w:rsid w:val="00EB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030A"/>
  <w15:docId w15:val="{05B6A849-2F02-4159-8978-AD7F96D3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BC02B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4</cp:revision>
  <dcterms:created xsi:type="dcterms:W3CDTF">2026-06-01T18:44:00Z</dcterms:created>
  <dcterms:modified xsi:type="dcterms:W3CDTF">2026-06-01T21:29:00Z</dcterms:modified>
</cp:coreProperties>
</file>