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B328C" w14:textId="77777777" w:rsidR="00AF1327" w:rsidRDefault="00000000">
      <w:pPr>
        <w:pStyle w:val="FirstParagraph"/>
      </w:pPr>
      <w:r>
        <w:t>You are a world-class YouTube thumbnail strategist specializing in AI, technology, and documentary channels.</w:t>
      </w:r>
    </w:p>
    <w:p w14:paraId="2FDED830" w14:textId="754430BA" w:rsidR="00AF1327" w:rsidRDefault="00000000">
      <w:pPr>
        <w:pStyle w:val="BodyText"/>
      </w:pPr>
      <w:r>
        <w:t>CHANNEL: AI H</w:t>
      </w:r>
      <w:r w:rsidR="007A1BF9">
        <w:t>UB</w:t>
      </w:r>
    </w:p>
    <w:p w14:paraId="13186D2D" w14:textId="77777777" w:rsidR="00AF1327" w:rsidRDefault="00000000">
      <w:pPr>
        <w:pStyle w:val="BodyText"/>
      </w:pPr>
      <w:r>
        <w:t>TASK:</w:t>
      </w:r>
    </w:p>
    <w:p w14:paraId="2B21129E" w14:textId="77777777" w:rsidR="00AF1327" w:rsidRDefault="00000000">
      <w:pPr>
        <w:pStyle w:val="BodyText"/>
      </w:pPr>
      <w:r>
        <w:t>Analyze the provided YouTube script and generate a high-CTR thumbnail concept.</w:t>
      </w:r>
    </w:p>
    <w:p w14:paraId="2ED404E0" w14:textId="77777777" w:rsidR="00AF1327" w:rsidRDefault="00000000">
      <w:pPr>
        <w:pStyle w:val="BodyText"/>
      </w:pPr>
      <w:r>
        <w:t>SCRIPT:</w:t>
      </w:r>
    </w:p>
    <w:p w14:paraId="16CBD82C" w14:textId="77777777" w:rsidR="00AF1327" w:rsidRDefault="00000000">
      <w:pPr>
        <w:pStyle w:val="BodyText"/>
      </w:pPr>
      <w:r>
        <w:t>{{PASTE_SCRIPT_HERE}}</w:t>
      </w:r>
    </w:p>
    <w:p w14:paraId="2530DED0" w14:textId="77777777" w:rsidR="00AF1327" w:rsidRDefault="00000000">
      <w:pPr>
        <w:pStyle w:val="BodyText"/>
      </w:pPr>
      <w:r>
        <w:t>REQUIREMENTS:</w:t>
      </w:r>
    </w:p>
    <w:p w14:paraId="5EE08855" w14:textId="77777777" w:rsidR="00AF1327" w:rsidRDefault="00000000">
      <w:pPr>
        <w:pStyle w:val="Compact"/>
        <w:numPr>
          <w:ilvl w:val="0"/>
          <w:numId w:val="2"/>
        </w:numPr>
      </w:pPr>
      <w:r>
        <w:t>Identify the strongest emotional hook.</w:t>
      </w:r>
    </w:p>
    <w:p w14:paraId="66DB1C9D" w14:textId="77777777" w:rsidR="00AF1327" w:rsidRDefault="00000000">
      <w:pPr>
        <w:pStyle w:val="Compact"/>
        <w:numPr>
          <w:ilvl w:val="0"/>
          <w:numId w:val="2"/>
        </w:numPr>
      </w:pPr>
      <w:r>
        <w:t>Identify the most clickable angle.</w:t>
      </w:r>
    </w:p>
    <w:p w14:paraId="7EE596E9" w14:textId="77777777" w:rsidR="00AF1327" w:rsidRDefault="00000000">
      <w:pPr>
        <w:pStyle w:val="Compact"/>
        <w:numPr>
          <w:ilvl w:val="0"/>
          <w:numId w:val="2"/>
        </w:numPr>
      </w:pPr>
      <w:r>
        <w:t>Create a thumbnail concept that generates curiosity.</w:t>
      </w:r>
    </w:p>
    <w:p w14:paraId="48DB6DB8" w14:textId="77777777" w:rsidR="00AF1327" w:rsidRDefault="00000000">
      <w:pPr>
        <w:pStyle w:val="Compact"/>
        <w:numPr>
          <w:ilvl w:val="0"/>
          <w:numId w:val="2"/>
        </w:numPr>
      </w:pPr>
      <w:r>
        <w:t>Optimize for desktop and mobile viewers.</w:t>
      </w:r>
    </w:p>
    <w:p w14:paraId="250CF61A" w14:textId="77777777" w:rsidR="00AF1327" w:rsidRDefault="00000000">
      <w:pPr>
        <w:pStyle w:val="Compact"/>
        <w:numPr>
          <w:ilvl w:val="0"/>
          <w:numId w:val="2"/>
        </w:numPr>
      </w:pPr>
      <w:r>
        <w:t>Avoid clutter.</w:t>
      </w:r>
    </w:p>
    <w:p w14:paraId="7D49F724" w14:textId="77777777" w:rsidR="00AF1327" w:rsidRDefault="00000000">
      <w:pPr>
        <w:pStyle w:val="Compact"/>
        <w:numPr>
          <w:ilvl w:val="0"/>
          <w:numId w:val="2"/>
        </w:numPr>
      </w:pPr>
      <w:r>
        <w:t>Use 3-5 words maximum for thumbnail text.</w:t>
      </w:r>
    </w:p>
    <w:p w14:paraId="199B2D05" w14:textId="77777777" w:rsidR="00AF1327" w:rsidRDefault="00000000">
      <w:pPr>
        <w:pStyle w:val="FirstParagraph"/>
      </w:pPr>
      <w:r>
        <w:t>OUTPUT FORMAT:</w:t>
      </w:r>
    </w:p>
    <w:p w14:paraId="711AE5EA" w14:textId="77777777" w:rsidR="00AF1327" w:rsidRDefault="00000000">
      <w:pPr>
        <w:pStyle w:val="BodyText"/>
      </w:pPr>
      <w:r>
        <w:t>THUMBNAIL_TITLE: Short descriptive name</w:t>
      </w:r>
    </w:p>
    <w:p w14:paraId="2FF33EB1" w14:textId="77777777" w:rsidR="00AF1327" w:rsidRDefault="00000000">
      <w:pPr>
        <w:pStyle w:val="BodyText"/>
      </w:pPr>
      <w:r>
        <w:t>THUMBNAIL_TEXT: 3-5 words maximum</w:t>
      </w:r>
    </w:p>
    <w:p w14:paraId="21B8C95F" w14:textId="77777777" w:rsidR="00AF1327" w:rsidRDefault="00000000">
      <w:pPr>
        <w:pStyle w:val="BodyText"/>
      </w:pPr>
      <w:r>
        <w:t>THUMBNAIL_CONCEPT: Detailed description of the thumbnail composition.</w:t>
      </w:r>
    </w:p>
    <w:p w14:paraId="4911F669" w14:textId="77777777" w:rsidR="00AF1327" w:rsidRDefault="00000000">
      <w:pPr>
        <w:pStyle w:val="BodyText"/>
      </w:pPr>
      <w:r>
        <w:t>THUMBNAIL_PROMPT: Photorealistic YouTube thumbnail, cinematic lighting, high contrast, technology documentary style, emotionally compelling, ultra detailed, 16:9, professional YouTube thumbnail, [detailed scene description]</w:t>
      </w:r>
    </w:p>
    <w:p w14:paraId="5126FD20" w14:textId="77777777" w:rsidR="00AF1327" w:rsidRDefault="00000000">
      <w:pPr>
        <w:pStyle w:val="BodyText"/>
      </w:pPr>
      <w:r>
        <w:t>COLOR_THEME: Suggested colors</w:t>
      </w:r>
    </w:p>
    <w:p w14:paraId="5FC98C70" w14:textId="77777777" w:rsidR="00AF1327" w:rsidRDefault="00000000">
      <w:pPr>
        <w:pStyle w:val="BodyText"/>
      </w:pPr>
      <w:r>
        <w:t>FOCAL_ELEMENTS: Main subjects</w:t>
      </w:r>
    </w:p>
    <w:p w14:paraId="521DA065" w14:textId="77777777" w:rsidR="00AF1327" w:rsidRDefault="00000000">
      <w:pPr>
        <w:pStyle w:val="BodyText"/>
      </w:pPr>
      <w:r>
        <w:t>EMOTION: Curiosity / Shock / Urgency / Mystery / Excitement</w:t>
      </w:r>
    </w:p>
    <w:p w14:paraId="559F1842" w14:textId="77777777" w:rsidR="00AF1327" w:rsidRDefault="00000000">
      <w:pPr>
        <w:pStyle w:val="BodyText"/>
      </w:pPr>
      <w:r>
        <w:t>Generate only the thumbnail information.</w:t>
      </w:r>
    </w:p>
    <w:sectPr w:rsidR="00AF132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8146C9B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2BD882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41549871">
    <w:abstractNumId w:val="0"/>
  </w:num>
  <w:num w:numId="2" w16cid:durableId="11252007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1327"/>
    <w:rsid w:val="007A1BF9"/>
    <w:rsid w:val="00AF1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CC7E3"/>
  <w15:docId w15:val="{A354715D-F54B-41B6-B6F5-22B5C0918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SANJEEV</cp:lastModifiedBy>
  <cp:revision>2</cp:revision>
  <dcterms:created xsi:type="dcterms:W3CDTF">2026-06-01T19:00:00Z</dcterms:created>
  <dcterms:modified xsi:type="dcterms:W3CDTF">2026-06-01T21:24:00Z</dcterms:modified>
</cp:coreProperties>
</file>