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E9E" w:rsidRDefault="0073130A">
      <w:r>
        <w:fldChar w:fldCharType="begin"/>
      </w:r>
      <w:r>
        <w:instrText xml:space="preserve"> HYPERLINK "</w:instrText>
      </w:r>
      <w:r w:rsidRPr="0073130A">
        <w:instrText>https://javabrains.io/courses/javaee_jaxrs/lessons/RESTful-URI-types</w:instrText>
      </w:r>
      <w:r>
        <w:instrText xml:space="preserve">" </w:instrText>
      </w:r>
      <w:r>
        <w:fldChar w:fldCharType="separate"/>
      </w:r>
      <w:r w:rsidRPr="001E5ECC">
        <w:rPr>
          <w:rStyle w:val="Hyperlink"/>
        </w:rPr>
        <w:t>https://javabrains.io/courses/javaee_jaxrs/lessons/RESTful-URI-types</w:t>
      </w:r>
      <w:r>
        <w:fldChar w:fldCharType="end"/>
      </w:r>
    </w:p>
    <w:p w:rsidR="0073130A" w:rsidRDefault="0073130A"/>
    <w:p w:rsidR="0073130A" w:rsidRDefault="0073130A" w:rsidP="00AE0AE5">
      <w:r w:rsidRPr="00AE0AE5">
        <w:rPr>
          <w:noProof/>
        </w:rPr>
        <w:drawing>
          <wp:inline distT="0" distB="0" distL="0" distR="0" wp14:anchorId="729CE3A7" wp14:editId="65B697C9">
            <wp:extent cx="42291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9100" cy="2771775"/>
                    </a:xfrm>
                    <a:prstGeom prst="rect">
                      <a:avLst/>
                    </a:prstGeom>
                  </pic:spPr>
                </pic:pic>
              </a:graphicData>
            </a:graphic>
          </wp:inline>
        </w:drawing>
      </w:r>
    </w:p>
    <w:p w:rsidR="00AE0AE5" w:rsidRDefault="00AE0AE5" w:rsidP="00AE0AE5">
      <w:r>
        <w:t>Instance resource URI</w:t>
      </w:r>
    </w:p>
    <w:p w:rsidR="00C762FA" w:rsidRPr="00C762FA" w:rsidRDefault="00C762FA" w:rsidP="00C762FA">
      <w:pPr>
        <w:shd w:val="clear" w:color="auto" w:fill="EDEFF0"/>
        <w:spacing w:before="375" w:after="150" w:line="240" w:lineRule="auto"/>
        <w:outlineLvl w:val="3"/>
        <w:rPr>
          <w:rFonts w:ascii="Arial" w:eastAsia="Times New Roman" w:hAnsi="Arial" w:cs="Arial"/>
          <w:color w:val="384047"/>
          <w:spacing w:val="3"/>
          <w:sz w:val="24"/>
          <w:szCs w:val="24"/>
        </w:rPr>
      </w:pPr>
      <w:r w:rsidRPr="00C762FA">
        <w:rPr>
          <w:rFonts w:ascii="Arial" w:eastAsia="Times New Roman" w:hAnsi="Arial" w:cs="Arial"/>
          <w:color w:val="384047"/>
          <w:spacing w:val="3"/>
          <w:sz w:val="24"/>
          <w:szCs w:val="24"/>
        </w:rPr>
        <w:t>Notes</w:t>
      </w:r>
    </w:p>
    <w:p w:rsidR="00C762FA" w:rsidRPr="00C762FA" w:rsidRDefault="00C762FA" w:rsidP="00C762FA">
      <w:pPr>
        <w:shd w:val="clear" w:color="auto" w:fill="EDEFF0"/>
        <w:spacing w:before="375" w:after="150" w:line="240" w:lineRule="auto"/>
        <w:outlineLvl w:val="1"/>
        <w:rPr>
          <w:rFonts w:ascii="Arial" w:eastAsia="Times New Roman" w:hAnsi="Arial" w:cs="Arial"/>
          <w:color w:val="384047"/>
          <w:spacing w:val="3"/>
          <w:sz w:val="36"/>
          <w:szCs w:val="36"/>
        </w:rPr>
      </w:pPr>
      <w:r w:rsidRPr="00C762FA">
        <w:rPr>
          <w:rFonts w:ascii="Arial" w:eastAsia="Times New Roman" w:hAnsi="Arial" w:cs="Arial"/>
          <w:color w:val="384047"/>
          <w:spacing w:val="3"/>
          <w:sz w:val="36"/>
          <w:szCs w:val="36"/>
        </w:rPr>
        <w:t>URI Types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We've designed URIs for messages and comments in the previous tutorial. To recap, a message is accessible at: </w:t>
      </w:r>
      <w:r w:rsidRPr="00C762FA">
        <w:rPr>
          <w:rFonts w:ascii="Consolas" w:eastAsia="Times New Roman" w:hAnsi="Consolas" w:cs="Consolas"/>
          <w:color w:val="C7254E"/>
          <w:spacing w:val="2"/>
          <w:sz w:val="21"/>
          <w:szCs w:val="21"/>
          <w:shd w:val="clear" w:color="auto" w:fill="F9F2F4"/>
        </w:rPr>
        <w:t>/messages</w:t>
      </w:r>
      <w:proofErr w:type="gramStart"/>
      <w:r w:rsidRPr="00C762FA">
        <w:rPr>
          <w:rFonts w:ascii="Consolas" w:eastAsia="Times New Roman" w:hAnsi="Consolas" w:cs="Consolas"/>
          <w:color w:val="C7254E"/>
          <w:spacing w:val="2"/>
          <w:sz w:val="21"/>
          <w:szCs w:val="21"/>
          <w:shd w:val="clear" w:color="auto" w:fill="F9F2F4"/>
        </w:rPr>
        <w:t>/{</w:t>
      </w:r>
      <w:proofErr w:type="spellStart"/>
      <w:proofErr w:type="gramEnd"/>
      <w:r w:rsidRPr="00C762FA">
        <w:rPr>
          <w:rFonts w:ascii="Consolas" w:eastAsia="Times New Roman" w:hAnsi="Consolas" w:cs="Consolas"/>
          <w:color w:val="C7254E"/>
          <w:spacing w:val="2"/>
          <w:sz w:val="21"/>
          <w:szCs w:val="21"/>
          <w:shd w:val="clear" w:color="auto" w:fill="F9F2F4"/>
        </w:rPr>
        <w:t>messageId</w:t>
      </w:r>
      <w:proofErr w:type="spellEnd"/>
      <w:r w:rsidRPr="00C762FA">
        <w:rPr>
          <w:rFonts w:ascii="Consolas" w:eastAsia="Times New Roman" w:hAnsi="Consolas" w:cs="Consolas"/>
          <w:color w:val="C7254E"/>
          <w:spacing w:val="2"/>
          <w:sz w:val="21"/>
          <w:szCs w:val="21"/>
          <w:shd w:val="clear" w:color="auto" w:fill="F9F2F4"/>
        </w:rPr>
        <w:t>}</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And comments are accessible at: </w:t>
      </w:r>
      <w:r w:rsidRPr="00C762FA">
        <w:rPr>
          <w:rFonts w:ascii="Consolas" w:eastAsia="Times New Roman" w:hAnsi="Consolas" w:cs="Consolas"/>
          <w:color w:val="C7254E"/>
          <w:spacing w:val="2"/>
          <w:sz w:val="21"/>
          <w:szCs w:val="21"/>
          <w:shd w:val="clear" w:color="auto" w:fill="F9F2F4"/>
        </w:rPr>
        <w:t>/messages</w:t>
      </w:r>
      <w:proofErr w:type="gramStart"/>
      <w:r w:rsidRPr="00C762FA">
        <w:rPr>
          <w:rFonts w:ascii="Consolas" w:eastAsia="Times New Roman" w:hAnsi="Consolas" w:cs="Consolas"/>
          <w:color w:val="C7254E"/>
          <w:spacing w:val="2"/>
          <w:sz w:val="21"/>
          <w:szCs w:val="21"/>
          <w:shd w:val="clear" w:color="auto" w:fill="F9F2F4"/>
        </w:rPr>
        <w:t>/{</w:t>
      </w:r>
      <w:proofErr w:type="spellStart"/>
      <w:proofErr w:type="gramEnd"/>
      <w:r w:rsidRPr="00C762FA">
        <w:rPr>
          <w:rFonts w:ascii="Consolas" w:eastAsia="Times New Roman" w:hAnsi="Consolas" w:cs="Consolas"/>
          <w:color w:val="C7254E"/>
          <w:spacing w:val="2"/>
          <w:sz w:val="21"/>
          <w:szCs w:val="21"/>
          <w:shd w:val="clear" w:color="auto" w:fill="F9F2F4"/>
        </w:rPr>
        <w:t>messageId</w:t>
      </w:r>
      <w:proofErr w:type="spellEnd"/>
      <w:r w:rsidRPr="00C762FA">
        <w:rPr>
          <w:rFonts w:ascii="Consolas" w:eastAsia="Times New Roman" w:hAnsi="Consolas" w:cs="Consolas"/>
          <w:color w:val="C7254E"/>
          <w:spacing w:val="2"/>
          <w:sz w:val="21"/>
          <w:szCs w:val="21"/>
          <w:shd w:val="clear" w:color="auto" w:fill="F9F2F4"/>
        </w:rPr>
        <w:t>}/comments/{</w:t>
      </w:r>
      <w:proofErr w:type="spellStart"/>
      <w:r w:rsidRPr="00C762FA">
        <w:rPr>
          <w:rFonts w:ascii="Consolas" w:eastAsia="Times New Roman" w:hAnsi="Consolas" w:cs="Consolas"/>
          <w:color w:val="C7254E"/>
          <w:spacing w:val="2"/>
          <w:sz w:val="21"/>
          <w:szCs w:val="21"/>
          <w:shd w:val="clear" w:color="auto" w:fill="F9F2F4"/>
        </w:rPr>
        <w:t>commentId</w:t>
      </w:r>
      <w:proofErr w:type="spellEnd"/>
      <w:r w:rsidRPr="00C762FA">
        <w:rPr>
          <w:rFonts w:ascii="Consolas" w:eastAsia="Times New Roman" w:hAnsi="Consolas" w:cs="Consolas"/>
          <w:color w:val="C7254E"/>
          <w:spacing w:val="2"/>
          <w:sz w:val="21"/>
          <w:szCs w:val="21"/>
          <w:shd w:val="clear" w:color="auto" w:fill="F9F2F4"/>
        </w:rPr>
        <w:t>}</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These URIs are great when you want to look up a particular message or a particular comment. These are called instance resource URIs. A single instance of a message or a comment is accessible by the instance resource. Instance resource URIs typically have a unique ID of that resource to identify which instance you are interested in.</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What about if you want all messages?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The answer is simple. Just access </w:t>
      </w:r>
      <w:r w:rsidRPr="00C762FA">
        <w:rPr>
          <w:rFonts w:ascii="Consolas" w:eastAsia="Times New Roman" w:hAnsi="Consolas" w:cs="Consolas"/>
          <w:color w:val="C7254E"/>
          <w:spacing w:val="2"/>
          <w:sz w:val="21"/>
          <w:szCs w:val="21"/>
          <w:shd w:val="clear" w:color="auto" w:fill="F9F2F4"/>
        </w:rPr>
        <w:t>/messages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That's it! Again, this is analogous to a simple static site with HTML pages. Accessing a directory gives you all the contents in that directory. So, think of </w:t>
      </w:r>
      <w:r w:rsidRPr="00C762FA">
        <w:rPr>
          <w:rFonts w:ascii="Consolas" w:eastAsia="Times New Roman" w:hAnsi="Consolas" w:cs="Consolas"/>
          <w:color w:val="C7254E"/>
          <w:spacing w:val="2"/>
          <w:sz w:val="21"/>
          <w:szCs w:val="21"/>
          <w:shd w:val="clear" w:color="auto" w:fill="F9F2F4"/>
        </w:rPr>
        <w:t>/messages</w:t>
      </w:r>
      <w:r w:rsidRPr="00C762FA">
        <w:rPr>
          <w:rFonts w:ascii="Arial" w:eastAsia="Times New Roman" w:hAnsi="Arial" w:cs="Arial"/>
          <w:color w:val="4B5B5E"/>
          <w:spacing w:val="2"/>
          <w:sz w:val="24"/>
          <w:szCs w:val="24"/>
        </w:rPr>
        <w:t> as the top level directory for all messages and accessing that URI gives a list of all messages.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lastRenderedPageBreak/>
        <w:t>Similarly, if you need all comments made for message 2, the URI is: </w:t>
      </w:r>
      <w:r w:rsidRPr="00C762FA">
        <w:rPr>
          <w:rFonts w:ascii="Consolas" w:eastAsia="Times New Roman" w:hAnsi="Consolas" w:cs="Consolas"/>
          <w:color w:val="C7254E"/>
          <w:spacing w:val="2"/>
          <w:sz w:val="21"/>
          <w:szCs w:val="21"/>
          <w:shd w:val="clear" w:color="auto" w:fill="F9F2F4"/>
        </w:rPr>
        <w:t>/messages/2/comments</w:t>
      </w:r>
      <w:r w:rsidRPr="00C762FA">
        <w:rPr>
          <w:rFonts w:ascii="Arial" w:eastAsia="Times New Roman" w:hAnsi="Arial" w:cs="Arial"/>
          <w:color w:val="4B5B5E"/>
          <w:spacing w:val="2"/>
          <w:sz w:val="24"/>
          <w:szCs w:val="24"/>
        </w:rPr>
        <w:t>. That's the directory for all comments for message 2.</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These URIs are different from the URIs we saw in the previous tutorial. They do not represent a particular resource, but rather, a collection or a list of resources. So, they are called </w:t>
      </w:r>
      <w:r w:rsidRPr="00C762FA">
        <w:rPr>
          <w:rFonts w:ascii="Arial" w:eastAsia="Times New Roman" w:hAnsi="Arial" w:cs="Arial"/>
          <w:i/>
          <w:iCs/>
          <w:color w:val="4B5B5E"/>
          <w:spacing w:val="2"/>
          <w:sz w:val="24"/>
          <w:szCs w:val="24"/>
        </w:rPr>
        <w:t>collection URIs</w:t>
      </w:r>
      <w:r w:rsidRPr="00C762FA">
        <w:rPr>
          <w:rFonts w:ascii="Arial" w:eastAsia="Times New Roman" w:hAnsi="Arial" w:cs="Arial"/>
          <w:color w:val="4B5B5E"/>
          <w:spacing w:val="2"/>
          <w:sz w:val="24"/>
          <w:szCs w:val="24"/>
        </w:rPr>
        <w:t>. These URIs pull up a collection of instance resources.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This also explains why the resource names are in plural. They help the client understand that they are working with a collection of resources with these URIs.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Consolas" w:eastAsia="Times New Roman" w:hAnsi="Consolas" w:cs="Consolas"/>
          <w:color w:val="C7254E"/>
          <w:spacing w:val="2"/>
          <w:sz w:val="21"/>
          <w:szCs w:val="21"/>
          <w:shd w:val="clear" w:color="auto" w:fill="F9F2F4"/>
        </w:rPr>
        <w:t>/messages</w:t>
      </w:r>
      <w:r w:rsidRPr="00C762FA">
        <w:rPr>
          <w:rFonts w:ascii="Arial" w:eastAsia="Times New Roman" w:hAnsi="Arial" w:cs="Arial"/>
          <w:color w:val="4B5B5E"/>
          <w:spacing w:val="2"/>
          <w:sz w:val="24"/>
          <w:szCs w:val="24"/>
        </w:rPr>
        <w:t> returns all messages </w:t>
      </w:r>
      <w:r w:rsidRPr="00C762FA">
        <w:rPr>
          <w:rFonts w:ascii="Consolas" w:eastAsia="Times New Roman" w:hAnsi="Consolas" w:cs="Consolas"/>
          <w:color w:val="C7254E"/>
          <w:spacing w:val="2"/>
          <w:sz w:val="21"/>
          <w:szCs w:val="21"/>
          <w:shd w:val="clear" w:color="auto" w:fill="F9F2F4"/>
        </w:rPr>
        <w:t>/profiles</w:t>
      </w:r>
      <w:r w:rsidRPr="00C762FA">
        <w:rPr>
          <w:rFonts w:ascii="Arial" w:eastAsia="Times New Roman" w:hAnsi="Arial" w:cs="Arial"/>
          <w:color w:val="4B5B5E"/>
          <w:spacing w:val="2"/>
          <w:sz w:val="24"/>
          <w:szCs w:val="24"/>
        </w:rPr>
        <w:t> returns all profiles</w:t>
      </w:r>
      <w:r w:rsidRPr="00C762FA">
        <w:rPr>
          <w:rFonts w:ascii="Consolas" w:eastAsia="Times New Roman" w:hAnsi="Consolas" w:cs="Consolas"/>
          <w:color w:val="C7254E"/>
          <w:spacing w:val="2"/>
          <w:sz w:val="21"/>
          <w:szCs w:val="21"/>
          <w:shd w:val="clear" w:color="auto" w:fill="F9F2F4"/>
        </w:rPr>
        <w:t>/messages/{</w:t>
      </w:r>
      <w:proofErr w:type="spellStart"/>
      <w:r w:rsidRPr="00C762FA">
        <w:rPr>
          <w:rFonts w:ascii="Consolas" w:eastAsia="Times New Roman" w:hAnsi="Consolas" w:cs="Consolas"/>
          <w:color w:val="C7254E"/>
          <w:spacing w:val="2"/>
          <w:sz w:val="21"/>
          <w:szCs w:val="21"/>
          <w:shd w:val="clear" w:color="auto" w:fill="F9F2F4"/>
        </w:rPr>
        <w:t>messageId</w:t>
      </w:r>
      <w:proofErr w:type="spellEnd"/>
      <w:r w:rsidRPr="00C762FA">
        <w:rPr>
          <w:rFonts w:ascii="Consolas" w:eastAsia="Times New Roman" w:hAnsi="Consolas" w:cs="Consolas"/>
          <w:color w:val="C7254E"/>
          <w:spacing w:val="2"/>
          <w:sz w:val="21"/>
          <w:szCs w:val="21"/>
          <w:shd w:val="clear" w:color="auto" w:fill="F9F2F4"/>
        </w:rPr>
        <w:t>}/comments</w:t>
      </w:r>
      <w:r w:rsidRPr="00C762FA">
        <w:rPr>
          <w:rFonts w:ascii="Arial" w:eastAsia="Times New Roman" w:hAnsi="Arial" w:cs="Arial"/>
          <w:color w:val="4B5B5E"/>
          <w:spacing w:val="2"/>
          <w:sz w:val="24"/>
          <w:szCs w:val="24"/>
        </w:rPr>
        <w:t> returns all comments for </w:t>
      </w:r>
      <w:proofErr w:type="spellStart"/>
      <w:r w:rsidRPr="00C762FA">
        <w:rPr>
          <w:rFonts w:ascii="Consolas" w:eastAsia="Times New Roman" w:hAnsi="Consolas" w:cs="Consolas"/>
          <w:color w:val="C7254E"/>
          <w:spacing w:val="2"/>
          <w:sz w:val="21"/>
          <w:szCs w:val="21"/>
          <w:shd w:val="clear" w:color="auto" w:fill="F9F2F4"/>
        </w:rPr>
        <w:t>messageId</w:t>
      </w:r>
      <w:proofErr w:type="spellEnd"/>
      <w:r w:rsidRPr="00C762FA">
        <w:rPr>
          <w:rFonts w:ascii="Consolas" w:eastAsia="Times New Roman" w:hAnsi="Consolas" w:cs="Consolas"/>
          <w:color w:val="C7254E"/>
          <w:spacing w:val="2"/>
          <w:sz w:val="21"/>
          <w:szCs w:val="21"/>
          <w:shd w:val="clear" w:color="auto" w:fill="F9F2F4"/>
        </w:rPr>
        <w:t>/messages/{</w:t>
      </w:r>
      <w:proofErr w:type="spellStart"/>
      <w:r w:rsidRPr="00C762FA">
        <w:rPr>
          <w:rFonts w:ascii="Consolas" w:eastAsia="Times New Roman" w:hAnsi="Consolas" w:cs="Consolas"/>
          <w:color w:val="C7254E"/>
          <w:spacing w:val="2"/>
          <w:sz w:val="21"/>
          <w:szCs w:val="21"/>
          <w:shd w:val="clear" w:color="auto" w:fill="F9F2F4"/>
        </w:rPr>
        <w:t>messageId</w:t>
      </w:r>
      <w:proofErr w:type="spellEnd"/>
      <w:r w:rsidRPr="00C762FA">
        <w:rPr>
          <w:rFonts w:ascii="Consolas" w:eastAsia="Times New Roman" w:hAnsi="Consolas" w:cs="Consolas"/>
          <w:color w:val="C7254E"/>
          <w:spacing w:val="2"/>
          <w:sz w:val="21"/>
          <w:szCs w:val="21"/>
          <w:shd w:val="clear" w:color="auto" w:fill="F9F2F4"/>
        </w:rPr>
        <w:t>}/likes</w:t>
      </w:r>
      <w:r w:rsidRPr="00C762FA">
        <w:rPr>
          <w:rFonts w:ascii="Arial" w:eastAsia="Times New Roman" w:hAnsi="Arial" w:cs="Arial"/>
          <w:color w:val="4B5B5E"/>
          <w:spacing w:val="2"/>
          <w:sz w:val="24"/>
          <w:szCs w:val="24"/>
        </w:rPr>
        <w:t> returns all likes for </w:t>
      </w:r>
      <w:proofErr w:type="spellStart"/>
      <w:r w:rsidRPr="00C762FA">
        <w:rPr>
          <w:rFonts w:ascii="Consolas" w:eastAsia="Times New Roman" w:hAnsi="Consolas" w:cs="Consolas"/>
          <w:color w:val="C7254E"/>
          <w:spacing w:val="2"/>
          <w:sz w:val="21"/>
          <w:szCs w:val="21"/>
          <w:shd w:val="clear" w:color="auto" w:fill="F9F2F4"/>
        </w:rPr>
        <w:t>messageId</w:t>
      </w:r>
      <w:proofErr w:type="spellEnd"/>
      <w:r w:rsidRPr="00C762FA">
        <w:rPr>
          <w:rFonts w:ascii="Arial" w:eastAsia="Times New Roman" w:hAnsi="Arial" w:cs="Arial"/>
          <w:color w:val="4B5B5E"/>
          <w:spacing w:val="2"/>
          <w:sz w:val="24"/>
          <w:szCs w:val="24"/>
        </w:rPr>
        <w:t> </w:t>
      </w:r>
      <w:r w:rsidRPr="00C762FA">
        <w:rPr>
          <w:rFonts w:ascii="Consolas" w:eastAsia="Times New Roman" w:hAnsi="Consolas" w:cs="Consolas"/>
          <w:color w:val="C7254E"/>
          <w:spacing w:val="2"/>
          <w:sz w:val="21"/>
          <w:szCs w:val="21"/>
          <w:shd w:val="clear" w:color="auto" w:fill="F9F2F4"/>
        </w:rPr>
        <w:t>/messages/{</w:t>
      </w:r>
      <w:proofErr w:type="spellStart"/>
      <w:r w:rsidRPr="00C762FA">
        <w:rPr>
          <w:rFonts w:ascii="Consolas" w:eastAsia="Times New Roman" w:hAnsi="Consolas" w:cs="Consolas"/>
          <w:color w:val="C7254E"/>
          <w:spacing w:val="2"/>
          <w:sz w:val="21"/>
          <w:szCs w:val="21"/>
          <w:shd w:val="clear" w:color="auto" w:fill="F9F2F4"/>
        </w:rPr>
        <w:t>messageId</w:t>
      </w:r>
      <w:proofErr w:type="spellEnd"/>
      <w:r w:rsidRPr="00C762FA">
        <w:rPr>
          <w:rFonts w:ascii="Consolas" w:eastAsia="Times New Roman" w:hAnsi="Consolas" w:cs="Consolas"/>
          <w:color w:val="C7254E"/>
          <w:spacing w:val="2"/>
          <w:sz w:val="21"/>
          <w:szCs w:val="21"/>
          <w:shd w:val="clear" w:color="auto" w:fill="F9F2F4"/>
        </w:rPr>
        <w:t>}/</w:t>
      </w:r>
      <w:proofErr w:type="spellStart"/>
      <w:r w:rsidRPr="00C762FA">
        <w:rPr>
          <w:rFonts w:ascii="Consolas" w:eastAsia="Times New Roman" w:hAnsi="Consolas" w:cs="Consolas"/>
          <w:color w:val="C7254E"/>
          <w:spacing w:val="2"/>
          <w:sz w:val="21"/>
          <w:szCs w:val="21"/>
          <w:shd w:val="clear" w:color="auto" w:fill="F9F2F4"/>
        </w:rPr>
        <w:t>shares</w:t>
      </w:r>
      <w:r w:rsidRPr="00C762FA">
        <w:rPr>
          <w:rFonts w:ascii="Arial" w:eastAsia="Times New Roman" w:hAnsi="Arial" w:cs="Arial"/>
          <w:color w:val="4B5B5E"/>
          <w:spacing w:val="2"/>
          <w:sz w:val="24"/>
          <w:szCs w:val="24"/>
        </w:rPr>
        <w:t>returns</w:t>
      </w:r>
      <w:proofErr w:type="spellEnd"/>
      <w:r w:rsidRPr="00C762FA">
        <w:rPr>
          <w:rFonts w:ascii="Arial" w:eastAsia="Times New Roman" w:hAnsi="Arial" w:cs="Arial"/>
          <w:color w:val="4B5B5E"/>
          <w:spacing w:val="2"/>
          <w:sz w:val="24"/>
          <w:szCs w:val="24"/>
        </w:rPr>
        <w:t xml:space="preserve"> all shares for </w:t>
      </w:r>
      <w:proofErr w:type="spellStart"/>
      <w:r w:rsidRPr="00C762FA">
        <w:rPr>
          <w:rFonts w:ascii="Consolas" w:eastAsia="Times New Roman" w:hAnsi="Consolas" w:cs="Consolas"/>
          <w:color w:val="C7254E"/>
          <w:spacing w:val="2"/>
          <w:sz w:val="21"/>
          <w:szCs w:val="21"/>
          <w:shd w:val="clear" w:color="auto" w:fill="F9F2F4"/>
        </w:rPr>
        <w:t>messageId</w:t>
      </w:r>
      <w:proofErr w:type="spellEnd"/>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This shows you the advantage of </w:t>
      </w:r>
      <w:r w:rsidRPr="00C762FA">
        <w:rPr>
          <w:rFonts w:ascii="Arial" w:eastAsia="Times New Roman" w:hAnsi="Arial" w:cs="Arial"/>
          <w:i/>
          <w:iCs/>
          <w:color w:val="4B5B5E"/>
          <w:spacing w:val="2"/>
          <w:sz w:val="24"/>
          <w:szCs w:val="24"/>
        </w:rPr>
        <w:t>nesting</w:t>
      </w:r>
      <w:r w:rsidRPr="00C762FA">
        <w:rPr>
          <w:rFonts w:ascii="Arial" w:eastAsia="Times New Roman" w:hAnsi="Arial" w:cs="Arial"/>
          <w:color w:val="4B5B5E"/>
          <w:spacing w:val="2"/>
          <w:sz w:val="24"/>
          <w:szCs w:val="24"/>
        </w:rPr>
        <w:t> related resources like messages and comments, or messages and likes in this way. But this also brings up a problem. What if you need a list of </w:t>
      </w:r>
      <w:r w:rsidRPr="00C762FA">
        <w:rPr>
          <w:rFonts w:ascii="Arial" w:eastAsia="Times New Roman" w:hAnsi="Arial" w:cs="Arial"/>
          <w:i/>
          <w:iCs/>
          <w:color w:val="4B5B5E"/>
          <w:spacing w:val="2"/>
          <w:sz w:val="24"/>
          <w:szCs w:val="24"/>
        </w:rPr>
        <w:t>all</w:t>
      </w:r>
      <w:r w:rsidRPr="00C762FA">
        <w:rPr>
          <w:rFonts w:ascii="Arial" w:eastAsia="Times New Roman" w:hAnsi="Arial" w:cs="Arial"/>
          <w:color w:val="4B5B5E"/>
          <w:spacing w:val="2"/>
          <w:sz w:val="24"/>
          <w:szCs w:val="24"/>
        </w:rPr>
        <w:t> comments irrespective of which message they are associated with. This URI is not good enough for that. The way we have designed our URI, you have to give a message ID here. This is where a decision has to be made about how you want resources to be accessed. In this example, I choose to not provide an option for getting all comments. A comment makes sense only in the context of a message, and I don't want my clients to make requests for all comments. If I needed to provide that functionality, I would design the comments URI like </w:t>
      </w:r>
      <w:r w:rsidRPr="00C762FA">
        <w:rPr>
          <w:rFonts w:ascii="Consolas" w:eastAsia="Times New Roman" w:hAnsi="Consolas" w:cs="Consolas"/>
          <w:color w:val="C7254E"/>
          <w:spacing w:val="2"/>
          <w:sz w:val="21"/>
          <w:szCs w:val="21"/>
          <w:shd w:val="clear" w:color="auto" w:fill="F9F2F4"/>
        </w:rPr>
        <w:t>/comments</w:t>
      </w:r>
      <w:r w:rsidRPr="00C762FA">
        <w:rPr>
          <w:rFonts w:ascii="Arial" w:eastAsia="Times New Roman" w:hAnsi="Arial" w:cs="Arial"/>
          <w:color w:val="4B5B5E"/>
          <w:spacing w:val="2"/>
          <w:sz w:val="24"/>
          <w:szCs w:val="24"/>
        </w:rPr>
        <w:t> rather than </w:t>
      </w:r>
      <w:r w:rsidRPr="00C762FA">
        <w:rPr>
          <w:rFonts w:ascii="Consolas" w:eastAsia="Times New Roman" w:hAnsi="Consolas" w:cs="Consolas"/>
          <w:color w:val="C7254E"/>
          <w:spacing w:val="2"/>
          <w:sz w:val="21"/>
          <w:szCs w:val="21"/>
          <w:shd w:val="clear" w:color="auto" w:fill="F9F2F4"/>
        </w:rPr>
        <w:t>/messages</w:t>
      </w:r>
      <w:proofErr w:type="gramStart"/>
      <w:r w:rsidRPr="00C762FA">
        <w:rPr>
          <w:rFonts w:ascii="Consolas" w:eastAsia="Times New Roman" w:hAnsi="Consolas" w:cs="Consolas"/>
          <w:color w:val="C7254E"/>
          <w:spacing w:val="2"/>
          <w:sz w:val="21"/>
          <w:szCs w:val="21"/>
          <w:shd w:val="clear" w:color="auto" w:fill="F9F2F4"/>
        </w:rPr>
        <w:t>/{</w:t>
      </w:r>
      <w:proofErr w:type="spellStart"/>
      <w:proofErr w:type="gramEnd"/>
      <w:r w:rsidRPr="00C762FA">
        <w:rPr>
          <w:rFonts w:ascii="Consolas" w:eastAsia="Times New Roman" w:hAnsi="Consolas" w:cs="Consolas"/>
          <w:color w:val="C7254E"/>
          <w:spacing w:val="2"/>
          <w:sz w:val="21"/>
          <w:szCs w:val="21"/>
          <w:shd w:val="clear" w:color="auto" w:fill="F9F2F4"/>
        </w:rPr>
        <w:t>messageId</w:t>
      </w:r>
      <w:proofErr w:type="spellEnd"/>
      <w:r w:rsidRPr="00C762FA">
        <w:rPr>
          <w:rFonts w:ascii="Consolas" w:eastAsia="Times New Roman" w:hAnsi="Consolas" w:cs="Consolas"/>
          <w:color w:val="C7254E"/>
          <w:spacing w:val="2"/>
          <w:sz w:val="21"/>
          <w:szCs w:val="21"/>
          <w:shd w:val="clear" w:color="auto" w:fill="F9F2F4"/>
        </w:rPr>
        <w:t>}/comments</w:t>
      </w:r>
      <w:r w:rsidRPr="00C762FA">
        <w:rPr>
          <w:rFonts w:ascii="Arial" w:eastAsia="Times New Roman" w:hAnsi="Arial" w:cs="Arial"/>
          <w:color w:val="4B5B5E"/>
          <w:spacing w:val="2"/>
          <w:sz w:val="24"/>
          <w:szCs w:val="24"/>
        </w:rPr>
        <w:t>. Again, no right or wrong. This is something you decide.</w:t>
      </w:r>
    </w:p>
    <w:p w:rsidR="00C762FA" w:rsidRPr="00C762FA" w:rsidRDefault="00C762FA" w:rsidP="00C762FA">
      <w:pPr>
        <w:shd w:val="clear" w:color="auto" w:fill="EDEFF0"/>
        <w:spacing w:before="375" w:after="150" w:line="240" w:lineRule="auto"/>
        <w:outlineLvl w:val="1"/>
        <w:rPr>
          <w:rFonts w:ascii="Arial" w:eastAsia="Times New Roman" w:hAnsi="Arial" w:cs="Arial"/>
          <w:color w:val="384047"/>
          <w:spacing w:val="3"/>
          <w:sz w:val="36"/>
          <w:szCs w:val="36"/>
        </w:rPr>
      </w:pPr>
      <w:r w:rsidRPr="00C762FA">
        <w:rPr>
          <w:rFonts w:ascii="Arial" w:eastAsia="Times New Roman" w:hAnsi="Arial" w:cs="Arial"/>
          <w:color w:val="384047"/>
          <w:spacing w:val="3"/>
          <w:sz w:val="36"/>
          <w:szCs w:val="36"/>
        </w:rPr>
        <w:t>Filtering collections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When you have collection URIs like this, you'd want a way to filter the result. It's not so much a problem for the comments URI. Getting all comments for a message is mostly not going to be a big list, but imagine getting all messages. That's going to result in a lot of data, and the client who's making the request probably doesn't want all that data. We should design our API to provide a way for the client to paginate or filter the results.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 xml:space="preserve">One way to do that is using query </w:t>
      </w:r>
      <w:proofErr w:type="spellStart"/>
      <w:r w:rsidRPr="00C762FA">
        <w:rPr>
          <w:rFonts w:ascii="Arial" w:eastAsia="Times New Roman" w:hAnsi="Arial" w:cs="Arial"/>
          <w:color w:val="4B5B5E"/>
          <w:spacing w:val="2"/>
          <w:sz w:val="24"/>
          <w:szCs w:val="24"/>
        </w:rPr>
        <w:t>params</w:t>
      </w:r>
      <w:proofErr w:type="spellEnd"/>
      <w:r w:rsidRPr="00C762FA">
        <w:rPr>
          <w:rFonts w:ascii="Arial" w:eastAsia="Times New Roman" w:hAnsi="Arial" w:cs="Arial"/>
          <w:color w:val="4B5B5E"/>
          <w:spacing w:val="2"/>
          <w:sz w:val="24"/>
          <w:szCs w:val="24"/>
        </w:rPr>
        <w:t xml:space="preserve">. We have so far avoided query </w:t>
      </w:r>
      <w:proofErr w:type="spellStart"/>
      <w:r w:rsidRPr="00C762FA">
        <w:rPr>
          <w:rFonts w:ascii="Arial" w:eastAsia="Times New Roman" w:hAnsi="Arial" w:cs="Arial"/>
          <w:color w:val="4B5B5E"/>
          <w:spacing w:val="2"/>
          <w:sz w:val="24"/>
          <w:szCs w:val="24"/>
        </w:rPr>
        <w:t>params</w:t>
      </w:r>
      <w:proofErr w:type="spellEnd"/>
      <w:r w:rsidRPr="00C762FA">
        <w:rPr>
          <w:rFonts w:ascii="Arial" w:eastAsia="Times New Roman" w:hAnsi="Arial" w:cs="Arial"/>
          <w:color w:val="4B5B5E"/>
          <w:spacing w:val="2"/>
          <w:sz w:val="24"/>
          <w:szCs w:val="24"/>
        </w:rPr>
        <w:t xml:space="preserve"> in our URIs, but filtering and pagination is a good scenario to use them. One standard </w:t>
      </w:r>
      <w:r w:rsidRPr="00C762FA">
        <w:rPr>
          <w:rFonts w:ascii="Arial" w:eastAsia="Times New Roman" w:hAnsi="Arial" w:cs="Arial"/>
          <w:color w:val="4B5B5E"/>
          <w:spacing w:val="2"/>
          <w:sz w:val="24"/>
          <w:szCs w:val="24"/>
        </w:rPr>
        <w:lastRenderedPageBreak/>
        <w:t xml:space="preserve">practice to provide pagination is to have two query </w:t>
      </w:r>
      <w:proofErr w:type="spellStart"/>
      <w:r w:rsidRPr="00C762FA">
        <w:rPr>
          <w:rFonts w:ascii="Arial" w:eastAsia="Times New Roman" w:hAnsi="Arial" w:cs="Arial"/>
          <w:color w:val="4B5B5E"/>
          <w:spacing w:val="2"/>
          <w:sz w:val="24"/>
          <w:szCs w:val="24"/>
        </w:rPr>
        <w:t>params</w:t>
      </w:r>
      <w:proofErr w:type="spellEnd"/>
      <w:r w:rsidRPr="00C762FA">
        <w:rPr>
          <w:rFonts w:ascii="Arial" w:eastAsia="Times New Roman" w:hAnsi="Arial" w:cs="Arial"/>
          <w:color w:val="4B5B5E"/>
          <w:spacing w:val="2"/>
          <w:sz w:val="24"/>
          <w:szCs w:val="24"/>
        </w:rPr>
        <w:t>: starting point and page size.</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For example, consider this URI:</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Consolas" w:eastAsia="Times New Roman" w:hAnsi="Consolas" w:cs="Consolas"/>
          <w:color w:val="C7254E"/>
          <w:spacing w:val="2"/>
          <w:sz w:val="21"/>
          <w:szCs w:val="21"/>
          <w:shd w:val="clear" w:color="auto" w:fill="F9F2F4"/>
        </w:rPr>
        <w:t>/</w:t>
      </w:r>
      <w:proofErr w:type="spellStart"/>
      <w:r w:rsidRPr="00C762FA">
        <w:rPr>
          <w:rFonts w:ascii="Consolas" w:eastAsia="Times New Roman" w:hAnsi="Consolas" w:cs="Consolas"/>
          <w:color w:val="C7254E"/>
          <w:spacing w:val="2"/>
          <w:sz w:val="21"/>
          <w:szCs w:val="21"/>
          <w:shd w:val="clear" w:color="auto" w:fill="F9F2F4"/>
        </w:rPr>
        <w:t>messages</w:t>
      </w:r>
      <w:proofErr w:type="gramStart"/>
      <w:r w:rsidRPr="00C762FA">
        <w:rPr>
          <w:rFonts w:ascii="Consolas" w:eastAsia="Times New Roman" w:hAnsi="Consolas" w:cs="Consolas"/>
          <w:color w:val="C7254E"/>
          <w:spacing w:val="2"/>
          <w:sz w:val="21"/>
          <w:szCs w:val="21"/>
          <w:shd w:val="clear" w:color="auto" w:fill="F9F2F4"/>
        </w:rPr>
        <w:t>?offset</w:t>
      </w:r>
      <w:proofErr w:type="spellEnd"/>
      <w:proofErr w:type="gramEnd"/>
      <w:r w:rsidRPr="00C762FA">
        <w:rPr>
          <w:rFonts w:ascii="Consolas" w:eastAsia="Times New Roman" w:hAnsi="Consolas" w:cs="Consolas"/>
          <w:color w:val="C7254E"/>
          <w:spacing w:val="2"/>
          <w:sz w:val="21"/>
          <w:szCs w:val="21"/>
          <w:shd w:val="clear" w:color="auto" w:fill="F9F2F4"/>
        </w:rPr>
        <w:t>=30&amp;limit=10</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 xml:space="preserve">This URI fetches messages starting from message number 30 and returns the next 10 messages. The offset and limit </w:t>
      </w:r>
      <w:proofErr w:type="spellStart"/>
      <w:r w:rsidRPr="00C762FA">
        <w:rPr>
          <w:rFonts w:ascii="Arial" w:eastAsia="Times New Roman" w:hAnsi="Arial" w:cs="Arial"/>
          <w:color w:val="4B5B5E"/>
          <w:spacing w:val="2"/>
          <w:sz w:val="24"/>
          <w:szCs w:val="24"/>
        </w:rPr>
        <w:t>params</w:t>
      </w:r>
      <w:proofErr w:type="spellEnd"/>
      <w:r w:rsidRPr="00C762FA">
        <w:rPr>
          <w:rFonts w:ascii="Arial" w:eastAsia="Times New Roman" w:hAnsi="Arial" w:cs="Arial"/>
          <w:color w:val="4B5B5E"/>
          <w:spacing w:val="2"/>
          <w:sz w:val="24"/>
          <w:szCs w:val="24"/>
        </w:rPr>
        <w:t xml:space="preserve"> correspond to the start and page size values. The offset </w:t>
      </w:r>
      <w:proofErr w:type="spellStart"/>
      <w:r w:rsidRPr="00C762FA">
        <w:rPr>
          <w:rFonts w:ascii="Arial" w:eastAsia="Times New Roman" w:hAnsi="Arial" w:cs="Arial"/>
          <w:color w:val="4B5B5E"/>
          <w:spacing w:val="2"/>
          <w:sz w:val="24"/>
          <w:szCs w:val="24"/>
        </w:rPr>
        <w:t>param</w:t>
      </w:r>
      <w:proofErr w:type="spellEnd"/>
      <w:r w:rsidRPr="00C762FA">
        <w:rPr>
          <w:rFonts w:ascii="Arial" w:eastAsia="Times New Roman" w:hAnsi="Arial" w:cs="Arial"/>
          <w:color w:val="4B5B5E"/>
          <w:spacing w:val="2"/>
          <w:sz w:val="24"/>
          <w:szCs w:val="24"/>
        </w:rPr>
        <w:t xml:space="preserve"> tells you where client wants to start, and the limit tells you how many records the client wants. This, of course, assumes a specific order in which messages are returned, whether it is chronological or ID based. You as an API developer needs to make sure that the order that's returned is the same: The order in which you responded to the request for the first page should be retained in the requests for the second page.</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 xml:space="preserve">The client who uses your API might have their own logic for displaying pagination controls on their UI. But they would use these two </w:t>
      </w:r>
      <w:proofErr w:type="spellStart"/>
      <w:r w:rsidRPr="00C762FA">
        <w:rPr>
          <w:rFonts w:ascii="Arial" w:eastAsia="Times New Roman" w:hAnsi="Arial" w:cs="Arial"/>
          <w:color w:val="4B5B5E"/>
          <w:spacing w:val="2"/>
          <w:sz w:val="24"/>
          <w:szCs w:val="24"/>
        </w:rPr>
        <w:t>params</w:t>
      </w:r>
      <w:proofErr w:type="spellEnd"/>
      <w:r w:rsidRPr="00C762FA">
        <w:rPr>
          <w:rFonts w:ascii="Arial" w:eastAsia="Times New Roman" w:hAnsi="Arial" w:cs="Arial"/>
          <w:color w:val="4B5B5E"/>
          <w:spacing w:val="2"/>
          <w:sz w:val="24"/>
          <w:szCs w:val="24"/>
        </w:rPr>
        <w:t xml:space="preserve"> to make calls to the RESTful service to get chunks of data in pages.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 xml:space="preserve">You can also choose to implement other kinds of filters using query </w:t>
      </w:r>
      <w:proofErr w:type="spellStart"/>
      <w:r w:rsidRPr="00C762FA">
        <w:rPr>
          <w:rFonts w:ascii="Arial" w:eastAsia="Times New Roman" w:hAnsi="Arial" w:cs="Arial"/>
          <w:color w:val="4B5B5E"/>
          <w:spacing w:val="2"/>
          <w:sz w:val="24"/>
          <w:szCs w:val="24"/>
        </w:rPr>
        <w:t>params</w:t>
      </w:r>
      <w:proofErr w:type="spellEnd"/>
      <w:r w:rsidRPr="00C762FA">
        <w:rPr>
          <w:rFonts w:ascii="Arial" w:eastAsia="Times New Roman" w:hAnsi="Arial" w:cs="Arial"/>
          <w:color w:val="4B5B5E"/>
          <w:spacing w:val="2"/>
          <w:sz w:val="24"/>
          <w:szCs w:val="24"/>
        </w:rPr>
        <w:t>. Take an example of retrieving messages based on date. Let's say you want to provide an ability for clients to retrieve messages posted in a given year. You could have them send request like this: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Consolas" w:eastAsia="Times New Roman" w:hAnsi="Consolas" w:cs="Consolas"/>
          <w:color w:val="C7254E"/>
          <w:spacing w:val="2"/>
          <w:sz w:val="21"/>
          <w:szCs w:val="21"/>
          <w:shd w:val="clear" w:color="auto" w:fill="F9F2F4"/>
        </w:rPr>
        <w:t>/</w:t>
      </w:r>
      <w:proofErr w:type="spellStart"/>
      <w:r w:rsidRPr="00C762FA">
        <w:rPr>
          <w:rFonts w:ascii="Consolas" w:eastAsia="Times New Roman" w:hAnsi="Consolas" w:cs="Consolas"/>
          <w:color w:val="C7254E"/>
          <w:spacing w:val="2"/>
          <w:sz w:val="21"/>
          <w:szCs w:val="21"/>
          <w:shd w:val="clear" w:color="auto" w:fill="F9F2F4"/>
        </w:rPr>
        <w:t>messages</w:t>
      </w:r>
      <w:proofErr w:type="gramStart"/>
      <w:r w:rsidRPr="00C762FA">
        <w:rPr>
          <w:rFonts w:ascii="Consolas" w:eastAsia="Times New Roman" w:hAnsi="Consolas" w:cs="Consolas"/>
          <w:color w:val="C7254E"/>
          <w:spacing w:val="2"/>
          <w:sz w:val="21"/>
          <w:szCs w:val="21"/>
          <w:shd w:val="clear" w:color="auto" w:fill="F9F2F4"/>
        </w:rPr>
        <w:t>?year</w:t>
      </w:r>
      <w:proofErr w:type="spellEnd"/>
      <w:proofErr w:type="gramEnd"/>
      <w:r w:rsidRPr="00C762FA">
        <w:rPr>
          <w:rFonts w:ascii="Consolas" w:eastAsia="Times New Roman" w:hAnsi="Consolas" w:cs="Consolas"/>
          <w:color w:val="C7254E"/>
          <w:spacing w:val="2"/>
          <w:sz w:val="21"/>
          <w:szCs w:val="21"/>
          <w:shd w:val="clear" w:color="auto" w:fill="F9F2F4"/>
        </w:rPr>
        <w:t>=2014</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This returns all messages made in the year 2014. This is of course, something you can use together with pagination like this: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Consolas" w:eastAsia="Times New Roman" w:hAnsi="Consolas" w:cs="Consolas"/>
          <w:color w:val="C7254E"/>
          <w:spacing w:val="2"/>
          <w:sz w:val="21"/>
          <w:szCs w:val="21"/>
          <w:shd w:val="clear" w:color="auto" w:fill="F9F2F4"/>
        </w:rPr>
        <w:t>/</w:t>
      </w:r>
      <w:proofErr w:type="spellStart"/>
      <w:r w:rsidRPr="00C762FA">
        <w:rPr>
          <w:rFonts w:ascii="Consolas" w:eastAsia="Times New Roman" w:hAnsi="Consolas" w:cs="Consolas"/>
          <w:color w:val="C7254E"/>
          <w:spacing w:val="2"/>
          <w:sz w:val="21"/>
          <w:szCs w:val="21"/>
          <w:shd w:val="clear" w:color="auto" w:fill="F9F2F4"/>
        </w:rPr>
        <w:t>messages</w:t>
      </w:r>
      <w:proofErr w:type="gramStart"/>
      <w:r w:rsidRPr="00C762FA">
        <w:rPr>
          <w:rFonts w:ascii="Consolas" w:eastAsia="Times New Roman" w:hAnsi="Consolas" w:cs="Consolas"/>
          <w:color w:val="C7254E"/>
          <w:spacing w:val="2"/>
          <w:sz w:val="21"/>
          <w:szCs w:val="21"/>
          <w:shd w:val="clear" w:color="auto" w:fill="F9F2F4"/>
        </w:rPr>
        <w:t>?year</w:t>
      </w:r>
      <w:proofErr w:type="spellEnd"/>
      <w:proofErr w:type="gramEnd"/>
      <w:r w:rsidRPr="00C762FA">
        <w:rPr>
          <w:rFonts w:ascii="Consolas" w:eastAsia="Times New Roman" w:hAnsi="Consolas" w:cs="Consolas"/>
          <w:color w:val="C7254E"/>
          <w:spacing w:val="2"/>
          <w:sz w:val="21"/>
          <w:szCs w:val="21"/>
          <w:shd w:val="clear" w:color="auto" w:fill="F9F2F4"/>
        </w:rPr>
        <w:t>=2014&amp;offset=50&amp;limit=25</w:t>
      </w:r>
    </w:p>
    <w:p w:rsidR="00C762FA" w:rsidRPr="00C762FA" w:rsidRDefault="00C762FA" w:rsidP="00C762FA">
      <w:pPr>
        <w:shd w:val="clear" w:color="auto" w:fill="EDEFF0"/>
        <w:spacing w:before="375" w:after="150" w:line="240" w:lineRule="auto"/>
        <w:outlineLvl w:val="1"/>
        <w:rPr>
          <w:rFonts w:ascii="Arial" w:eastAsia="Times New Roman" w:hAnsi="Arial" w:cs="Arial"/>
          <w:color w:val="384047"/>
          <w:spacing w:val="3"/>
          <w:sz w:val="36"/>
          <w:szCs w:val="36"/>
        </w:rPr>
      </w:pPr>
      <w:r w:rsidRPr="00C762FA">
        <w:rPr>
          <w:rFonts w:ascii="Arial" w:eastAsia="Times New Roman" w:hAnsi="Arial" w:cs="Arial"/>
          <w:color w:val="384047"/>
          <w:spacing w:val="3"/>
          <w:sz w:val="36"/>
          <w:szCs w:val="36"/>
        </w:rPr>
        <w:t>Summary</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There are two types of REST URIs. One is instance resource URIs that identify a specific resource, and the other is collection URI which represent a collection of resources. Collection URIs usually end in plurals, like </w:t>
      </w:r>
      <w:r w:rsidRPr="00C762FA">
        <w:rPr>
          <w:rFonts w:ascii="Arial" w:eastAsia="Times New Roman" w:hAnsi="Arial" w:cs="Arial"/>
          <w:i/>
          <w:iCs/>
          <w:color w:val="4B5B5E"/>
          <w:spacing w:val="2"/>
          <w:sz w:val="24"/>
          <w:szCs w:val="24"/>
        </w:rPr>
        <w:t>messages</w:t>
      </w:r>
      <w:r w:rsidRPr="00C762FA">
        <w:rPr>
          <w:rFonts w:ascii="Arial" w:eastAsia="Times New Roman" w:hAnsi="Arial" w:cs="Arial"/>
          <w:color w:val="4B5B5E"/>
          <w:spacing w:val="2"/>
          <w:sz w:val="24"/>
          <w:szCs w:val="24"/>
        </w:rPr>
        <w:t>, </w:t>
      </w:r>
      <w:r w:rsidRPr="00C762FA">
        <w:rPr>
          <w:rFonts w:ascii="Arial" w:eastAsia="Times New Roman" w:hAnsi="Arial" w:cs="Arial"/>
          <w:i/>
          <w:iCs/>
          <w:color w:val="4B5B5E"/>
          <w:spacing w:val="2"/>
          <w:sz w:val="24"/>
          <w:szCs w:val="24"/>
        </w:rPr>
        <w:t>comments</w:t>
      </w:r>
      <w:r w:rsidRPr="00C762FA">
        <w:rPr>
          <w:rFonts w:ascii="Arial" w:eastAsia="Times New Roman" w:hAnsi="Arial" w:cs="Arial"/>
          <w:color w:val="4B5B5E"/>
          <w:spacing w:val="2"/>
          <w:sz w:val="24"/>
          <w:szCs w:val="24"/>
        </w:rPr>
        <w:t>, </w:t>
      </w:r>
      <w:r w:rsidRPr="00C762FA">
        <w:rPr>
          <w:rFonts w:ascii="Arial" w:eastAsia="Times New Roman" w:hAnsi="Arial" w:cs="Arial"/>
          <w:i/>
          <w:iCs/>
          <w:color w:val="4B5B5E"/>
          <w:spacing w:val="2"/>
          <w:sz w:val="24"/>
          <w:szCs w:val="24"/>
        </w:rPr>
        <w:t>products</w:t>
      </w:r>
      <w:r w:rsidRPr="00C762FA">
        <w:rPr>
          <w:rFonts w:ascii="Arial" w:eastAsia="Times New Roman" w:hAnsi="Arial" w:cs="Arial"/>
          <w:color w:val="4B5B5E"/>
          <w:spacing w:val="2"/>
          <w:sz w:val="24"/>
          <w:szCs w:val="24"/>
        </w:rPr>
        <w:t> and so on, and are typically a portion of the resource URI. An instance resource URI identify a specific resource below a collection resource URI.</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lastRenderedPageBreak/>
        <w:t xml:space="preserve">And finally, you can implement query </w:t>
      </w:r>
      <w:proofErr w:type="spellStart"/>
      <w:r w:rsidRPr="00C762FA">
        <w:rPr>
          <w:rFonts w:ascii="Arial" w:eastAsia="Times New Roman" w:hAnsi="Arial" w:cs="Arial"/>
          <w:color w:val="4B5B5E"/>
          <w:spacing w:val="2"/>
          <w:sz w:val="24"/>
          <w:szCs w:val="24"/>
        </w:rPr>
        <w:t>params</w:t>
      </w:r>
      <w:proofErr w:type="spellEnd"/>
      <w:r w:rsidRPr="00C762FA">
        <w:rPr>
          <w:rFonts w:ascii="Arial" w:eastAsia="Times New Roman" w:hAnsi="Arial" w:cs="Arial"/>
          <w:color w:val="4B5B5E"/>
          <w:spacing w:val="2"/>
          <w:sz w:val="24"/>
          <w:szCs w:val="24"/>
        </w:rPr>
        <w:t xml:space="preserve"> as a way of achieving pagination and filtering when accessing collection URIs.</w:t>
      </w:r>
    </w:p>
    <w:p w:rsidR="00C762FA" w:rsidRPr="00C762FA" w:rsidRDefault="00C762FA" w:rsidP="00C762FA">
      <w:pPr>
        <w:shd w:val="clear" w:color="auto" w:fill="EDEFF0"/>
        <w:spacing w:after="150" w:line="360" w:lineRule="atLeast"/>
        <w:rPr>
          <w:rFonts w:ascii="Arial" w:eastAsia="Times New Roman" w:hAnsi="Arial" w:cs="Arial"/>
          <w:color w:val="4B5B5E"/>
          <w:spacing w:val="2"/>
          <w:sz w:val="24"/>
          <w:szCs w:val="24"/>
        </w:rPr>
      </w:pPr>
      <w:r w:rsidRPr="00C762FA">
        <w:rPr>
          <w:rFonts w:ascii="Arial" w:eastAsia="Times New Roman" w:hAnsi="Arial" w:cs="Arial"/>
          <w:color w:val="4B5B5E"/>
          <w:spacing w:val="2"/>
          <w:sz w:val="24"/>
          <w:szCs w:val="24"/>
        </w:rPr>
        <w:t>I encourage you to do the exercises where you'll practice writing RESTful URIs for collection resources. I'll see you in the next video.</w:t>
      </w:r>
    </w:p>
    <w:p w:rsidR="00AE0AE5" w:rsidRDefault="00AE0AE5" w:rsidP="00AE0AE5"/>
    <w:p w:rsidR="0033647F" w:rsidRDefault="0033647F" w:rsidP="00AE0AE5">
      <w:r>
        <w:t>5</w:t>
      </w:r>
      <w:r w:rsidRPr="0033647F">
        <w:rPr>
          <w:vertAlign w:val="superscript"/>
        </w:rPr>
        <w:t>th</w:t>
      </w:r>
      <w:r>
        <w:t xml:space="preserve"> class</w:t>
      </w:r>
      <w:proofErr w:type="gramStart"/>
      <w:r>
        <w:t>::</w:t>
      </w:r>
      <w:proofErr w:type="gramEnd"/>
    </w:p>
    <w:p w:rsidR="0033647F" w:rsidRDefault="0033647F" w:rsidP="00AE0AE5"/>
    <w:p w:rsidR="0033647F" w:rsidRDefault="0033647F" w:rsidP="00AE0AE5">
      <w:r>
        <w:rPr>
          <w:noProof/>
        </w:rPr>
        <w:drawing>
          <wp:inline distT="0" distB="0" distL="0" distR="0" wp14:anchorId="75363014" wp14:editId="2990373C">
            <wp:extent cx="36766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2952750"/>
                    </a:xfrm>
                    <a:prstGeom prst="rect">
                      <a:avLst/>
                    </a:prstGeom>
                  </pic:spPr>
                </pic:pic>
              </a:graphicData>
            </a:graphic>
          </wp:inline>
        </w:drawing>
      </w:r>
    </w:p>
    <w:p w:rsidR="00A3523E" w:rsidRDefault="00A3523E" w:rsidP="00AE0AE5"/>
    <w:p w:rsidR="00A3523E" w:rsidRDefault="00A3523E" w:rsidP="00AE0AE5">
      <w:r>
        <w:rPr>
          <w:noProof/>
        </w:rPr>
        <w:drawing>
          <wp:inline distT="0" distB="0" distL="0" distR="0" wp14:anchorId="5D2CD019" wp14:editId="374C3371">
            <wp:extent cx="48863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2343150"/>
                    </a:xfrm>
                    <a:prstGeom prst="rect">
                      <a:avLst/>
                    </a:prstGeom>
                  </pic:spPr>
                </pic:pic>
              </a:graphicData>
            </a:graphic>
          </wp:inline>
        </w:drawing>
      </w:r>
      <w:bookmarkStart w:id="0" w:name="_GoBack"/>
      <w:bookmarkEnd w:id="0"/>
    </w:p>
    <w:sectPr w:rsidR="00A3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F3"/>
    <w:rsid w:val="000C36D3"/>
    <w:rsid w:val="0033647F"/>
    <w:rsid w:val="0073130A"/>
    <w:rsid w:val="008365F3"/>
    <w:rsid w:val="009E2796"/>
    <w:rsid w:val="00A3523E"/>
    <w:rsid w:val="00AE0AE5"/>
    <w:rsid w:val="00C56C7A"/>
    <w:rsid w:val="00C7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DCFC1-5BF7-43B3-8968-AD18A843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62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762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30A"/>
    <w:rPr>
      <w:color w:val="0563C1" w:themeColor="hyperlink"/>
      <w:u w:val="single"/>
    </w:rPr>
  </w:style>
  <w:style w:type="character" w:customStyle="1" w:styleId="Heading2Char">
    <w:name w:val="Heading 2 Char"/>
    <w:basedOn w:val="DefaultParagraphFont"/>
    <w:link w:val="Heading2"/>
    <w:uiPriority w:val="9"/>
    <w:rsid w:val="00C762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762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62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62FA"/>
  </w:style>
  <w:style w:type="character" w:styleId="HTMLCode">
    <w:name w:val="HTML Code"/>
    <w:basedOn w:val="DefaultParagraphFont"/>
    <w:uiPriority w:val="99"/>
    <w:semiHidden/>
    <w:unhideWhenUsed/>
    <w:rsid w:val="00C762FA"/>
    <w:rPr>
      <w:rFonts w:ascii="Courier New" w:eastAsia="Times New Roman" w:hAnsi="Courier New" w:cs="Courier New"/>
      <w:sz w:val="20"/>
      <w:szCs w:val="20"/>
    </w:rPr>
  </w:style>
  <w:style w:type="character" w:styleId="Emphasis">
    <w:name w:val="Emphasis"/>
    <w:basedOn w:val="DefaultParagraphFont"/>
    <w:uiPriority w:val="20"/>
    <w:qFormat/>
    <w:rsid w:val="00C76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56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7</cp:revision>
  <dcterms:created xsi:type="dcterms:W3CDTF">2017-01-27T20:30:00Z</dcterms:created>
  <dcterms:modified xsi:type="dcterms:W3CDTF">2017-01-27T21:01:00Z</dcterms:modified>
</cp:coreProperties>
</file>