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5FAF" w:rsidP="00255FAF">
      <w:pPr>
        <w:ind w:left="2880"/>
      </w:pPr>
      <w:r>
        <w:t xml:space="preserve">BCNF (Boyce </w:t>
      </w:r>
      <w:proofErr w:type="spellStart"/>
      <w:r>
        <w:t>Codd</w:t>
      </w:r>
      <w:proofErr w:type="spellEnd"/>
      <w:r>
        <w:t xml:space="preserve"> Normal </w:t>
      </w:r>
      <w:proofErr w:type="gramStart"/>
      <w:r>
        <w:t>Form )</w:t>
      </w:r>
      <w:proofErr w:type="gramEnd"/>
    </w:p>
    <w:p w:rsidR="00255FAF" w:rsidRDefault="00255FAF" w:rsidP="00255FAF">
      <w:r>
        <w:t xml:space="preserve">BCNF is known as a special form of 3NF. So, a table in 3NF can be in BCNF only. </w:t>
      </w:r>
    </w:p>
    <w:p w:rsidR="00255FAF" w:rsidRDefault="00255FAF" w:rsidP="00255FAF">
      <w:r>
        <w:t>In BCNF only CKs can determine all key or non key attributes.</w:t>
      </w:r>
    </w:p>
    <w:tbl>
      <w:tblPr>
        <w:tblW w:w="0" w:type="auto"/>
        <w:jc w:val="center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7"/>
        <w:gridCol w:w="1052"/>
        <w:gridCol w:w="978"/>
        <w:gridCol w:w="630"/>
      </w:tblGrid>
      <w:tr w:rsidR="00255FAF" w:rsidTr="00255FAF">
        <w:tblPrEx>
          <w:tblCellMar>
            <w:top w:w="0" w:type="dxa"/>
            <w:bottom w:w="0" w:type="dxa"/>
          </w:tblCellMar>
        </w:tblPrEx>
        <w:trPr>
          <w:trHeight w:val="359"/>
          <w:jc w:val="center"/>
        </w:trPr>
        <w:tc>
          <w:tcPr>
            <w:tcW w:w="777" w:type="dxa"/>
          </w:tcPr>
          <w:p w:rsidR="00255FAF" w:rsidRDefault="00255FAF" w:rsidP="00255FAF">
            <w:r>
              <w:t>Roll</w:t>
            </w:r>
          </w:p>
        </w:tc>
        <w:tc>
          <w:tcPr>
            <w:tcW w:w="1052" w:type="dxa"/>
          </w:tcPr>
          <w:p w:rsidR="00255FAF" w:rsidRDefault="00255FAF" w:rsidP="00255FAF">
            <w:r>
              <w:t>Name</w:t>
            </w:r>
          </w:p>
        </w:tc>
        <w:tc>
          <w:tcPr>
            <w:tcW w:w="700" w:type="dxa"/>
          </w:tcPr>
          <w:p w:rsidR="00255FAF" w:rsidRDefault="00255FAF" w:rsidP="00255FAF">
            <w:r>
              <w:t>EPIC_No</w:t>
            </w:r>
          </w:p>
        </w:tc>
        <w:tc>
          <w:tcPr>
            <w:tcW w:w="630" w:type="dxa"/>
          </w:tcPr>
          <w:p w:rsidR="00255FAF" w:rsidRDefault="00255FAF" w:rsidP="00255FAF">
            <w:r>
              <w:t>Age</w:t>
            </w:r>
          </w:p>
        </w:tc>
      </w:tr>
      <w:tr w:rsidR="00255FAF" w:rsidTr="00255FAF">
        <w:tblPrEx>
          <w:tblCellMar>
            <w:top w:w="0" w:type="dxa"/>
            <w:bottom w:w="0" w:type="dxa"/>
          </w:tblCellMar>
        </w:tblPrEx>
        <w:trPr>
          <w:trHeight w:val="332"/>
          <w:jc w:val="center"/>
        </w:trPr>
        <w:tc>
          <w:tcPr>
            <w:tcW w:w="777" w:type="dxa"/>
          </w:tcPr>
          <w:p w:rsidR="00255FAF" w:rsidRDefault="00255FAF" w:rsidP="00255FAF">
            <w:r>
              <w:t>1</w:t>
            </w:r>
          </w:p>
        </w:tc>
        <w:tc>
          <w:tcPr>
            <w:tcW w:w="1052" w:type="dxa"/>
          </w:tcPr>
          <w:p w:rsidR="00255FAF" w:rsidRDefault="00255FAF" w:rsidP="00255FAF">
            <w:r>
              <w:t>Tarun</w:t>
            </w:r>
          </w:p>
        </w:tc>
        <w:tc>
          <w:tcPr>
            <w:tcW w:w="700" w:type="dxa"/>
          </w:tcPr>
          <w:p w:rsidR="00255FAF" w:rsidRDefault="00255FAF" w:rsidP="00255FAF">
            <w:r>
              <w:t>VI526</w:t>
            </w:r>
          </w:p>
        </w:tc>
        <w:tc>
          <w:tcPr>
            <w:tcW w:w="630" w:type="dxa"/>
          </w:tcPr>
          <w:p w:rsidR="00255FAF" w:rsidRDefault="00255FAF" w:rsidP="00255FAF">
            <w:r>
              <w:t>26</w:t>
            </w:r>
          </w:p>
        </w:tc>
      </w:tr>
      <w:tr w:rsidR="00255FAF" w:rsidTr="00255FAF">
        <w:tblPrEx>
          <w:tblCellMar>
            <w:top w:w="0" w:type="dxa"/>
            <w:bottom w:w="0" w:type="dxa"/>
          </w:tblCellMar>
        </w:tblPrEx>
        <w:trPr>
          <w:trHeight w:val="332"/>
          <w:jc w:val="center"/>
        </w:trPr>
        <w:tc>
          <w:tcPr>
            <w:tcW w:w="777" w:type="dxa"/>
          </w:tcPr>
          <w:p w:rsidR="00255FAF" w:rsidRDefault="00255FAF" w:rsidP="00255FAF">
            <w:r>
              <w:t xml:space="preserve">2 </w:t>
            </w:r>
          </w:p>
        </w:tc>
        <w:tc>
          <w:tcPr>
            <w:tcW w:w="1052" w:type="dxa"/>
          </w:tcPr>
          <w:p w:rsidR="00255FAF" w:rsidRDefault="00255FAF" w:rsidP="00255FAF">
            <w:r>
              <w:t>Bikram</w:t>
            </w:r>
          </w:p>
        </w:tc>
        <w:tc>
          <w:tcPr>
            <w:tcW w:w="700" w:type="dxa"/>
          </w:tcPr>
          <w:p w:rsidR="00255FAF" w:rsidRDefault="00255FAF" w:rsidP="00255FAF">
            <w:r>
              <w:t>HC692</w:t>
            </w:r>
          </w:p>
        </w:tc>
        <w:tc>
          <w:tcPr>
            <w:tcW w:w="630" w:type="dxa"/>
          </w:tcPr>
          <w:p w:rsidR="00255FAF" w:rsidRDefault="00255FAF" w:rsidP="00255FAF">
            <w:r>
              <w:t>24</w:t>
            </w:r>
          </w:p>
        </w:tc>
      </w:tr>
      <w:tr w:rsidR="00255FAF" w:rsidTr="00255FAF">
        <w:tblPrEx>
          <w:tblCellMar>
            <w:top w:w="0" w:type="dxa"/>
            <w:bottom w:w="0" w:type="dxa"/>
          </w:tblCellMar>
        </w:tblPrEx>
        <w:trPr>
          <w:trHeight w:val="332"/>
          <w:jc w:val="center"/>
        </w:trPr>
        <w:tc>
          <w:tcPr>
            <w:tcW w:w="777" w:type="dxa"/>
          </w:tcPr>
          <w:p w:rsidR="00255FAF" w:rsidRDefault="00255FAF" w:rsidP="00255FAF">
            <w:r>
              <w:t>3</w:t>
            </w:r>
          </w:p>
        </w:tc>
        <w:tc>
          <w:tcPr>
            <w:tcW w:w="1052" w:type="dxa"/>
          </w:tcPr>
          <w:p w:rsidR="00255FAF" w:rsidRDefault="00255FAF" w:rsidP="00255FAF">
            <w:r>
              <w:t>Pratap</w:t>
            </w:r>
          </w:p>
        </w:tc>
        <w:tc>
          <w:tcPr>
            <w:tcW w:w="700" w:type="dxa"/>
          </w:tcPr>
          <w:p w:rsidR="00255FAF" w:rsidRDefault="00255FAF" w:rsidP="00255FAF">
            <w:r>
              <w:t>LM739</w:t>
            </w:r>
          </w:p>
        </w:tc>
        <w:tc>
          <w:tcPr>
            <w:tcW w:w="630" w:type="dxa"/>
          </w:tcPr>
          <w:p w:rsidR="00255FAF" w:rsidRDefault="00255FAF" w:rsidP="00255FAF">
            <w:r>
              <w:t>25</w:t>
            </w:r>
          </w:p>
        </w:tc>
      </w:tr>
      <w:tr w:rsidR="00255FAF" w:rsidTr="00255FAF">
        <w:tblPrEx>
          <w:tblCellMar>
            <w:top w:w="0" w:type="dxa"/>
            <w:bottom w:w="0" w:type="dxa"/>
          </w:tblCellMar>
        </w:tblPrEx>
        <w:trPr>
          <w:trHeight w:val="332"/>
          <w:jc w:val="center"/>
        </w:trPr>
        <w:tc>
          <w:tcPr>
            <w:tcW w:w="777" w:type="dxa"/>
          </w:tcPr>
          <w:p w:rsidR="00255FAF" w:rsidRDefault="00255FAF" w:rsidP="00255FAF">
            <w:r>
              <w:t>4</w:t>
            </w:r>
          </w:p>
        </w:tc>
        <w:tc>
          <w:tcPr>
            <w:tcW w:w="1052" w:type="dxa"/>
          </w:tcPr>
          <w:p w:rsidR="00255FAF" w:rsidRDefault="00255FAF" w:rsidP="00255FAF">
            <w:r>
              <w:t>Tanu</w:t>
            </w:r>
          </w:p>
        </w:tc>
        <w:tc>
          <w:tcPr>
            <w:tcW w:w="700" w:type="dxa"/>
          </w:tcPr>
          <w:p w:rsidR="00255FAF" w:rsidRDefault="00255FAF" w:rsidP="00255FAF">
            <w:r>
              <w:t>PJ543</w:t>
            </w:r>
          </w:p>
        </w:tc>
        <w:tc>
          <w:tcPr>
            <w:tcW w:w="630" w:type="dxa"/>
          </w:tcPr>
          <w:p w:rsidR="00255FAF" w:rsidRDefault="00255FAF" w:rsidP="00255FAF">
            <w:r>
              <w:t>26</w:t>
            </w:r>
          </w:p>
        </w:tc>
      </w:tr>
    </w:tbl>
    <w:p w:rsidR="00255FAF" w:rsidRDefault="00255FAF" w:rsidP="00255FAF"/>
    <w:p w:rsidR="00255FAF" w:rsidRDefault="00255FAF" w:rsidP="00255FAF">
      <w:r>
        <w:t xml:space="preserve">CK </w:t>
      </w:r>
      <w:proofErr w:type="gramStart"/>
      <w:r>
        <w:t>{ Roll</w:t>
      </w:r>
      <w:proofErr w:type="gramEnd"/>
      <w:r>
        <w:t xml:space="preserve"> , EPIC_No }</w:t>
      </w:r>
    </w:p>
    <w:p w:rsidR="00255FAF" w:rsidRDefault="00255FAF" w:rsidP="00255FAF">
      <w:r>
        <w:t xml:space="preserve">FD </w:t>
      </w:r>
      <w:proofErr w:type="gramStart"/>
      <w:r>
        <w:t>{ Roll</w:t>
      </w:r>
      <w:proofErr w:type="gramEnd"/>
      <w:r>
        <w:t xml:space="preserve"> </w:t>
      </w:r>
      <w:r>
        <w:sym w:font="Wingdings" w:char="F0E0"/>
      </w:r>
      <w:r>
        <w:t xml:space="preserve"> Name , Roll</w:t>
      </w:r>
      <w:r>
        <w:sym w:font="Wingdings" w:char="F0E0"/>
      </w:r>
      <w:r>
        <w:t xml:space="preserve"> EPIC_No , EPIC_No </w:t>
      </w:r>
      <w:r>
        <w:sym w:font="Wingdings" w:char="F0E0"/>
      </w:r>
      <w:r>
        <w:t xml:space="preserve">Age , EPIC_No </w:t>
      </w:r>
      <w:r>
        <w:sym w:font="Wingdings" w:char="F0E0"/>
      </w:r>
      <w:r>
        <w:t xml:space="preserve"> Roll }</w:t>
      </w:r>
    </w:p>
    <w:sectPr w:rsidR="0025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>
    <w:useFELayout/>
  </w:compat>
  <w:rsids>
    <w:rsidRoot w:val="00255FAF"/>
    <w:rsid w:val="00255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308</Characters>
  <Application>Microsoft Office Word</Application>
  <DocSecurity>0</DocSecurity>
  <Lines>2</Lines>
  <Paragraphs>1</Paragraphs>
  <ScaleCrop>false</ScaleCrop>
  <Company> 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2020-06-16T18:09:00Z</dcterms:created>
  <dcterms:modified xsi:type="dcterms:W3CDTF">2020-06-16T18:19:00Z</dcterms:modified>
</cp:coreProperties>
</file>