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10" w:rsidRPr="00A55C1A" w:rsidRDefault="006267DD">
      <w:pPr>
        <w:rPr>
          <w:b/>
          <w:sz w:val="32"/>
          <w:u w:val="single"/>
        </w:rPr>
      </w:pPr>
      <w:r w:rsidRPr="00A55C1A">
        <w:rPr>
          <w:b/>
          <w:sz w:val="32"/>
          <w:u w:val="single"/>
        </w:rPr>
        <w:t>Dependency Preservation Decomposition</w:t>
      </w:r>
    </w:p>
    <w:p w:rsidR="00211C98" w:rsidRDefault="00211C98">
      <w:r>
        <w:t xml:space="preserve">When we decompose a relation into multiple </w:t>
      </w:r>
      <w:proofErr w:type="gramStart"/>
      <w:r>
        <w:t>relations ,</w:t>
      </w:r>
      <w:proofErr w:type="gramEnd"/>
      <w:r>
        <w:t xml:space="preserve"> we have to keep it in mind that all Functional Dependencies must be preserved.</w:t>
      </w:r>
    </w:p>
    <w:p w:rsidR="00211C98" w:rsidRDefault="00D41D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2.35pt;margin-top:21.45pt;width:47.45pt;height:26.7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63.1pt;margin-top:21.45pt;width:52.9pt;height:26.75pt;flip:x;z-index:251658240" o:connectortype="straight">
            <v:stroke endarrow="block"/>
          </v:shape>
        </w:pict>
      </w:r>
      <w:r w:rsidR="00211C98">
        <w:t xml:space="preserve">                                                                                  </w:t>
      </w:r>
      <w:proofErr w:type="gramStart"/>
      <w:r w:rsidR="00211C98">
        <w:t>R(</w:t>
      </w:r>
      <w:proofErr w:type="gramEnd"/>
      <w:r w:rsidR="00211C98">
        <w:t xml:space="preserve"> A B C D )</w:t>
      </w:r>
    </w:p>
    <w:p w:rsidR="00211C98" w:rsidRDefault="00211C98"/>
    <w:p w:rsidR="00211C98" w:rsidRDefault="00211C98">
      <w:r>
        <w:t xml:space="preserve">                                                            </w:t>
      </w:r>
      <w:proofErr w:type="gramStart"/>
      <w:r>
        <w:t>R1(</w:t>
      </w:r>
      <w:proofErr w:type="gramEnd"/>
      <w:r>
        <w:t xml:space="preserve"> )                                            R2( )</w:t>
      </w:r>
    </w:p>
    <w:p w:rsidR="00211C98" w:rsidRDefault="00211C98">
      <w:r>
        <w:t xml:space="preserve">                                                            FD1                                             FD2</w:t>
      </w:r>
    </w:p>
    <w:p w:rsidR="00211C98" w:rsidRDefault="00211C98" w:rsidP="00211C98">
      <w:pPr>
        <w:ind w:left="2880"/>
        <w:rPr>
          <w:b/>
          <w:sz w:val="28"/>
          <w:vertAlign w:val="superscript"/>
        </w:rPr>
      </w:pPr>
      <w:r>
        <w:rPr>
          <w:b/>
          <w:sz w:val="28"/>
        </w:rPr>
        <w:t xml:space="preserve">        </w:t>
      </w:r>
      <w:r w:rsidRPr="00211C98">
        <w:rPr>
          <w:b/>
          <w:sz w:val="28"/>
        </w:rPr>
        <w:t>FD1   U    FD2 = FD</w:t>
      </w:r>
      <w:r w:rsidRPr="00211C98">
        <w:rPr>
          <w:b/>
          <w:sz w:val="28"/>
          <w:vertAlign w:val="superscript"/>
        </w:rPr>
        <w:t>+</w:t>
      </w:r>
    </w:p>
    <w:p w:rsidR="00211C98" w:rsidRDefault="00211C98" w:rsidP="00211C98">
      <w:pPr>
        <w:rPr>
          <w:b/>
          <w:sz w:val="28"/>
        </w:rPr>
      </w:pPr>
      <w:r w:rsidRPr="00A55C1A">
        <w:rPr>
          <w:b/>
          <w:sz w:val="28"/>
          <w:highlight w:val="yellow"/>
        </w:rPr>
        <w:t xml:space="preserve">If we split the relation R into R1 and R2 and then perform union operation on FDs of these two </w:t>
      </w:r>
      <w:proofErr w:type="gramStart"/>
      <w:r w:rsidRPr="00A55C1A">
        <w:rPr>
          <w:b/>
          <w:sz w:val="28"/>
          <w:highlight w:val="yellow"/>
        </w:rPr>
        <w:t>tables ,</w:t>
      </w:r>
      <w:proofErr w:type="gramEnd"/>
      <w:r w:rsidRPr="00A55C1A">
        <w:rPr>
          <w:b/>
          <w:sz w:val="28"/>
          <w:highlight w:val="yellow"/>
        </w:rPr>
        <w:t xml:space="preserve"> </w:t>
      </w:r>
      <w:r w:rsidR="00A55C1A" w:rsidRPr="00A55C1A">
        <w:rPr>
          <w:b/>
          <w:sz w:val="28"/>
          <w:highlight w:val="yellow"/>
        </w:rPr>
        <w:t>we will get all FDs of the original relation.</w:t>
      </w:r>
    </w:p>
    <w:p w:rsidR="00A55C1A" w:rsidRDefault="00A55C1A" w:rsidP="00211C98">
      <w:pPr>
        <w:rPr>
          <w:b/>
          <w:sz w:val="28"/>
        </w:rPr>
      </w:pPr>
      <w:r w:rsidRPr="000047F7">
        <w:rPr>
          <w:b/>
          <w:sz w:val="28"/>
        </w:rPr>
        <w:t>Example –</w:t>
      </w:r>
      <w:r>
        <w:rPr>
          <w:b/>
          <w:sz w:val="28"/>
        </w:rPr>
        <w:t xml:space="preserve"> </w:t>
      </w:r>
    </w:p>
    <w:p w:rsidR="00A55C1A" w:rsidRDefault="00A55C1A" w:rsidP="00A55C1A">
      <w:r>
        <w:t xml:space="preserve">    </w:t>
      </w:r>
      <w:proofErr w:type="gramStart"/>
      <w:r>
        <w:t>R(</w:t>
      </w:r>
      <w:proofErr w:type="gramEnd"/>
      <w:r>
        <w:t xml:space="preserve"> A B C D )</w:t>
      </w:r>
    </w:p>
    <w:p w:rsidR="00A55C1A" w:rsidRDefault="00A55C1A" w:rsidP="00211C98">
      <w:pPr>
        <w:rPr>
          <w:sz w:val="28"/>
        </w:rPr>
      </w:pPr>
      <w:r w:rsidRPr="00A55C1A">
        <w:t xml:space="preserve">FD </w:t>
      </w:r>
      <w:proofErr w:type="gramStart"/>
      <w:r w:rsidRPr="00A55C1A">
        <w:t>{ A</w:t>
      </w:r>
      <w:proofErr w:type="gramEnd"/>
      <w:r w:rsidRPr="00A55C1A">
        <w:t xml:space="preserve"> </w:t>
      </w:r>
      <w:r w:rsidRPr="00A55C1A">
        <w:sym w:font="Wingdings" w:char="F0E0"/>
      </w:r>
      <w:r w:rsidRPr="00A55C1A">
        <w:t xml:space="preserve"> B , B </w:t>
      </w:r>
      <w:r w:rsidRPr="00A55C1A">
        <w:sym w:font="Wingdings" w:char="F0E0"/>
      </w:r>
      <w:r w:rsidRPr="00A55C1A">
        <w:t xml:space="preserve"> C ,C </w:t>
      </w:r>
      <w:r w:rsidRPr="00A55C1A">
        <w:sym w:font="Wingdings" w:char="F0E0"/>
      </w:r>
      <w:r w:rsidRPr="00A55C1A">
        <w:t xml:space="preserve"> D , D </w:t>
      </w:r>
      <w:r w:rsidRPr="00A55C1A">
        <w:sym w:font="Wingdings" w:char="F0E0"/>
      </w:r>
      <w:r w:rsidRPr="00A55C1A">
        <w:t>B }</w:t>
      </w:r>
    </w:p>
    <w:p w:rsidR="00A55C1A" w:rsidRDefault="00A55C1A" w:rsidP="00A55C1A">
      <w:proofErr w:type="gramStart"/>
      <w:r>
        <w:t>Now ,</w:t>
      </w:r>
      <w:proofErr w:type="gramEnd"/>
      <w:r>
        <w:t xml:space="preserve"> R is decomposed into R1 (A B) , R2(B C) , R3(B D)</w:t>
      </w:r>
    </w:p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1"/>
        <w:gridCol w:w="1724"/>
        <w:gridCol w:w="1647"/>
      </w:tblGrid>
      <w:tr w:rsidR="00A55C1A" w:rsidTr="00A55C1A">
        <w:trPr>
          <w:trHeight w:val="567"/>
        </w:trPr>
        <w:tc>
          <w:tcPr>
            <w:tcW w:w="1691" w:type="dxa"/>
          </w:tcPr>
          <w:p w:rsidR="00A55C1A" w:rsidRPr="00A55C1A" w:rsidRDefault="00A55C1A" w:rsidP="00A55C1A">
            <w:pPr>
              <w:jc w:val="center"/>
              <w:rPr>
                <w:b/>
              </w:rPr>
            </w:pPr>
            <w:r w:rsidRPr="00A55C1A">
              <w:rPr>
                <w:b/>
              </w:rPr>
              <w:t>R1 (A B)</w:t>
            </w:r>
          </w:p>
        </w:tc>
        <w:tc>
          <w:tcPr>
            <w:tcW w:w="1724" w:type="dxa"/>
          </w:tcPr>
          <w:p w:rsidR="00A55C1A" w:rsidRPr="00A55C1A" w:rsidRDefault="00A55C1A" w:rsidP="00A55C1A">
            <w:pPr>
              <w:jc w:val="center"/>
              <w:rPr>
                <w:b/>
              </w:rPr>
            </w:pPr>
            <w:r w:rsidRPr="00A55C1A">
              <w:rPr>
                <w:b/>
              </w:rPr>
              <w:t>R2(B C)</w:t>
            </w:r>
          </w:p>
        </w:tc>
        <w:tc>
          <w:tcPr>
            <w:tcW w:w="1647" w:type="dxa"/>
          </w:tcPr>
          <w:p w:rsidR="00A55C1A" w:rsidRPr="00A55C1A" w:rsidRDefault="00A55C1A" w:rsidP="00A55C1A">
            <w:pPr>
              <w:jc w:val="center"/>
              <w:rPr>
                <w:b/>
              </w:rPr>
            </w:pPr>
            <w:r w:rsidRPr="00A55C1A">
              <w:rPr>
                <w:b/>
              </w:rPr>
              <w:t>R3(B D)</w:t>
            </w:r>
          </w:p>
        </w:tc>
      </w:tr>
      <w:tr w:rsidR="00A55C1A" w:rsidTr="00A55C1A">
        <w:trPr>
          <w:trHeight w:val="1702"/>
        </w:trPr>
        <w:tc>
          <w:tcPr>
            <w:tcW w:w="1691" w:type="dxa"/>
          </w:tcPr>
          <w:p w:rsidR="00A55C1A" w:rsidRDefault="00A55C1A" w:rsidP="00893929">
            <w:pPr>
              <w:jc w:val="center"/>
            </w:pPr>
            <w:r>
              <w:t xml:space="preserve">A </w:t>
            </w:r>
            <w:r w:rsidR="00893929">
              <w:t xml:space="preserve"> </w:t>
            </w:r>
            <w:r>
              <w:sym w:font="Wingdings" w:char="F0E0"/>
            </w:r>
            <w:r w:rsidR="00893929">
              <w:t xml:space="preserve">  </w:t>
            </w:r>
            <w:r>
              <w:t xml:space="preserve">A     </w:t>
            </w:r>
            <w:r w:rsidR="00893929">
              <w:object w:dxaOrig="124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pt;height:13.65pt" o:ole="">
                  <v:imagedata r:id="rId4" o:title=""/>
                </v:shape>
                <o:OLEObject Type="Embed" ProgID="PBrush" ShapeID="_x0000_i1025" DrawAspect="Content" ObjectID="_1653988010" r:id="rId5"/>
              </w:object>
            </w:r>
          </w:p>
          <w:p w:rsidR="00893929" w:rsidRDefault="00893929" w:rsidP="00893929">
            <w:pPr>
              <w:jc w:val="center"/>
            </w:pPr>
            <w:r>
              <w:t xml:space="preserve">B  </w:t>
            </w:r>
            <w:r>
              <w:sym w:font="Wingdings" w:char="F0E0"/>
            </w:r>
            <w:r>
              <w:t xml:space="preserve">  B     </w:t>
            </w:r>
            <w:r>
              <w:object w:dxaOrig="1245" w:dyaOrig="1290">
                <v:shape id="_x0000_i1026" type="#_x0000_t75" style="width:13.1pt;height:13.65pt" o:ole="">
                  <v:imagedata r:id="rId4" o:title=""/>
                </v:shape>
                <o:OLEObject Type="Embed" ProgID="PBrush" ShapeID="_x0000_i1026" DrawAspect="Content" ObjectID="_1653988011" r:id="rId6"/>
              </w:object>
            </w:r>
          </w:p>
          <w:p w:rsidR="00893929" w:rsidRDefault="00893929" w:rsidP="00893929">
            <w:pPr>
              <w:jc w:val="center"/>
            </w:pPr>
            <w:r>
              <w:t xml:space="preserve">A </w:t>
            </w:r>
            <w:r>
              <w:sym w:font="Wingdings" w:char="F0E0"/>
            </w:r>
            <w:r>
              <w:t xml:space="preserve">  B     </w:t>
            </w:r>
            <w:r w:rsidRPr="00893929">
              <w:rPr>
                <w:noProof/>
              </w:rPr>
              <w:drawing>
                <wp:inline distT="0" distB="0" distL="0" distR="0">
                  <wp:extent cx="191635" cy="124691"/>
                  <wp:effectExtent l="1905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7" cy="12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929" w:rsidRDefault="00893929" w:rsidP="00893929">
            <w:pPr>
              <w:jc w:val="center"/>
            </w:pPr>
            <w:r>
              <w:t xml:space="preserve">B </w:t>
            </w:r>
            <w:r>
              <w:sym w:font="Wingdings" w:char="F0E0"/>
            </w:r>
            <w:r>
              <w:t xml:space="preserve">  A     </w:t>
            </w:r>
            <w:r>
              <w:object w:dxaOrig="1245" w:dyaOrig="1290">
                <v:shape id="_x0000_i1027" type="#_x0000_t75" style="width:13.1pt;height:13.65pt" o:ole="">
                  <v:imagedata r:id="rId4" o:title=""/>
                </v:shape>
                <o:OLEObject Type="Embed" ProgID="PBrush" ShapeID="_x0000_i1027" DrawAspect="Content" ObjectID="_1653988012" r:id="rId8"/>
              </w:object>
            </w:r>
          </w:p>
        </w:tc>
        <w:tc>
          <w:tcPr>
            <w:tcW w:w="1724" w:type="dxa"/>
          </w:tcPr>
          <w:p w:rsidR="00893929" w:rsidRDefault="00893929" w:rsidP="00893929">
            <w:pPr>
              <w:jc w:val="center"/>
            </w:pPr>
            <w:r>
              <w:t xml:space="preserve">B </w:t>
            </w:r>
            <w:r>
              <w:sym w:font="Wingdings" w:char="F0E0"/>
            </w:r>
            <w:r>
              <w:t xml:space="preserve"> C     </w:t>
            </w:r>
            <w:r w:rsidRPr="00893929">
              <w:rPr>
                <w:noProof/>
              </w:rPr>
              <w:drawing>
                <wp:inline distT="0" distB="0" distL="0" distR="0">
                  <wp:extent cx="191635" cy="124691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7" cy="12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929" w:rsidRDefault="00893929" w:rsidP="00893929">
            <w:pPr>
              <w:jc w:val="center"/>
            </w:pPr>
            <w:r>
              <w:t xml:space="preserve">C </w:t>
            </w:r>
            <w:r>
              <w:sym w:font="Wingdings" w:char="F0E0"/>
            </w:r>
            <w:r>
              <w:t xml:space="preserve"> B     </w:t>
            </w:r>
            <w:r w:rsidRPr="00893929">
              <w:rPr>
                <w:noProof/>
              </w:rPr>
              <w:drawing>
                <wp:inline distT="0" distB="0" distL="0" distR="0">
                  <wp:extent cx="191635" cy="124691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7" cy="12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C1A" w:rsidRPr="00893929" w:rsidRDefault="00A55C1A" w:rsidP="00893929"/>
        </w:tc>
        <w:tc>
          <w:tcPr>
            <w:tcW w:w="1647" w:type="dxa"/>
          </w:tcPr>
          <w:p w:rsidR="00893929" w:rsidRDefault="00893929" w:rsidP="00893929">
            <w:r>
              <w:t xml:space="preserve">B </w:t>
            </w:r>
            <w:r>
              <w:sym w:font="Wingdings" w:char="F0E0"/>
            </w:r>
            <w:r>
              <w:t xml:space="preserve"> D     </w:t>
            </w:r>
            <w:r w:rsidRPr="00893929">
              <w:rPr>
                <w:noProof/>
              </w:rPr>
              <w:drawing>
                <wp:inline distT="0" distB="0" distL="0" distR="0">
                  <wp:extent cx="191635" cy="124691"/>
                  <wp:effectExtent l="19050" t="0" r="0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7" cy="12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929" w:rsidRDefault="00893929" w:rsidP="00893929">
            <w:r>
              <w:t xml:space="preserve">D </w:t>
            </w:r>
            <w:r>
              <w:sym w:font="Wingdings" w:char="F0E0"/>
            </w:r>
            <w:r>
              <w:t xml:space="preserve"> B     </w:t>
            </w:r>
            <w:r w:rsidRPr="00893929">
              <w:rPr>
                <w:noProof/>
              </w:rPr>
              <w:drawing>
                <wp:inline distT="0" distB="0" distL="0" distR="0">
                  <wp:extent cx="191635" cy="124691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7" cy="12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C1A" w:rsidRDefault="00A55C1A" w:rsidP="00A55C1A"/>
        </w:tc>
      </w:tr>
    </w:tbl>
    <w:p w:rsidR="00A55C1A" w:rsidRDefault="00A55C1A" w:rsidP="00A55C1A"/>
    <w:p w:rsidR="00893929" w:rsidRDefault="00893929" w:rsidP="00A55C1A">
      <w:r>
        <w:t xml:space="preserve">If we create a list with all correct </w:t>
      </w:r>
      <w:proofErr w:type="gramStart"/>
      <w:r>
        <w:t>FDs ,</w:t>
      </w:r>
      <w:proofErr w:type="gramEnd"/>
      <w:r>
        <w:t xml:space="preserve"> we will find all FDs. So, in this example we can say that the dependencies ar</w:t>
      </w:r>
      <w:r w:rsidR="005F1F30">
        <w:t>e preserved after decomposition</w:t>
      </w:r>
      <w:r>
        <w:t>.</w:t>
      </w:r>
    </w:p>
    <w:p w:rsidR="00893929" w:rsidRPr="00893929" w:rsidRDefault="00893929" w:rsidP="00893929">
      <w:pPr>
        <w:rPr>
          <w:highlight w:val="yellow"/>
        </w:rPr>
      </w:pPr>
      <w:r w:rsidRPr="00893929">
        <w:rPr>
          <w:highlight w:val="yellow"/>
        </w:rPr>
        <w:t xml:space="preserve">A </w:t>
      </w:r>
      <w:r w:rsidRPr="00893929">
        <w:rPr>
          <w:highlight w:val="yellow"/>
        </w:rPr>
        <w:sym w:font="Wingdings" w:char="F0E0"/>
      </w:r>
      <w:r w:rsidRPr="00893929">
        <w:rPr>
          <w:highlight w:val="yellow"/>
        </w:rPr>
        <w:t xml:space="preserve">  B     </w:t>
      </w:r>
    </w:p>
    <w:p w:rsidR="00893929" w:rsidRPr="00893929" w:rsidRDefault="00893929" w:rsidP="00893929">
      <w:pPr>
        <w:rPr>
          <w:highlight w:val="yellow"/>
        </w:rPr>
      </w:pPr>
      <w:r w:rsidRPr="00893929">
        <w:rPr>
          <w:highlight w:val="yellow"/>
        </w:rPr>
        <w:t xml:space="preserve">B </w:t>
      </w:r>
      <w:r w:rsidRPr="00893929">
        <w:rPr>
          <w:highlight w:val="yellow"/>
        </w:rPr>
        <w:sym w:font="Wingdings" w:char="F0E0"/>
      </w:r>
      <w:r w:rsidRPr="00893929">
        <w:rPr>
          <w:highlight w:val="yellow"/>
        </w:rPr>
        <w:t xml:space="preserve"> C     </w:t>
      </w:r>
    </w:p>
    <w:p w:rsidR="00893929" w:rsidRPr="00893929" w:rsidRDefault="00893929" w:rsidP="00893929">
      <w:pPr>
        <w:rPr>
          <w:highlight w:val="yellow"/>
        </w:rPr>
      </w:pPr>
      <w:r>
        <w:t xml:space="preserve">C </w:t>
      </w:r>
      <w:r>
        <w:sym w:font="Wingdings" w:char="F0E0"/>
      </w:r>
      <w:r>
        <w:t xml:space="preserve"> B      - - - - - - - - - - - </w:t>
      </w:r>
      <w:proofErr w:type="gramStart"/>
      <w:r>
        <w:t>-  C</w:t>
      </w:r>
      <w:proofErr w:type="gramEnd"/>
      <w:r w:rsidRPr="00893929">
        <w:rPr>
          <w:vertAlign w:val="superscript"/>
        </w:rPr>
        <w:t>+</w:t>
      </w:r>
      <w:r>
        <w:t xml:space="preserve"> = CDB  </w:t>
      </w:r>
      <w:r w:rsidRPr="00893929">
        <w:rPr>
          <w:highlight w:val="yellow"/>
        </w:rPr>
        <w:t xml:space="preserve">( C </w:t>
      </w:r>
      <w:r w:rsidRPr="00893929">
        <w:rPr>
          <w:highlight w:val="yellow"/>
        </w:rPr>
        <w:sym w:font="Wingdings" w:char="F0E0"/>
      </w:r>
      <w:r w:rsidRPr="00893929">
        <w:rPr>
          <w:highlight w:val="yellow"/>
        </w:rPr>
        <w:t xml:space="preserve"> B )</w:t>
      </w:r>
    </w:p>
    <w:p w:rsidR="00893929" w:rsidRPr="00893929" w:rsidRDefault="00893929" w:rsidP="00893929">
      <w:pPr>
        <w:rPr>
          <w:highlight w:val="yellow"/>
        </w:rPr>
      </w:pPr>
      <w:r w:rsidRPr="00893929">
        <w:rPr>
          <w:highlight w:val="yellow"/>
        </w:rPr>
        <w:t xml:space="preserve">B </w:t>
      </w:r>
      <w:r w:rsidRPr="00893929">
        <w:rPr>
          <w:highlight w:val="yellow"/>
        </w:rPr>
        <w:sym w:font="Wingdings" w:char="F0E0"/>
      </w:r>
      <w:r w:rsidRPr="00893929">
        <w:rPr>
          <w:highlight w:val="yellow"/>
        </w:rPr>
        <w:t xml:space="preserve"> D     </w:t>
      </w:r>
    </w:p>
    <w:p w:rsidR="00893929" w:rsidRPr="00893929" w:rsidRDefault="00893929" w:rsidP="00893929">
      <w:r w:rsidRPr="00893929">
        <w:rPr>
          <w:highlight w:val="yellow"/>
        </w:rPr>
        <w:t xml:space="preserve">D </w:t>
      </w:r>
      <w:r w:rsidRPr="00893929">
        <w:rPr>
          <w:highlight w:val="yellow"/>
        </w:rPr>
        <w:sym w:font="Wingdings" w:char="F0E0"/>
      </w:r>
      <w:r w:rsidRPr="00893929">
        <w:rPr>
          <w:highlight w:val="yellow"/>
        </w:rPr>
        <w:t xml:space="preserve"> B     </w:t>
      </w:r>
    </w:p>
    <w:sectPr w:rsidR="00893929" w:rsidRPr="00893929" w:rsidSect="008939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67DD"/>
    <w:rsid w:val="000047F7"/>
    <w:rsid w:val="00211C98"/>
    <w:rsid w:val="0037127B"/>
    <w:rsid w:val="005F1F30"/>
    <w:rsid w:val="006267DD"/>
    <w:rsid w:val="00893929"/>
    <w:rsid w:val="00A46A10"/>
    <w:rsid w:val="00A55C1A"/>
    <w:rsid w:val="00D4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2020-06-16T18:23:00Z</dcterms:created>
  <dcterms:modified xsi:type="dcterms:W3CDTF">2020-06-18T06:50:00Z</dcterms:modified>
</cp:coreProperties>
</file>