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DE" w:rsidRPr="00890DDE" w:rsidRDefault="00890DDE" w:rsidP="00890DDE">
      <w:pPr>
        <w:spacing w:after="0"/>
        <w:jc w:val="center"/>
        <w:rPr>
          <w:rFonts w:ascii="Times New Roman" w:hAnsi="Times New Roman" w:cs="Times New Roman"/>
          <w:b/>
          <w:sz w:val="20"/>
          <w:szCs w:val="20"/>
        </w:rPr>
      </w:pPr>
      <w:r w:rsidRPr="00890DDE">
        <w:rPr>
          <w:rFonts w:ascii="Times New Roman" w:hAnsi="Times New Roman" w:cs="Times New Roman"/>
          <w:b/>
          <w:sz w:val="20"/>
          <w:szCs w:val="20"/>
        </w:rPr>
        <w:t>HU101: COMMUNICATION SKILLS</w:t>
      </w:r>
    </w:p>
    <w:p w:rsidR="00890DDE" w:rsidRDefault="00890DDE" w:rsidP="00890DDE">
      <w:pPr>
        <w:spacing w:after="0"/>
        <w:jc w:val="center"/>
        <w:rPr>
          <w:rFonts w:ascii="Times New Roman" w:hAnsi="Times New Roman" w:cs="Times New Roman"/>
          <w:b/>
          <w:sz w:val="20"/>
          <w:szCs w:val="20"/>
        </w:rPr>
      </w:pPr>
      <w:r>
        <w:rPr>
          <w:rFonts w:ascii="Times New Roman" w:hAnsi="Times New Roman" w:cs="Times New Roman"/>
          <w:b/>
          <w:sz w:val="20"/>
          <w:szCs w:val="20"/>
        </w:rPr>
        <w:t>(</w:t>
      </w:r>
      <w:r w:rsidRPr="00890DDE">
        <w:rPr>
          <w:rFonts w:ascii="Times New Roman" w:hAnsi="Times New Roman" w:cs="Times New Roman"/>
          <w:b/>
          <w:sz w:val="20"/>
          <w:szCs w:val="20"/>
        </w:rPr>
        <w:t>Code: HU101</w:t>
      </w:r>
      <w:r>
        <w:rPr>
          <w:rFonts w:ascii="Times New Roman" w:hAnsi="Times New Roman" w:cs="Times New Roman"/>
          <w:b/>
          <w:sz w:val="20"/>
          <w:szCs w:val="20"/>
        </w:rPr>
        <w:tab/>
      </w:r>
      <w:r>
        <w:rPr>
          <w:rFonts w:ascii="Times New Roman" w:hAnsi="Times New Roman" w:cs="Times New Roman"/>
          <w:b/>
          <w:sz w:val="20"/>
          <w:szCs w:val="20"/>
        </w:rPr>
        <w:tab/>
      </w:r>
      <w:r w:rsidRPr="00890DDE">
        <w:rPr>
          <w:rFonts w:ascii="Times New Roman" w:hAnsi="Times New Roman" w:cs="Times New Roman"/>
          <w:b/>
          <w:sz w:val="20"/>
          <w:szCs w:val="20"/>
        </w:rPr>
        <w:t>Credit: 03</w:t>
      </w:r>
      <w:r>
        <w:rPr>
          <w:rFonts w:ascii="Times New Roman" w:hAnsi="Times New Roman" w:cs="Times New Roman"/>
          <w:b/>
          <w:sz w:val="20"/>
          <w:szCs w:val="20"/>
        </w:rPr>
        <w:tab/>
      </w:r>
      <w:r w:rsidRPr="00890DDE">
        <w:rPr>
          <w:rFonts w:ascii="Times New Roman" w:hAnsi="Times New Roman" w:cs="Times New Roman"/>
          <w:b/>
          <w:sz w:val="20"/>
          <w:szCs w:val="20"/>
        </w:rPr>
        <w:t>L-T-P: 3-0-0</w:t>
      </w:r>
      <w:r>
        <w:rPr>
          <w:rFonts w:ascii="Times New Roman" w:hAnsi="Times New Roman" w:cs="Times New Roman"/>
          <w:b/>
          <w:sz w:val="20"/>
          <w:szCs w:val="20"/>
        </w:rPr>
        <w:t>)</w:t>
      </w:r>
    </w:p>
    <w:p w:rsidR="00890DDE" w:rsidRPr="00890DDE" w:rsidRDefault="00890DDE" w:rsidP="00890DDE">
      <w:pPr>
        <w:spacing w:after="0"/>
        <w:jc w:val="center"/>
        <w:rPr>
          <w:rFonts w:ascii="Times New Roman" w:hAnsi="Times New Roman" w:cs="Times New Roman"/>
          <w:b/>
          <w:sz w:val="20"/>
          <w:szCs w:val="20"/>
        </w:rPr>
      </w:pPr>
      <w:r>
        <w:rPr>
          <w:rFonts w:ascii="Times New Roman" w:hAnsi="Times New Roman" w:cs="Times New Roman"/>
          <w:b/>
          <w:sz w:val="20"/>
          <w:szCs w:val="20"/>
        </w:rPr>
        <w:t>------------------------------------------------------------------------------------------------------------------------------------------------------------------</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Grammar:</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sz w:val="20"/>
          <w:szCs w:val="20"/>
        </w:rPr>
        <w:t>Correction of sentence, Vocabulary / word formation, Single word for a group of words, Fill in the blank, transformation of sentences, Structure of sentences – Active / Passive Voice – Direct / Indirect.</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Narration:</w:t>
      </w:r>
    </w:p>
    <w:p w:rsidR="00890DDE" w:rsidRPr="00890DDE" w:rsidRDefault="00890DDE" w:rsidP="00890DDE">
      <w:pPr>
        <w:spacing w:after="0"/>
        <w:jc w:val="both"/>
        <w:rPr>
          <w:rFonts w:ascii="Times New Roman" w:hAnsi="Times New Roman" w:cs="Times New Roman"/>
          <w:b/>
          <w:sz w:val="20"/>
          <w:szCs w:val="20"/>
        </w:rPr>
      </w:pPr>
      <w:proofErr w:type="gramStart"/>
      <w:r w:rsidRPr="00890DDE">
        <w:rPr>
          <w:rFonts w:ascii="Times New Roman" w:hAnsi="Times New Roman" w:cs="Times New Roman"/>
          <w:sz w:val="20"/>
          <w:szCs w:val="20"/>
        </w:rPr>
        <w:t>Essay – Descriptive – Comparative – Argumentative – Thesis statement- Structure of opening / concluding paragraphs – Body of the essay.</w:t>
      </w:r>
      <w:proofErr w:type="gramEnd"/>
      <w:r w:rsidRPr="00890DDE">
        <w:rPr>
          <w:rFonts w:ascii="Times New Roman" w:hAnsi="Times New Roman" w:cs="Times New Roman"/>
          <w:sz w:val="20"/>
          <w:szCs w:val="20"/>
        </w:rPr>
        <w:t xml:space="preserve"> </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Reading Comprehension:</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sz w:val="20"/>
          <w:szCs w:val="20"/>
        </w:rPr>
        <w:t>Global – Contextual – Inferential – Select passages from recommended text.</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Business Correspondence:</w:t>
      </w:r>
    </w:p>
    <w:p w:rsidR="00890DDE" w:rsidRPr="00890DDE" w:rsidRDefault="00890DDE" w:rsidP="00890DDE">
      <w:pPr>
        <w:spacing w:after="0"/>
        <w:jc w:val="both"/>
        <w:rPr>
          <w:rFonts w:ascii="Times New Roman" w:hAnsi="Times New Roman" w:cs="Times New Roman"/>
          <w:sz w:val="20"/>
          <w:szCs w:val="20"/>
        </w:rPr>
      </w:pPr>
      <w:proofErr w:type="gramStart"/>
      <w:r w:rsidRPr="00890DDE">
        <w:rPr>
          <w:rFonts w:ascii="Times New Roman" w:hAnsi="Times New Roman" w:cs="Times New Roman"/>
          <w:sz w:val="20"/>
          <w:szCs w:val="20"/>
        </w:rPr>
        <w:t>Letter Writing – Formal.</w:t>
      </w:r>
      <w:proofErr w:type="gramEnd"/>
      <w:r w:rsidRPr="00890DDE">
        <w:rPr>
          <w:rFonts w:ascii="Times New Roman" w:hAnsi="Times New Roman" w:cs="Times New Roman"/>
          <w:sz w:val="20"/>
          <w:szCs w:val="20"/>
        </w:rPr>
        <w:t xml:space="preserve"> </w:t>
      </w:r>
      <w:proofErr w:type="gramStart"/>
      <w:r w:rsidRPr="00890DDE">
        <w:rPr>
          <w:rFonts w:ascii="Times New Roman" w:hAnsi="Times New Roman" w:cs="Times New Roman"/>
          <w:sz w:val="20"/>
          <w:szCs w:val="20"/>
        </w:rPr>
        <w:t>Drafting.</w:t>
      </w:r>
      <w:proofErr w:type="gramEnd"/>
      <w:r w:rsidRPr="00890DDE">
        <w:rPr>
          <w:rFonts w:ascii="Times New Roman" w:hAnsi="Times New Roman" w:cs="Times New Roman"/>
          <w:sz w:val="20"/>
          <w:szCs w:val="20"/>
        </w:rPr>
        <w:t xml:space="preserve"> Bio-data- Resume - Curriculum Vitae.</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Report Writing:</w:t>
      </w:r>
    </w:p>
    <w:p w:rsidR="00890DDE" w:rsidRPr="00890DDE" w:rsidRDefault="00890DDE" w:rsidP="00890DDE">
      <w:pPr>
        <w:spacing w:after="0"/>
        <w:jc w:val="both"/>
        <w:rPr>
          <w:rFonts w:ascii="Times New Roman" w:hAnsi="Times New Roman" w:cs="Times New Roman"/>
          <w:sz w:val="20"/>
          <w:szCs w:val="20"/>
        </w:rPr>
      </w:pPr>
      <w:proofErr w:type="gramStart"/>
      <w:r w:rsidRPr="00890DDE">
        <w:rPr>
          <w:rFonts w:ascii="Times New Roman" w:hAnsi="Times New Roman" w:cs="Times New Roman"/>
          <w:sz w:val="20"/>
          <w:szCs w:val="20"/>
        </w:rPr>
        <w:t>Structure ,</w:t>
      </w:r>
      <w:proofErr w:type="gramEnd"/>
      <w:r w:rsidRPr="00890DDE">
        <w:rPr>
          <w:rFonts w:ascii="Times New Roman" w:hAnsi="Times New Roman" w:cs="Times New Roman"/>
          <w:sz w:val="20"/>
          <w:szCs w:val="20"/>
        </w:rPr>
        <w:t xml:space="preserve"> Types of report – Practice Writing.</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Communication and Public Speaking Skills: </w:t>
      </w:r>
      <w:r w:rsidRPr="00890DDE">
        <w:rPr>
          <w:rFonts w:ascii="Times New Roman" w:hAnsi="Times New Roman" w:cs="Times New Roman"/>
          <w:sz w:val="20"/>
          <w:szCs w:val="20"/>
        </w:rPr>
        <w:t>Communication Process</w:t>
      </w:r>
      <w:r w:rsidRPr="00890DDE">
        <w:rPr>
          <w:rFonts w:ascii="Times New Roman" w:hAnsi="Times New Roman" w:cs="Times New Roman"/>
          <w:b/>
          <w:sz w:val="20"/>
          <w:szCs w:val="20"/>
        </w:rPr>
        <w:t>-</w:t>
      </w:r>
      <w:r w:rsidRPr="00890DDE">
        <w:rPr>
          <w:rFonts w:ascii="Times New Roman" w:hAnsi="Times New Roman" w:cs="Times New Roman"/>
          <w:sz w:val="20"/>
          <w:szCs w:val="20"/>
        </w:rPr>
        <w:t>meaning, principles of effective communication (barriers and solutions), Introduction to the sounds of English, Features of effective speech, verbal-nonverbal.</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Group Discussion:</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sz w:val="20"/>
          <w:szCs w:val="20"/>
        </w:rPr>
        <w:t>Principle – practice.</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References / Books:</w:t>
      </w:r>
    </w:p>
    <w:p w:rsidR="00890DDE" w:rsidRPr="00890DDE" w:rsidRDefault="00890DDE" w:rsidP="00890DDE">
      <w:pPr>
        <w:spacing w:after="0"/>
        <w:jc w:val="both"/>
        <w:rPr>
          <w:rFonts w:ascii="Times New Roman" w:hAnsi="Times New Roman" w:cs="Times New Roman"/>
          <w:sz w:val="20"/>
          <w:szCs w:val="20"/>
        </w:rPr>
      </w:pP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S R </w:t>
      </w:r>
      <w:proofErr w:type="spellStart"/>
      <w:r w:rsidRPr="00890DDE">
        <w:rPr>
          <w:rFonts w:ascii="Times New Roman" w:hAnsi="Times New Roman" w:cs="Times New Roman"/>
          <w:i/>
          <w:sz w:val="20"/>
          <w:szCs w:val="20"/>
        </w:rPr>
        <w:t>Inthira</w:t>
      </w:r>
      <w:proofErr w:type="spellEnd"/>
      <w:r w:rsidRPr="00890DDE">
        <w:rPr>
          <w:rFonts w:ascii="Times New Roman" w:hAnsi="Times New Roman" w:cs="Times New Roman"/>
          <w:i/>
          <w:sz w:val="20"/>
          <w:szCs w:val="20"/>
        </w:rPr>
        <w:t xml:space="preserve"> &amp; V </w:t>
      </w:r>
      <w:proofErr w:type="spellStart"/>
      <w:r w:rsidRPr="00890DDE">
        <w:rPr>
          <w:rFonts w:ascii="Times New Roman" w:hAnsi="Times New Roman" w:cs="Times New Roman"/>
          <w:i/>
          <w:sz w:val="20"/>
          <w:szCs w:val="20"/>
        </w:rPr>
        <w:t>Saraswathi</w:t>
      </w:r>
      <w:proofErr w:type="spellEnd"/>
      <w:r w:rsidRPr="00890DDE">
        <w:rPr>
          <w:rFonts w:ascii="Times New Roman" w:hAnsi="Times New Roman" w:cs="Times New Roman"/>
          <w:i/>
          <w:sz w:val="20"/>
          <w:szCs w:val="20"/>
        </w:rPr>
        <w:t xml:space="preserve"> “ Enrich your English – a) Communication skills b) Academic skills “ Publisher CIEFL &amp; OUP</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R.C. Sharma and </w:t>
      </w:r>
      <w:proofErr w:type="spellStart"/>
      <w:r w:rsidRPr="00890DDE">
        <w:rPr>
          <w:rFonts w:ascii="Times New Roman" w:hAnsi="Times New Roman" w:cs="Times New Roman"/>
          <w:i/>
          <w:sz w:val="20"/>
          <w:szCs w:val="20"/>
        </w:rPr>
        <w:t>K.Mohan</w:t>
      </w:r>
      <w:proofErr w:type="spellEnd"/>
      <w:r w:rsidRPr="00890DDE">
        <w:rPr>
          <w:rFonts w:ascii="Times New Roman" w:hAnsi="Times New Roman" w:cs="Times New Roman"/>
          <w:i/>
          <w:sz w:val="20"/>
          <w:szCs w:val="20"/>
        </w:rPr>
        <w:t xml:space="preserve"> , “Business Correspondence and Report Writing”, Tata McGraw Hill , New Delhi , 1994</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proofErr w:type="spellStart"/>
      <w:r w:rsidRPr="00890DDE">
        <w:rPr>
          <w:rFonts w:ascii="Times New Roman" w:hAnsi="Times New Roman" w:cs="Times New Roman"/>
          <w:i/>
          <w:sz w:val="20"/>
          <w:szCs w:val="20"/>
        </w:rPr>
        <w:t>L.Gartside</w:t>
      </w:r>
      <w:proofErr w:type="spellEnd"/>
      <w:r w:rsidRPr="00890DDE">
        <w:rPr>
          <w:rFonts w:ascii="Times New Roman" w:hAnsi="Times New Roman" w:cs="Times New Roman"/>
          <w:i/>
          <w:sz w:val="20"/>
          <w:szCs w:val="20"/>
        </w:rPr>
        <w:t xml:space="preserve"> , “Model Business Letters” , Pitman , London , 1992</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proofErr w:type="gramStart"/>
      <w:r w:rsidRPr="00890DDE">
        <w:rPr>
          <w:rFonts w:ascii="Times New Roman" w:hAnsi="Times New Roman" w:cs="Times New Roman"/>
          <w:i/>
          <w:sz w:val="20"/>
          <w:szCs w:val="20"/>
        </w:rPr>
        <w:t>Longman ,</w:t>
      </w:r>
      <w:proofErr w:type="gramEnd"/>
      <w:r w:rsidRPr="00890DDE">
        <w:rPr>
          <w:rFonts w:ascii="Times New Roman" w:hAnsi="Times New Roman" w:cs="Times New Roman"/>
          <w:i/>
          <w:sz w:val="20"/>
          <w:szCs w:val="20"/>
        </w:rPr>
        <w:t xml:space="preserve"> “Longman Dictionary of Contemporary English” ( or ‘Oxford Advanced Learner’s Dictionary of Current English’ , OUP , 1998.</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Maxwell Nurnberg and </w:t>
      </w:r>
      <w:proofErr w:type="spellStart"/>
      <w:r w:rsidRPr="00890DDE">
        <w:rPr>
          <w:rFonts w:ascii="Times New Roman" w:hAnsi="Times New Roman" w:cs="Times New Roman"/>
          <w:i/>
          <w:sz w:val="20"/>
          <w:szCs w:val="20"/>
        </w:rPr>
        <w:t>Rosenblum</w:t>
      </w:r>
      <w:proofErr w:type="spellEnd"/>
      <w:r w:rsidRPr="00890DDE">
        <w:rPr>
          <w:rFonts w:ascii="Times New Roman" w:hAnsi="Times New Roman" w:cs="Times New Roman"/>
          <w:i/>
          <w:sz w:val="20"/>
          <w:szCs w:val="20"/>
        </w:rPr>
        <w:t xml:space="preserve"> Morris , “All About Words” , General Book Depot, New Delhi , 1995</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Written Communication in English by Sara-Freeman – Orient Longman</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English skills for Technical Students by British Council</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Communicating at Work by Alder &amp; </w:t>
      </w:r>
      <w:proofErr w:type="spellStart"/>
      <w:r w:rsidRPr="00890DDE">
        <w:rPr>
          <w:rFonts w:ascii="Times New Roman" w:hAnsi="Times New Roman" w:cs="Times New Roman"/>
          <w:i/>
          <w:sz w:val="20"/>
          <w:szCs w:val="20"/>
        </w:rPr>
        <w:t>Elmhorst</w:t>
      </w:r>
      <w:proofErr w:type="spellEnd"/>
      <w:r w:rsidRPr="00890DDE">
        <w:rPr>
          <w:rFonts w:ascii="Times New Roman" w:hAnsi="Times New Roman" w:cs="Times New Roman"/>
          <w:i/>
          <w:sz w:val="20"/>
          <w:szCs w:val="20"/>
        </w:rPr>
        <w:t xml:space="preserve"> – McGraw-Hills International</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Art of Effective Communication – Charles J </w:t>
      </w:r>
      <w:proofErr w:type="spellStart"/>
      <w:r w:rsidRPr="00890DDE">
        <w:rPr>
          <w:rFonts w:ascii="Times New Roman" w:hAnsi="Times New Roman" w:cs="Times New Roman"/>
          <w:i/>
          <w:sz w:val="20"/>
          <w:szCs w:val="20"/>
        </w:rPr>
        <w:t>Margerison</w:t>
      </w:r>
      <w:proofErr w:type="spellEnd"/>
      <w:r w:rsidRPr="00890DDE">
        <w:rPr>
          <w:rFonts w:ascii="Times New Roman" w:hAnsi="Times New Roman" w:cs="Times New Roman"/>
          <w:i/>
          <w:sz w:val="20"/>
          <w:szCs w:val="20"/>
        </w:rPr>
        <w:t>, EXCEL BOOKS</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Communication Skill For Effective Management – </w:t>
      </w:r>
      <w:proofErr w:type="spellStart"/>
      <w:r w:rsidRPr="00890DDE">
        <w:rPr>
          <w:rFonts w:ascii="Times New Roman" w:hAnsi="Times New Roman" w:cs="Times New Roman"/>
          <w:i/>
          <w:sz w:val="20"/>
          <w:szCs w:val="20"/>
        </w:rPr>
        <w:t>A.Ghanekar.EPH</w:t>
      </w:r>
      <w:proofErr w:type="spellEnd"/>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Communication Skill for Technical Students – </w:t>
      </w:r>
      <w:proofErr w:type="spellStart"/>
      <w:r w:rsidRPr="00890DDE">
        <w:rPr>
          <w:rFonts w:ascii="Times New Roman" w:hAnsi="Times New Roman" w:cs="Times New Roman"/>
          <w:i/>
          <w:sz w:val="20"/>
          <w:szCs w:val="20"/>
        </w:rPr>
        <w:t>Faratullah</w:t>
      </w:r>
      <w:proofErr w:type="spellEnd"/>
      <w:r w:rsidRPr="00890DDE">
        <w:rPr>
          <w:rFonts w:ascii="Times New Roman" w:hAnsi="Times New Roman" w:cs="Times New Roman"/>
          <w:i/>
          <w:sz w:val="20"/>
          <w:szCs w:val="20"/>
        </w:rPr>
        <w:t>, Orient Longman</w:t>
      </w:r>
    </w:p>
    <w:p w:rsidR="00890DDE" w:rsidRPr="00890DDE" w:rsidRDefault="00890DDE" w:rsidP="00890DDE">
      <w:pPr>
        <w:numPr>
          <w:ilvl w:val="0"/>
          <w:numId w:val="4"/>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English Online – </w:t>
      </w:r>
      <w:proofErr w:type="spellStart"/>
      <w:r w:rsidRPr="00890DDE">
        <w:rPr>
          <w:rFonts w:ascii="Times New Roman" w:hAnsi="Times New Roman" w:cs="Times New Roman"/>
          <w:i/>
          <w:sz w:val="20"/>
          <w:szCs w:val="20"/>
        </w:rPr>
        <w:t>Jayasree</w:t>
      </w:r>
      <w:proofErr w:type="spellEnd"/>
      <w:r w:rsidRPr="00890DDE">
        <w:rPr>
          <w:rFonts w:ascii="Times New Roman" w:hAnsi="Times New Roman" w:cs="Times New Roman"/>
          <w:i/>
          <w:sz w:val="20"/>
          <w:szCs w:val="20"/>
        </w:rPr>
        <w:t xml:space="preserve"> Mohan Raj, Orient Longman</w:t>
      </w:r>
    </w:p>
    <w:p w:rsidR="00890DDE" w:rsidRPr="00890DDE" w:rsidRDefault="00890DDE" w:rsidP="00890DDE">
      <w:pPr>
        <w:spacing w:after="0"/>
        <w:jc w:val="center"/>
        <w:rPr>
          <w:rFonts w:ascii="Times New Roman" w:hAnsi="Times New Roman" w:cs="Times New Roman"/>
          <w:b/>
          <w:sz w:val="20"/>
          <w:szCs w:val="20"/>
        </w:rPr>
      </w:pPr>
    </w:p>
    <w:p w:rsidR="00890DDE" w:rsidRPr="00890DDE" w:rsidRDefault="00890DDE" w:rsidP="00890DDE">
      <w:pPr>
        <w:spacing w:after="0"/>
        <w:jc w:val="center"/>
        <w:rPr>
          <w:rFonts w:ascii="Times New Roman" w:hAnsi="Times New Roman" w:cs="Times New Roman"/>
          <w:b/>
          <w:sz w:val="20"/>
          <w:szCs w:val="20"/>
        </w:rPr>
      </w:pPr>
    </w:p>
    <w:p w:rsidR="00890DDE" w:rsidRPr="00890DDE" w:rsidRDefault="00890DDE" w:rsidP="00890DDE">
      <w:pPr>
        <w:spacing w:after="0"/>
        <w:jc w:val="center"/>
        <w:rPr>
          <w:rFonts w:ascii="Times New Roman" w:hAnsi="Times New Roman" w:cs="Times New Roman"/>
          <w:b/>
          <w:sz w:val="20"/>
          <w:szCs w:val="20"/>
        </w:rPr>
      </w:pPr>
      <w:r w:rsidRPr="00890DDE">
        <w:rPr>
          <w:rFonts w:ascii="Times New Roman" w:hAnsi="Times New Roman" w:cs="Times New Roman"/>
          <w:b/>
          <w:sz w:val="20"/>
          <w:szCs w:val="20"/>
        </w:rPr>
        <w:t>ES101: ENVIRONMENTAL AND SAFETY ENGINEERING</w:t>
      </w:r>
    </w:p>
    <w:p w:rsidR="00890DDE" w:rsidRDefault="00890DDE" w:rsidP="00890DDE">
      <w:pPr>
        <w:spacing w:after="0"/>
        <w:jc w:val="center"/>
        <w:rPr>
          <w:rFonts w:ascii="Times New Roman" w:hAnsi="Times New Roman" w:cs="Times New Roman"/>
          <w:b/>
          <w:sz w:val="20"/>
          <w:szCs w:val="20"/>
        </w:rPr>
      </w:pPr>
      <w:r>
        <w:rPr>
          <w:rFonts w:ascii="Times New Roman" w:hAnsi="Times New Roman" w:cs="Times New Roman"/>
          <w:b/>
          <w:sz w:val="20"/>
          <w:szCs w:val="20"/>
        </w:rPr>
        <w:t>(</w:t>
      </w:r>
      <w:r w:rsidRPr="00890DDE">
        <w:rPr>
          <w:rFonts w:ascii="Times New Roman" w:hAnsi="Times New Roman" w:cs="Times New Roman"/>
          <w:b/>
          <w:sz w:val="20"/>
          <w:szCs w:val="20"/>
        </w:rPr>
        <w:t>Code: ES101</w:t>
      </w:r>
      <w:r>
        <w:rPr>
          <w:rFonts w:ascii="Times New Roman" w:hAnsi="Times New Roman" w:cs="Times New Roman"/>
          <w:b/>
          <w:sz w:val="20"/>
          <w:szCs w:val="20"/>
        </w:rPr>
        <w:tab/>
      </w:r>
      <w:r>
        <w:rPr>
          <w:rFonts w:ascii="Times New Roman" w:hAnsi="Times New Roman" w:cs="Times New Roman"/>
          <w:b/>
          <w:sz w:val="20"/>
          <w:szCs w:val="20"/>
        </w:rPr>
        <w:tab/>
      </w:r>
      <w:r w:rsidRPr="00890DDE">
        <w:rPr>
          <w:rFonts w:ascii="Times New Roman" w:hAnsi="Times New Roman" w:cs="Times New Roman"/>
          <w:b/>
          <w:sz w:val="20"/>
          <w:szCs w:val="20"/>
        </w:rPr>
        <w:t>Credit: 04</w:t>
      </w:r>
      <w:r>
        <w:rPr>
          <w:rFonts w:ascii="Times New Roman" w:hAnsi="Times New Roman" w:cs="Times New Roman"/>
          <w:b/>
          <w:sz w:val="20"/>
          <w:szCs w:val="20"/>
        </w:rPr>
        <w:tab/>
      </w:r>
      <w:r w:rsidRPr="00890DDE">
        <w:rPr>
          <w:rFonts w:ascii="Times New Roman" w:hAnsi="Times New Roman" w:cs="Times New Roman"/>
          <w:b/>
          <w:sz w:val="20"/>
          <w:szCs w:val="20"/>
        </w:rPr>
        <w:t>L-T-P: 3-1-0</w:t>
      </w:r>
      <w:r>
        <w:rPr>
          <w:rFonts w:ascii="Times New Roman" w:hAnsi="Times New Roman" w:cs="Times New Roman"/>
          <w:b/>
          <w:sz w:val="20"/>
          <w:szCs w:val="20"/>
        </w:rPr>
        <w:t>)</w:t>
      </w:r>
    </w:p>
    <w:p w:rsidR="00890DDE" w:rsidRPr="00890DDE" w:rsidRDefault="00890DDE" w:rsidP="00890DDE">
      <w:pPr>
        <w:spacing w:after="0"/>
        <w:jc w:val="center"/>
        <w:rPr>
          <w:rFonts w:ascii="Times New Roman" w:hAnsi="Times New Roman" w:cs="Times New Roman"/>
          <w:b/>
          <w:sz w:val="20"/>
          <w:szCs w:val="20"/>
        </w:rPr>
      </w:pPr>
      <w:r>
        <w:rPr>
          <w:rFonts w:ascii="Times New Roman" w:hAnsi="Times New Roman" w:cs="Times New Roman"/>
          <w:b/>
          <w:sz w:val="20"/>
          <w:szCs w:val="20"/>
        </w:rPr>
        <w:t>------------------------------------------------------------------------------------------------------------------------------------------------------------------</w:t>
      </w:r>
    </w:p>
    <w:p w:rsidR="00890DDE" w:rsidRPr="00890DDE" w:rsidRDefault="00890DDE" w:rsidP="00890DDE">
      <w:pPr>
        <w:spacing w:after="0"/>
        <w:jc w:val="both"/>
        <w:rPr>
          <w:rFonts w:ascii="Times New Roman" w:hAnsi="Times New Roman" w:cs="Times New Roman"/>
          <w:sz w:val="20"/>
          <w:szCs w:val="20"/>
        </w:rPr>
      </w:pP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Environment: </w:t>
      </w:r>
      <w:r w:rsidRPr="00890DDE">
        <w:rPr>
          <w:rFonts w:ascii="Times New Roman" w:hAnsi="Times New Roman" w:cs="Times New Roman"/>
          <w:sz w:val="20"/>
          <w:szCs w:val="20"/>
        </w:rPr>
        <w:t xml:space="preserve">Basic ideas of environment, basic concepts related to environment al perspective, man, Society and environment, their inter relationship. Mathematics of population growth and associated problems, definition of resource, types of resource, renewable, nonrenewable, and potentially renewable. </w:t>
      </w:r>
      <w:proofErr w:type="gramStart"/>
      <w:r w:rsidRPr="00890DDE">
        <w:rPr>
          <w:rFonts w:ascii="Times New Roman" w:hAnsi="Times New Roman" w:cs="Times New Roman"/>
          <w:sz w:val="20"/>
          <w:szCs w:val="20"/>
        </w:rPr>
        <w:t>Pollutant and contaminants.</w:t>
      </w:r>
      <w:proofErr w:type="gramEnd"/>
      <w:r w:rsidRPr="00890DDE">
        <w:rPr>
          <w:rFonts w:ascii="Times New Roman" w:hAnsi="Times New Roman" w:cs="Times New Roman"/>
          <w:sz w:val="20"/>
          <w:szCs w:val="20"/>
        </w:rPr>
        <w:t xml:space="preserve">  </w:t>
      </w:r>
      <w:proofErr w:type="gramStart"/>
      <w:r w:rsidRPr="00890DDE">
        <w:rPr>
          <w:rFonts w:ascii="Times New Roman" w:hAnsi="Times New Roman" w:cs="Times New Roman"/>
          <w:sz w:val="20"/>
          <w:szCs w:val="20"/>
        </w:rPr>
        <w:t>Environmental impact assessment.</w:t>
      </w:r>
      <w:proofErr w:type="gramEnd"/>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Ecology: </w:t>
      </w:r>
      <w:r w:rsidRPr="00890DDE">
        <w:rPr>
          <w:rFonts w:ascii="Times New Roman" w:hAnsi="Times New Roman" w:cs="Times New Roman"/>
          <w:sz w:val="20"/>
          <w:szCs w:val="20"/>
        </w:rPr>
        <w:t>Ecosystem, biotic and a biotic component. Open system, close system, species, population, community. Ecological balance and consequence of change, Effect of a biotic factor on population, flow chart of different cycles with only elementary reaction and food chain [definition and one example of each food chain].</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Air Pollution and control: </w:t>
      </w:r>
      <w:r w:rsidRPr="00890DDE">
        <w:rPr>
          <w:rFonts w:ascii="Times New Roman" w:hAnsi="Times New Roman" w:cs="Times New Roman"/>
          <w:sz w:val="20"/>
          <w:szCs w:val="20"/>
        </w:rPr>
        <w:t xml:space="preserve">Atmospheric Composition; Troposphere, stratosphere, mesosphere, </w:t>
      </w:r>
      <w:proofErr w:type="gramStart"/>
      <w:r w:rsidRPr="00890DDE">
        <w:rPr>
          <w:rFonts w:ascii="Times New Roman" w:hAnsi="Times New Roman" w:cs="Times New Roman"/>
          <w:sz w:val="20"/>
          <w:szCs w:val="20"/>
        </w:rPr>
        <w:t>thermosphere</w:t>
      </w:r>
      <w:proofErr w:type="gramEnd"/>
      <w:r w:rsidRPr="00890DDE">
        <w:rPr>
          <w:rFonts w:ascii="Times New Roman" w:hAnsi="Times New Roman" w:cs="Times New Roman"/>
          <w:sz w:val="20"/>
          <w:szCs w:val="20"/>
        </w:rPr>
        <w:t>. Energy Balance, Conductive and convective heat transfer, radiation heat transfer, simple global temperature modal</w:t>
      </w:r>
      <w:r>
        <w:rPr>
          <w:rFonts w:ascii="Times New Roman" w:hAnsi="Times New Roman" w:cs="Times New Roman"/>
          <w:sz w:val="20"/>
          <w:szCs w:val="20"/>
        </w:rPr>
        <w:t>.</w:t>
      </w:r>
    </w:p>
    <w:p w:rsidR="00C4026D"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Green-House Effects:</w:t>
      </w:r>
      <w:r w:rsidRPr="00890DDE">
        <w:rPr>
          <w:rFonts w:ascii="Times New Roman" w:hAnsi="Times New Roman" w:cs="Times New Roman"/>
          <w:sz w:val="20"/>
          <w:szCs w:val="20"/>
        </w:rPr>
        <w:t xml:space="preserve"> Definition, impact of greenhouse gasses on the global climate and consequently on sea water level, agriculture and marine food. </w:t>
      </w:r>
      <w:proofErr w:type="gramStart"/>
      <w:r w:rsidRPr="00890DDE">
        <w:rPr>
          <w:rFonts w:ascii="Times New Roman" w:hAnsi="Times New Roman" w:cs="Times New Roman"/>
          <w:sz w:val="20"/>
          <w:szCs w:val="20"/>
        </w:rPr>
        <w:t>Global warming and its consequence.</w:t>
      </w:r>
      <w:proofErr w:type="gramEnd"/>
      <w:r w:rsidRPr="00890DDE">
        <w:rPr>
          <w:rFonts w:ascii="Times New Roman" w:hAnsi="Times New Roman" w:cs="Times New Roman"/>
          <w:sz w:val="20"/>
          <w:szCs w:val="20"/>
        </w:rPr>
        <w:t xml:space="preserve"> </w:t>
      </w:r>
      <w:proofErr w:type="spellStart"/>
      <w:proofErr w:type="gramStart"/>
      <w:r w:rsidRPr="00890DDE">
        <w:rPr>
          <w:rFonts w:ascii="Times New Roman" w:hAnsi="Times New Roman" w:cs="Times New Roman"/>
          <w:sz w:val="20"/>
          <w:szCs w:val="20"/>
        </w:rPr>
        <w:t>Adiabetic</w:t>
      </w:r>
      <w:proofErr w:type="spellEnd"/>
      <w:r w:rsidRPr="00890DDE">
        <w:rPr>
          <w:rFonts w:ascii="Times New Roman" w:hAnsi="Times New Roman" w:cs="Times New Roman"/>
          <w:sz w:val="20"/>
          <w:szCs w:val="20"/>
        </w:rPr>
        <w:t xml:space="preserve"> lapse rate, atmospheric stability, temperature inversion, radiation inversion.</w:t>
      </w:r>
      <w:proofErr w:type="gramEnd"/>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Source and Effect of Air Pollutions: </w:t>
      </w:r>
      <w:r w:rsidRPr="00890DDE">
        <w:rPr>
          <w:rFonts w:ascii="Times New Roman" w:hAnsi="Times New Roman" w:cs="Times New Roman"/>
          <w:sz w:val="20"/>
          <w:szCs w:val="20"/>
        </w:rPr>
        <w:t xml:space="preserve">Toxic chemicals in the environment, toxic chemicals in air, suspended particulate matter, carbon dioxide, </w:t>
      </w:r>
      <w:proofErr w:type="spellStart"/>
      <w:r w:rsidRPr="00890DDE">
        <w:rPr>
          <w:rFonts w:ascii="Times New Roman" w:hAnsi="Times New Roman" w:cs="Times New Roman"/>
          <w:sz w:val="20"/>
          <w:szCs w:val="20"/>
        </w:rPr>
        <w:t>sulphur</w:t>
      </w:r>
      <w:proofErr w:type="spellEnd"/>
      <w:r w:rsidRPr="00890DDE">
        <w:rPr>
          <w:rFonts w:ascii="Times New Roman" w:hAnsi="Times New Roman" w:cs="Times New Roman"/>
          <w:sz w:val="20"/>
          <w:szCs w:val="20"/>
        </w:rPr>
        <w:t xml:space="preserve"> dioxide, nitric oxide, lead, carbon monoxide. </w:t>
      </w:r>
      <w:proofErr w:type="gramStart"/>
      <w:r w:rsidRPr="00890DDE">
        <w:rPr>
          <w:rFonts w:ascii="Times New Roman" w:hAnsi="Times New Roman" w:cs="Times New Roman"/>
          <w:sz w:val="20"/>
          <w:szCs w:val="20"/>
        </w:rPr>
        <w:t xml:space="preserve">Primary and secondary pollutants, Emission standard, criteria pollutant, oxides of carbon, oxide of nitrogen, oxide of </w:t>
      </w:r>
      <w:proofErr w:type="spellStart"/>
      <w:r w:rsidRPr="00890DDE">
        <w:rPr>
          <w:rFonts w:ascii="Times New Roman" w:hAnsi="Times New Roman" w:cs="Times New Roman"/>
          <w:sz w:val="20"/>
          <w:szCs w:val="20"/>
        </w:rPr>
        <w:t>sulphur</w:t>
      </w:r>
      <w:proofErr w:type="spellEnd"/>
      <w:r w:rsidRPr="00890DDE">
        <w:rPr>
          <w:rFonts w:ascii="Times New Roman" w:hAnsi="Times New Roman" w:cs="Times New Roman"/>
          <w:sz w:val="20"/>
          <w:szCs w:val="20"/>
        </w:rPr>
        <w:t>, particulate, etc.</w:t>
      </w:r>
      <w:proofErr w:type="gramEnd"/>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lastRenderedPageBreak/>
        <w:t>Depletion Ozone Layer:</w:t>
      </w:r>
      <w:r w:rsidRPr="00890DDE">
        <w:rPr>
          <w:rFonts w:ascii="Times New Roman" w:hAnsi="Times New Roman" w:cs="Times New Roman"/>
          <w:sz w:val="20"/>
          <w:szCs w:val="20"/>
        </w:rPr>
        <w:t xml:space="preserve"> CFC</w:t>
      </w:r>
      <w:r w:rsidRPr="00890DDE">
        <w:rPr>
          <w:rFonts w:ascii="Times New Roman" w:hAnsi="Times New Roman" w:cs="Times New Roman"/>
          <w:b/>
          <w:sz w:val="20"/>
          <w:szCs w:val="20"/>
        </w:rPr>
        <w:t xml:space="preserve">, </w:t>
      </w:r>
      <w:r w:rsidRPr="00890DDE">
        <w:rPr>
          <w:rFonts w:ascii="Times New Roman" w:hAnsi="Times New Roman" w:cs="Times New Roman"/>
          <w:sz w:val="20"/>
          <w:szCs w:val="20"/>
        </w:rPr>
        <w:t>destruction of ozone layer by CFC, impact of other greenhouse gasses, effect of ozone modification.</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Standards and Control Measures: </w:t>
      </w:r>
      <w:r w:rsidRPr="00890DDE">
        <w:rPr>
          <w:rFonts w:ascii="Times New Roman" w:hAnsi="Times New Roman" w:cs="Times New Roman"/>
          <w:sz w:val="20"/>
          <w:szCs w:val="20"/>
        </w:rPr>
        <w:t xml:space="preserve">Industrial, commercial and residential air quality standard, Control measure (ESP, Cyclone separator, bag house, catalytic converter, scrubber </w:t>
      </w:r>
      <w:proofErr w:type="spellStart"/>
      <w:r w:rsidRPr="00890DDE">
        <w:rPr>
          <w:rFonts w:ascii="Times New Roman" w:hAnsi="Times New Roman" w:cs="Times New Roman"/>
          <w:sz w:val="20"/>
          <w:szCs w:val="20"/>
        </w:rPr>
        <w:t>ventury</w:t>
      </w:r>
      <w:proofErr w:type="spellEnd"/>
      <w:r w:rsidRPr="00890DDE">
        <w:rPr>
          <w:rFonts w:ascii="Times New Roman" w:hAnsi="Times New Roman" w:cs="Times New Roman"/>
          <w:sz w:val="20"/>
          <w:szCs w:val="20"/>
        </w:rPr>
        <w:t xml:space="preserve"> Statement with brief reference).</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Water Pollution and Control:</w:t>
      </w:r>
      <w:r w:rsidRPr="00890DDE">
        <w:rPr>
          <w:rFonts w:ascii="Times New Roman" w:hAnsi="Times New Roman" w:cs="Times New Roman"/>
          <w:sz w:val="20"/>
          <w:szCs w:val="20"/>
        </w:rPr>
        <w:t xml:space="preserve"> Hydrosphere; Hydrological cycle. Natural water pollutants: their origin and effects Oxygen demanding wastes, pathogens, nutrients, salts, thermal application, heavy metals, pesticides, volatile organic compounds. River/ lake/ ground water pollution. Waste water standard [BOD, COD, Oil, </w:t>
      </w:r>
      <w:proofErr w:type="gramStart"/>
      <w:r w:rsidRPr="00890DDE">
        <w:rPr>
          <w:rFonts w:ascii="Times New Roman" w:hAnsi="Times New Roman" w:cs="Times New Roman"/>
          <w:sz w:val="20"/>
          <w:szCs w:val="20"/>
        </w:rPr>
        <w:t>Grease</w:t>
      </w:r>
      <w:proofErr w:type="gramEnd"/>
      <w:r w:rsidRPr="00890DDE">
        <w:rPr>
          <w:rFonts w:ascii="Times New Roman" w:hAnsi="Times New Roman" w:cs="Times New Roman"/>
          <w:sz w:val="20"/>
          <w:szCs w:val="20"/>
        </w:rPr>
        <w:t>], Water treatment system [coagulation and flocculation, sedimentation and filtration, disinfection, hardness and alkalinity, softening], wastewater treatment, primary treatment, secondary and tertiary treatments.</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Waste and Waste Management:</w:t>
      </w:r>
      <w:r w:rsidRPr="00890DDE">
        <w:rPr>
          <w:rFonts w:ascii="Times New Roman" w:hAnsi="Times New Roman" w:cs="Times New Roman"/>
          <w:sz w:val="20"/>
          <w:szCs w:val="20"/>
        </w:rPr>
        <w:t xml:space="preserve"> Municipal, industrial, commercial, agricultural, hazardous solid wastes. Recovery and conversion method, Land filling, incineration, composting.</w:t>
      </w:r>
    </w:p>
    <w:p w:rsid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Noise Pollution: </w:t>
      </w:r>
      <w:r w:rsidRPr="00890DDE">
        <w:rPr>
          <w:rFonts w:ascii="Times New Roman" w:hAnsi="Times New Roman" w:cs="Times New Roman"/>
          <w:sz w:val="20"/>
          <w:szCs w:val="20"/>
        </w:rPr>
        <w:t>Definition of noise, effect of noise pollution, noise classification, transport noise occupational noise, neighborhood noise, definition of noise intensity, noise threshold limit value</w:t>
      </w:r>
      <w:r>
        <w:rPr>
          <w:rFonts w:ascii="Times New Roman" w:hAnsi="Times New Roman" w:cs="Times New Roman"/>
          <w:sz w:val="20"/>
          <w:szCs w:val="20"/>
        </w:rPr>
        <w:t>.</w:t>
      </w:r>
    </w:p>
    <w:p w:rsidR="00890DDE" w:rsidRPr="00890DDE" w:rsidRDefault="00890DDE" w:rsidP="00890DDE">
      <w:pPr>
        <w:spacing w:after="0"/>
        <w:jc w:val="both"/>
        <w:rPr>
          <w:rFonts w:ascii="Times New Roman" w:hAnsi="Times New Roman" w:cs="Times New Roman"/>
          <w:sz w:val="20"/>
          <w:szCs w:val="20"/>
        </w:rPr>
      </w:pP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References Books:</w:t>
      </w:r>
    </w:p>
    <w:p w:rsidR="00890DDE" w:rsidRPr="00890DDE" w:rsidRDefault="00890DDE" w:rsidP="00890DDE">
      <w:pPr>
        <w:spacing w:after="0"/>
        <w:jc w:val="both"/>
        <w:rPr>
          <w:rFonts w:ascii="Times New Roman" w:hAnsi="Times New Roman" w:cs="Times New Roman"/>
          <w:b/>
          <w:sz w:val="20"/>
          <w:szCs w:val="20"/>
        </w:rPr>
      </w:pP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Masters, G.M., “Introduction to Environmental Engineering and Science” Prentice – Hall of India Pvt. Ltd., 1991.</w:t>
      </w:r>
    </w:p>
    <w:p w:rsidR="00890DDE" w:rsidRPr="00890DDE" w:rsidRDefault="00890DDE" w:rsidP="00890DDE">
      <w:pPr>
        <w:pStyle w:val="ListParagraph"/>
        <w:numPr>
          <w:ilvl w:val="0"/>
          <w:numId w:val="1"/>
        </w:numPr>
        <w:spacing w:after="0"/>
        <w:jc w:val="both"/>
        <w:rPr>
          <w:rFonts w:ascii="Times New Roman" w:hAnsi="Times New Roman"/>
          <w:i/>
          <w:sz w:val="20"/>
          <w:szCs w:val="20"/>
        </w:rPr>
      </w:pPr>
      <w:proofErr w:type="spellStart"/>
      <w:r w:rsidRPr="00890DDE">
        <w:rPr>
          <w:rFonts w:ascii="Times New Roman" w:hAnsi="Times New Roman"/>
          <w:i/>
          <w:sz w:val="20"/>
          <w:szCs w:val="20"/>
        </w:rPr>
        <w:t>Basak</w:t>
      </w:r>
      <w:proofErr w:type="spellEnd"/>
      <w:r w:rsidRPr="00890DDE">
        <w:rPr>
          <w:rFonts w:ascii="Times New Roman" w:hAnsi="Times New Roman"/>
          <w:i/>
          <w:sz w:val="20"/>
          <w:szCs w:val="20"/>
        </w:rPr>
        <w:t>: Environmental Engineering TMH</w:t>
      </w:r>
    </w:p>
    <w:p w:rsidR="00890DDE" w:rsidRPr="00890DDE" w:rsidRDefault="00890DDE" w:rsidP="00890DDE">
      <w:pPr>
        <w:pStyle w:val="ListParagraph"/>
        <w:numPr>
          <w:ilvl w:val="0"/>
          <w:numId w:val="1"/>
        </w:numPr>
        <w:spacing w:after="0"/>
        <w:jc w:val="both"/>
        <w:rPr>
          <w:rFonts w:ascii="Times New Roman" w:hAnsi="Times New Roman"/>
          <w:i/>
          <w:sz w:val="20"/>
          <w:szCs w:val="20"/>
        </w:rPr>
      </w:pPr>
      <w:proofErr w:type="spellStart"/>
      <w:r w:rsidRPr="00890DDE">
        <w:rPr>
          <w:rFonts w:ascii="Times New Roman" w:hAnsi="Times New Roman"/>
          <w:i/>
          <w:sz w:val="20"/>
          <w:szCs w:val="20"/>
        </w:rPr>
        <w:t>Nebel</w:t>
      </w:r>
      <w:proofErr w:type="spellEnd"/>
      <w:r w:rsidRPr="00890DDE">
        <w:rPr>
          <w:rFonts w:ascii="Times New Roman" w:hAnsi="Times New Roman"/>
          <w:i/>
          <w:sz w:val="20"/>
          <w:szCs w:val="20"/>
        </w:rPr>
        <w:t>, B.J., “Environmental Science”, Prentice – Hall Inc., 1987</w:t>
      </w:r>
    </w:p>
    <w:p w:rsidR="00890DDE" w:rsidRPr="00890DDE" w:rsidRDefault="00890DDE" w:rsidP="00890DDE">
      <w:pPr>
        <w:pStyle w:val="ListParagraph"/>
        <w:numPr>
          <w:ilvl w:val="0"/>
          <w:numId w:val="1"/>
        </w:numPr>
        <w:spacing w:after="0"/>
        <w:jc w:val="both"/>
        <w:rPr>
          <w:rFonts w:ascii="Times New Roman" w:hAnsi="Times New Roman"/>
          <w:i/>
          <w:sz w:val="20"/>
          <w:szCs w:val="20"/>
        </w:rPr>
      </w:pPr>
      <w:proofErr w:type="spellStart"/>
      <w:r w:rsidRPr="00890DDE">
        <w:rPr>
          <w:rFonts w:ascii="Times New Roman" w:hAnsi="Times New Roman"/>
          <w:i/>
          <w:sz w:val="20"/>
          <w:szCs w:val="20"/>
        </w:rPr>
        <w:t>Odum</w:t>
      </w:r>
      <w:proofErr w:type="spellEnd"/>
      <w:r w:rsidRPr="00890DDE">
        <w:rPr>
          <w:rFonts w:ascii="Times New Roman" w:hAnsi="Times New Roman"/>
          <w:i/>
          <w:sz w:val="20"/>
          <w:szCs w:val="20"/>
        </w:rPr>
        <w:t>, E.P., “Ecology: The link between the natural and social Sciences”, IBH Publishing Com., Delhi.</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Environmental Management – N.K. </w:t>
      </w:r>
      <w:proofErr w:type="spellStart"/>
      <w:r w:rsidRPr="00890DDE">
        <w:rPr>
          <w:rFonts w:ascii="Times New Roman" w:hAnsi="Times New Roman"/>
          <w:i/>
          <w:sz w:val="20"/>
          <w:szCs w:val="20"/>
        </w:rPr>
        <w:t>Uberoi</w:t>
      </w:r>
      <w:proofErr w:type="spellEnd"/>
      <w:r w:rsidRPr="00890DDE">
        <w:rPr>
          <w:rFonts w:ascii="Times New Roman" w:hAnsi="Times New Roman"/>
          <w:i/>
          <w:sz w:val="20"/>
          <w:szCs w:val="20"/>
        </w:rPr>
        <w:t>, EXCELL BOOKS.</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Fundamentals of Environmental Studies by D.K. </w:t>
      </w:r>
      <w:proofErr w:type="spellStart"/>
      <w:r w:rsidRPr="00890DDE">
        <w:rPr>
          <w:rFonts w:ascii="Times New Roman" w:hAnsi="Times New Roman"/>
          <w:i/>
          <w:sz w:val="20"/>
          <w:szCs w:val="20"/>
        </w:rPr>
        <w:t>Sinha</w:t>
      </w:r>
      <w:proofErr w:type="spellEnd"/>
      <w:r w:rsidRPr="00890DDE">
        <w:rPr>
          <w:rFonts w:ascii="Times New Roman" w:hAnsi="Times New Roman"/>
          <w:i/>
          <w:sz w:val="20"/>
          <w:szCs w:val="20"/>
        </w:rPr>
        <w:t xml:space="preserve">, &amp; A.D. </w:t>
      </w:r>
      <w:proofErr w:type="spellStart"/>
      <w:r w:rsidRPr="00890DDE">
        <w:rPr>
          <w:rFonts w:ascii="Times New Roman" w:hAnsi="Times New Roman"/>
          <w:i/>
          <w:sz w:val="20"/>
          <w:szCs w:val="20"/>
        </w:rPr>
        <w:t>Mukherjee</w:t>
      </w:r>
      <w:proofErr w:type="spellEnd"/>
      <w:r w:rsidRPr="00890DDE">
        <w:rPr>
          <w:rFonts w:ascii="Times New Roman" w:hAnsi="Times New Roman"/>
          <w:i/>
          <w:sz w:val="20"/>
          <w:szCs w:val="20"/>
        </w:rPr>
        <w:t>.</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Introduction to Environmental Engineering Sc. By G. M. masters.</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Environmental Chemistry by A. K. De,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Environmental Management- </w:t>
      </w:r>
      <w:proofErr w:type="spellStart"/>
      <w:r w:rsidRPr="00890DDE">
        <w:rPr>
          <w:rFonts w:ascii="Times New Roman" w:hAnsi="Times New Roman"/>
          <w:i/>
          <w:sz w:val="20"/>
          <w:szCs w:val="20"/>
        </w:rPr>
        <w:t>Mukherjee</w:t>
      </w:r>
      <w:proofErr w:type="spellEnd"/>
      <w:r w:rsidRPr="00890DDE">
        <w:rPr>
          <w:rFonts w:ascii="Times New Roman" w:hAnsi="Times New Roman"/>
          <w:i/>
          <w:sz w:val="20"/>
          <w:szCs w:val="20"/>
        </w:rPr>
        <w:t xml:space="preserve">, </w:t>
      </w:r>
      <w:proofErr w:type="spellStart"/>
      <w:r w:rsidRPr="00890DDE">
        <w:rPr>
          <w:rFonts w:ascii="Times New Roman" w:hAnsi="Times New Roman"/>
          <w:i/>
          <w:sz w:val="20"/>
          <w:szCs w:val="20"/>
        </w:rPr>
        <w:t>Vikas</w:t>
      </w:r>
      <w:proofErr w:type="spellEnd"/>
      <w:r w:rsidRPr="00890DDE">
        <w:rPr>
          <w:rFonts w:ascii="Times New Roman" w:hAnsi="Times New Roman"/>
          <w:i/>
          <w:sz w:val="20"/>
          <w:szCs w:val="20"/>
        </w:rPr>
        <w:t>.</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Water Pollution and Management – </w:t>
      </w:r>
      <w:proofErr w:type="spellStart"/>
      <w:r w:rsidRPr="00890DDE">
        <w:rPr>
          <w:rFonts w:ascii="Times New Roman" w:hAnsi="Times New Roman"/>
          <w:i/>
          <w:sz w:val="20"/>
          <w:szCs w:val="20"/>
        </w:rPr>
        <w:t>Varshney</w:t>
      </w:r>
      <w:proofErr w:type="spellEnd"/>
      <w:r w:rsidRPr="00890DDE">
        <w:rPr>
          <w:rFonts w:ascii="Times New Roman" w:hAnsi="Times New Roman"/>
          <w:i/>
          <w:sz w:val="20"/>
          <w:szCs w:val="20"/>
        </w:rPr>
        <w:t xml:space="preserve"> C.K.,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Water chemistry – </w:t>
      </w:r>
      <w:proofErr w:type="spellStart"/>
      <w:r w:rsidRPr="00890DDE">
        <w:rPr>
          <w:rFonts w:ascii="Times New Roman" w:hAnsi="Times New Roman"/>
          <w:i/>
          <w:sz w:val="20"/>
          <w:szCs w:val="20"/>
        </w:rPr>
        <w:t>Venkateswarlu</w:t>
      </w:r>
      <w:proofErr w:type="spellEnd"/>
      <w:r w:rsidRPr="00890DDE">
        <w:rPr>
          <w:rFonts w:ascii="Times New Roman" w:hAnsi="Times New Roman"/>
          <w:i/>
          <w:sz w:val="20"/>
          <w:szCs w:val="20"/>
        </w:rPr>
        <w:t xml:space="preserve"> K.S.,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Water Pollution: Causes, Effects &amp; Control – </w:t>
      </w:r>
      <w:proofErr w:type="spellStart"/>
      <w:r w:rsidRPr="00890DDE">
        <w:rPr>
          <w:rFonts w:ascii="Times New Roman" w:hAnsi="Times New Roman"/>
          <w:i/>
          <w:sz w:val="20"/>
          <w:szCs w:val="20"/>
        </w:rPr>
        <w:t>Goel</w:t>
      </w:r>
      <w:proofErr w:type="spellEnd"/>
      <w:r w:rsidRPr="00890DDE">
        <w:rPr>
          <w:rFonts w:ascii="Times New Roman" w:hAnsi="Times New Roman"/>
          <w:i/>
          <w:sz w:val="20"/>
          <w:szCs w:val="20"/>
        </w:rPr>
        <w:t xml:space="preserve"> P.K.,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Environmental Pollution Control Engineering – </w:t>
      </w:r>
      <w:proofErr w:type="spellStart"/>
      <w:r w:rsidRPr="00890DDE">
        <w:rPr>
          <w:rFonts w:ascii="Times New Roman" w:hAnsi="Times New Roman"/>
          <w:i/>
          <w:sz w:val="20"/>
          <w:szCs w:val="20"/>
        </w:rPr>
        <w:t>Rao</w:t>
      </w:r>
      <w:proofErr w:type="spellEnd"/>
      <w:r w:rsidRPr="00890DDE">
        <w:rPr>
          <w:rFonts w:ascii="Times New Roman" w:hAnsi="Times New Roman"/>
          <w:i/>
          <w:sz w:val="20"/>
          <w:szCs w:val="20"/>
        </w:rPr>
        <w:t xml:space="preserve"> C.S.,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Land Treatment of Waste Water – </w:t>
      </w:r>
      <w:proofErr w:type="spellStart"/>
      <w:r w:rsidRPr="00890DDE">
        <w:rPr>
          <w:rFonts w:ascii="Times New Roman" w:hAnsi="Times New Roman"/>
          <w:i/>
          <w:sz w:val="20"/>
          <w:szCs w:val="20"/>
        </w:rPr>
        <w:t>Goghil</w:t>
      </w:r>
      <w:proofErr w:type="spellEnd"/>
      <w:r w:rsidRPr="00890DDE">
        <w:rPr>
          <w:rFonts w:ascii="Times New Roman" w:hAnsi="Times New Roman"/>
          <w:i/>
          <w:sz w:val="20"/>
          <w:szCs w:val="20"/>
        </w:rPr>
        <w:t xml:space="preserve"> M.B.,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Environmental Pollution Analysis – </w:t>
      </w:r>
      <w:proofErr w:type="spellStart"/>
      <w:r w:rsidRPr="00890DDE">
        <w:rPr>
          <w:rFonts w:ascii="Times New Roman" w:hAnsi="Times New Roman"/>
          <w:i/>
          <w:sz w:val="20"/>
          <w:szCs w:val="20"/>
        </w:rPr>
        <w:t>Khopkar</w:t>
      </w:r>
      <w:proofErr w:type="spellEnd"/>
      <w:r w:rsidRPr="00890DDE">
        <w:rPr>
          <w:rFonts w:ascii="Times New Roman" w:hAnsi="Times New Roman"/>
          <w:i/>
          <w:sz w:val="20"/>
          <w:szCs w:val="20"/>
        </w:rPr>
        <w:t xml:space="preserve"> S.M.,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r w:rsidRPr="00890DDE">
        <w:rPr>
          <w:rFonts w:ascii="Times New Roman" w:hAnsi="Times New Roman"/>
          <w:i/>
          <w:sz w:val="20"/>
          <w:szCs w:val="20"/>
        </w:rPr>
        <w:t xml:space="preserve">Soil Erosion &amp; Conservation – </w:t>
      </w:r>
      <w:proofErr w:type="spellStart"/>
      <w:r w:rsidRPr="00890DDE">
        <w:rPr>
          <w:rFonts w:ascii="Times New Roman" w:hAnsi="Times New Roman"/>
          <w:i/>
          <w:sz w:val="20"/>
          <w:szCs w:val="20"/>
        </w:rPr>
        <w:t>Tripathi</w:t>
      </w:r>
      <w:proofErr w:type="spellEnd"/>
      <w:r w:rsidRPr="00890DDE">
        <w:rPr>
          <w:rFonts w:ascii="Times New Roman" w:hAnsi="Times New Roman"/>
          <w:i/>
          <w:sz w:val="20"/>
          <w:szCs w:val="20"/>
        </w:rPr>
        <w:t xml:space="preserve"> R.P., New Age International</w:t>
      </w:r>
    </w:p>
    <w:p w:rsidR="00890DDE" w:rsidRPr="00890DDE" w:rsidRDefault="00890DDE" w:rsidP="00890DDE">
      <w:pPr>
        <w:pStyle w:val="ListParagraph"/>
        <w:numPr>
          <w:ilvl w:val="0"/>
          <w:numId w:val="1"/>
        </w:numPr>
        <w:spacing w:after="0"/>
        <w:jc w:val="both"/>
        <w:rPr>
          <w:rFonts w:ascii="Times New Roman" w:hAnsi="Times New Roman"/>
          <w:i/>
          <w:sz w:val="20"/>
          <w:szCs w:val="20"/>
        </w:rPr>
      </w:pPr>
      <w:proofErr w:type="spellStart"/>
      <w:r w:rsidRPr="00890DDE">
        <w:rPr>
          <w:rFonts w:ascii="Times New Roman" w:hAnsi="Times New Roman"/>
          <w:i/>
          <w:sz w:val="20"/>
          <w:szCs w:val="20"/>
        </w:rPr>
        <w:t>Invironmental</w:t>
      </w:r>
      <w:proofErr w:type="spellEnd"/>
      <w:r w:rsidRPr="00890DDE">
        <w:rPr>
          <w:rFonts w:ascii="Times New Roman" w:hAnsi="Times New Roman"/>
          <w:i/>
          <w:sz w:val="20"/>
          <w:szCs w:val="20"/>
        </w:rPr>
        <w:t xml:space="preserve"> Impact Assessments – </w:t>
      </w:r>
      <w:proofErr w:type="spellStart"/>
      <w:r w:rsidRPr="00890DDE">
        <w:rPr>
          <w:rFonts w:ascii="Times New Roman" w:hAnsi="Times New Roman"/>
          <w:i/>
          <w:sz w:val="20"/>
          <w:szCs w:val="20"/>
        </w:rPr>
        <w:t>Barthwal</w:t>
      </w:r>
      <w:proofErr w:type="spellEnd"/>
      <w:r w:rsidRPr="00890DDE">
        <w:rPr>
          <w:rFonts w:ascii="Times New Roman" w:hAnsi="Times New Roman"/>
          <w:i/>
          <w:sz w:val="20"/>
          <w:szCs w:val="20"/>
        </w:rPr>
        <w:t xml:space="preserve"> R.R., New Age International</w:t>
      </w:r>
    </w:p>
    <w:p w:rsidR="009713CB" w:rsidRPr="00890DDE" w:rsidRDefault="009713CB" w:rsidP="00890DDE">
      <w:pPr>
        <w:spacing w:after="0"/>
        <w:rPr>
          <w:rFonts w:ascii="Times New Roman" w:hAnsi="Times New Roman" w:cs="Times New Roman"/>
          <w:sz w:val="20"/>
          <w:szCs w:val="20"/>
        </w:rPr>
      </w:pPr>
    </w:p>
    <w:p w:rsidR="00890DDE" w:rsidRPr="00890DDE" w:rsidRDefault="00890DDE" w:rsidP="00890DDE">
      <w:pPr>
        <w:spacing w:after="0"/>
        <w:rPr>
          <w:rFonts w:ascii="Times New Roman" w:hAnsi="Times New Roman" w:cs="Times New Roman"/>
          <w:sz w:val="20"/>
          <w:szCs w:val="20"/>
        </w:rPr>
      </w:pPr>
    </w:p>
    <w:p w:rsidR="00890DDE" w:rsidRPr="00890DDE" w:rsidRDefault="00890DDE" w:rsidP="008E7D5D">
      <w:pPr>
        <w:spacing w:after="0"/>
        <w:jc w:val="center"/>
        <w:rPr>
          <w:rFonts w:ascii="Times New Roman" w:hAnsi="Times New Roman" w:cs="Times New Roman"/>
          <w:b/>
          <w:sz w:val="20"/>
          <w:szCs w:val="20"/>
        </w:rPr>
      </w:pPr>
      <w:r w:rsidRPr="00890DDE">
        <w:rPr>
          <w:rFonts w:ascii="Times New Roman" w:hAnsi="Times New Roman" w:cs="Times New Roman"/>
          <w:b/>
          <w:sz w:val="20"/>
          <w:szCs w:val="20"/>
        </w:rPr>
        <w:t>MA101: ENGINEERING MATHEMATICS-I</w:t>
      </w:r>
    </w:p>
    <w:p w:rsidR="00890DDE" w:rsidRDefault="008E7D5D" w:rsidP="008E7D5D">
      <w:pPr>
        <w:spacing w:after="0"/>
        <w:jc w:val="center"/>
        <w:rPr>
          <w:rFonts w:ascii="Times New Roman" w:hAnsi="Times New Roman" w:cs="Times New Roman"/>
          <w:b/>
          <w:sz w:val="20"/>
          <w:szCs w:val="20"/>
        </w:rPr>
      </w:pPr>
      <w:r>
        <w:rPr>
          <w:rFonts w:ascii="Times New Roman" w:hAnsi="Times New Roman" w:cs="Times New Roman"/>
          <w:b/>
          <w:sz w:val="20"/>
          <w:szCs w:val="20"/>
        </w:rPr>
        <w:t>[</w:t>
      </w:r>
      <w:r w:rsidR="00890DDE" w:rsidRPr="00890DDE">
        <w:rPr>
          <w:rFonts w:ascii="Times New Roman" w:hAnsi="Times New Roman" w:cs="Times New Roman"/>
          <w:b/>
          <w:sz w:val="20"/>
          <w:szCs w:val="20"/>
        </w:rPr>
        <w:t>Code: MA101</w:t>
      </w:r>
      <w:r>
        <w:rPr>
          <w:rFonts w:ascii="Times New Roman" w:hAnsi="Times New Roman" w:cs="Times New Roman"/>
          <w:b/>
          <w:sz w:val="20"/>
          <w:szCs w:val="20"/>
        </w:rPr>
        <w:tab/>
      </w:r>
      <w:r w:rsidR="00890DDE" w:rsidRPr="00890DDE">
        <w:rPr>
          <w:rFonts w:ascii="Times New Roman" w:hAnsi="Times New Roman" w:cs="Times New Roman"/>
          <w:b/>
          <w:sz w:val="20"/>
          <w:szCs w:val="20"/>
        </w:rPr>
        <w:t>Credit: 04</w:t>
      </w:r>
      <w:r>
        <w:rPr>
          <w:rFonts w:ascii="Times New Roman" w:hAnsi="Times New Roman" w:cs="Times New Roman"/>
          <w:b/>
          <w:sz w:val="20"/>
          <w:szCs w:val="20"/>
        </w:rPr>
        <w:tab/>
      </w:r>
      <w:r w:rsidR="00890DDE" w:rsidRPr="00890DDE">
        <w:rPr>
          <w:rFonts w:ascii="Times New Roman" w:hAnsi="Times New Roman" w:cs="Times New Roman"/>
          <w:b/>
          <w:sz w:val="20"/>
          <w:szCs w:val="20"/>
        </w:rPr>
        <w:t>L-T-P: 3-1-0</w:t>
      </w:r>
      <w:r>
        <w:rPr>
          <w:rFonts w:ascii="Times New Roman" w:hAnsi="Times New Roman" w:cs="Times New Roman"/>
          <w:b/>
          <w:sz w:val="20"/>
          <w:szCs w:val="20"/>
        </w:rPr>
        <w:t>]</w:t>
      </w:r>
    </w:p>
    <w:p w:rsidR="008E7D5D" w:rsidRPr="00890DDE" w:rsidRDefault="008E7D5D" w:rsidP="008E7D5D">
      <w:pPr>
        <w:spacing w:after="0"/>
        <w:jc w:val="center"/>
        <w:rPr>
          <w:rFonts w:ascii="Times New Roman" w:hAnsi="Times New Roman" w:cs="Times New Roman"/>
          <w:b/>
          <w:sz w:val="20"/>
          <w:szCs w:val="20"/>
        </w:rPr>
      </w:pPr>
      <w:r>
        <w:rPr>
          <w:rFonts w:ascii="Times New Roman" w:hAnsi="Times New Roman" w:cs="Times New Roman"/>
          <w:b/>
          <w:sz w:val="20"/>
          <w:szCs w:val="20"/>
        </w:rPr>
        <w:t>------------------------------------------------------------------------------------------------------------------------------------------------------------------</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Infinite Series:</w:t>
      </w:r>
    </w:p>
    <w:p w:rsidR="00890DDE" w:rsidRPr="00890DDE" w:rsidRDefault="00890DDE" w:rsidP="00890DDE">
      <w:pPr>
        <w:spacing w:after="0"/>
        <w:jc w:val="both"/>
        <w:rPr>
          <w:rFonts w:ascii="Times New Roman" w:hAnsi="Times New Roman" w:cs="Times New Roman"/>
          <w:sz w:val="20"/>
          <w:szCs w:val="20"/>
        </w:rPr>
      </w:pPr>
      <w:proofErr w:type="gramStart"/>
      <w:r w:rsidRPr="00890DDE">
        <w:rPr>
          <w:rFonts w:ascii="Times New Roman" w:hAnsi="Times New Roman" w:cs="Times New Roman"/>
          <w:sz w:val="20"/>
          <w:szCs w:val="20"/>
        </w:rPr>
        <w:t>Sequence, Convergence and Divergence of Infinite series and typical examples of convergent and divergent series.</w:t>
      </w:r>
      <w:proofErr w:type="gramEnd"/>
      <w:r w:rsidRPr="00890DDE">
        <w:rPr>
          <w:rFonts w:ascii="Times New Roman" w:hAnsi="Times New Roman" w:cs="Times New Roman"/>
          <w:sz w:val="20"/>
          <w:szCs w:val="20"/>
        </w:rPr>
        <w:t xml:space="preserve"> </w:t>
      </w:r>
      <w:proofErr w:type="gramStart"/>
      <w:r w:rsidRPr="00890DDE">
        <w:rPr>
          <w:rFonts w:ascii="Times New Roman" w:hAnsi="Times New Roman" w:cs="Times New Roman"/>
          <w:sz w:val="20"/>
          <w:szCs w:val="20"/>
        </w:rPr>
        <w:t>Comparison test</w:t>
      </w:r>
      <w:proofErr w:type="gramEnd"/>
      <w:r w:rsidRPr="00890DDE">
        <w:rPr>
          <w:rFonts w:ascii="Times New Roman" w:hAnsi="Times New Roman" w:cs="Times New Roman"/>
          <w:sz w:val="20"/>
          <w:szCs w:val="20"/>
        </w:rPr>
        <w:t xml:space="preserve"> (statement only) and related problems. </w:t>
      </w:r>
      <w:proofErr w:type="gramStart"/>
      <w:r w:rsidRPr="00890DDE">
        <w:rPr>
          <w:rFonts w:ascii="Times New Roman" w:hAnsi="Times New Roman" w:cs="Times New Roman"/>
          <w:sz w:val="20"/>
          <w:szCs w:val="20"/>
        </w:rPr>
        <w:t>Ratio test</w:t>
      </w:r>
      <w:proofErr w:type="gramEnd"/>
      <w:r w:rsidRPr="00890DDE">
        <w:rPr>
          <w:rFonts w:ascii="Times New Roman" w:hAnsi="Times New Roman" w:cs="Times New Roman"/>
          <w:sz w:val="20"/>
          <w:szCs w:val="20"/>
        </w:rPr>
        <w:t xml:space="preserve"> (statement only) and related problems. </w:t>
      </w:r>
      <w:proofErr w:type="gramStart"/>
      <w:r w:rsidRPr="00890DDE">
        <w:rPr>
          <w:rFonts w:ascii="Times New Roman" w:hAnsi="Times New Roman" w:cs="Times New Roman"/>
          <w:sz w:val="20"/>
          <w:szCs w:val="20"/>
        </w:rPr>
        <w:t>Cauchy’s root test (statement only) and related problems.</w:t>
      </w:r>
      <w:proofErr w:type="gramEnd"/>
      <w:r w:rsidRPr="00890DDE">
        <w:rPr>
          <w:rFonts w:ascii="Times New Roman" w:hAnsi="Times New Roman" w:cs="Times New Roman"/>
          <w:sz w:val="20"/>
          <w:szCs w:val="20"/>
        </w:rPr>
        <w:t xml:space="preserve"> </w:t>
      </w:r>
      <w:proofErr w:type="gramStart"/>
      <w:r w:rsidRPr="00890DDE">
        <w:rPr>
          <w:rFonts w:ascii="Times New Roman" w:hAnsi="Times New Roman" w:cs="Times New Roman"/>
          <w:sz w:val="20"/>
          <w:szCs w:val="20"/>
        </w:rPr>
        <w:t>Alternating series, Leibnitz’s theorem (without proof), absolute convergence and related problems.</w:t>
      </w:r>
      <w:proofErr w:type="gramEnd"/>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Differential Calculus:</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sz w:val="20"/>
          <w:szCs w:val="20"/>
        </w:rPr>
        <w:t>Successive derivatives, Leibniz’s theorem, tangent and normal, derivative of arc length (Cartesian &amp; Polar), Tailor’s Series and Maclaurin’s Series, expansion of functions, Asymptotes, curvature, curve tracing, Functions of two or more variables, Partial derivatives, Homogeneous function (Definition).</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Integral Calculus:</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sz w:val="20"/>
          <w:szCs w:val="20"/>
        </w:rPr>
        <w:t xml:space="preserve">Reduction formulae for indefinite integrals involving power of circular functions of x and Product of Sin </w:t>
      </w:r>
      <w:proofErr w:type="spellStart"/>
      <w:r w:rsidRPr="00890DDE">
        <w:rPr>
          <w:rFonts w:ascii="Times New Roman" w:hAnsi="Times New Roman" w:cs="Times New Roman"/>
          <w:sz w:val="20"/>
          <w:szCs w:val="20"/>
        </w:rPr>
        <w:t>mx</w:t>
      </w:r>
      <w:proofErr w:type="spellEnd"/>
      <w:r w:rsidRPr="00890DDE">
        <w:rPr>
          <w:rFonts w:ascii="Times New Roman" w:hAnsi="Times New Roman" w:cs="Times New Roman"/>
          <w:sz w:val="20"/>
          <w:szCs w:val="20"/>
        </w:rPr>
        <w:t xml:space="preserve"> Cos </w:t>
      </w:r>
      <w:proofErr w:type="spellStart"/>
      <w:r w:rsidRPr="00890DDE">
        <w:rPr>
          <w:rFonts w:ascii="Times New Roman" w:hAnsi="Times New Roman" w:cs="Times New Roman"/>
          <w:sz w:val="20"/>
          <w:szCs w:val="20"/>
        </w:rPr>
        <w:t>nx</w:t>
      </w:r>
      <w:proofErr w:type="spellEnd"/>
      <w:r w:rsidRPr="00890DDE">
        <w:rPr>
          <w:rFonts w:ascii="Times New Roman" w:hAnsi="Times New Roman" w:cs="Times New Roman"/>
          <w:sz w:val="20"/>
          <w:szCs w:val="20"/>
        </w:rPr>
        <w:t>; Deduction of;</w:t>
      </w:r>
    </w:p>
    <w:p w:rsidR="00890DDE" w:rsidRPr="00890DDE" w:rsidRDefault="009713CB" w:rsidP="00890DDE">
      <w:pPr>
        <w:spacing w:after="0"/>
        <w:jc w:val="both"/>
        <w:rPr>
          <w:rFonts w:ascii="Times New Roman" w:hAnsi="Times New Roman" w:cs="Times New Roman"/>
          <w:sz w:val="20"/>
          <w:szCs w:val="20"/>
        </w:rPr>
      </w:pPr>
      <w:r w:rsidRPr="009713CB">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38.05pt">
            <v:imagedata r:id="rId5" o:title=""/>
          </v:shape>
        </w:pict>
      </w:r>
      <w:r w:rsidR="00890DDE" w:rsidRPr="00890DDE">
        <w:rPr>
          <w:rFonts w:ascii="Times New Roman" w:hAnsi="Times New Roman" w:cs="Times New Roman"/>
          <w:sz w:val="20"/>
          <w:szCs w:val="20"/>
        </w:rPr>
        <w:t xml:space="preserve">;    </w:t>
      </w:r>
      <w:r w:rsidRPr="009713CB">
        <w:rPr>
          <w:rFonts w:ascii="Times New Roman" w:hAnsi="Times New Roman" w:cs="Times New Roman"/>
          <w:sz w:val="20"/>
          <w:szCs w:val="20"/>
        </w:rPr>
        <w:pict>
          <v:shape id="_x0000_i1026" type="#_x0000_t75" style="width:55pt;height:38.05pt">
            <v:imagedata r:id="rId6" o:title=""/>
          </v:shape>
        </w:pict>
      </w:r>
      <w:r w:rsidR="00890DDE" w:rsidRPr="00890DDE">
        <w:rPr>
          <w:rFonts w:ascii="Times New Roman" w:hAnsi="Times New Roman" w:cs="Times New Roman"/>
          <w:sz w:val="20"/>
          <w:szCs w:val="20"/>
        </w:rPr>
        <w:t xml:space="preserve"> ;    </w:t>
      </w:r>
      <w:r w:rsidRPr="009713CB">
        <w:rPr>
          <w:rFonts w:ascii="Times New Roman" w:hAnsi="Times New Roman" w:cs="Times New Roman"/>
          <w:sz w:val="20"/>
          <w:szCs w:val="20"/>
        </w:rPr>
        <w:pict>
          <v:shape id="_x0000_i1027" type="#_x0000_t75" style="width:84.9pt;height:38.05pt">
            <v:imagedata r:id="rId7" o:title=""/>
          </v:shape>
        </w:pict>
      </w:r>
    </w:p>
    <w:p w:rsidR="00890DDE" w:rsidRPr="00890DDE" w:rsidRDefault="00890DDE" w:rsidP="00890DDE">
      <w:pPr>
        <w:spacing w:after="0"/>
        <w:jc w:val="both"/>
        <w:rPr>
          <w:rFonts w:ascii="Times New Roman" w:hAnsi="Times New Roman" w:cs="Times New Roman"/>
          <w:b/>
          <w:sz w:val="20"/>
          <w:szCs w:val="20"/>
        </w:rPr>
      </w:pPr>
      <w:proofErr w:type="gramStart"/>
      <w:r w:rsidRPr="00890DDE">
        <w:rPr>
          <w:rFonts w:ascii="Times New Roman" w:hAnsi="Times New Roman" w:cs="Times New Roman"/>
          <w:sz w:val="20"/>
          <w:szCs w:val="20"/>
        </w:rPr>
        <w:t>Length of plane curves (Cartesian &amp; Polar), Areas under Plane curves (Cartesian &amp; Polar), Volume and surface area of solids of revolution of plane curves.</w:t>
      </w:r>
      <w:proofErr w:type="gramEnd"/>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 xml:space="preserve">Ordinary differential equations of first order: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sz w:val="20"/>
          <w:szCs w:val="20"/>
        </w:rPr>
        <w:lastRenderedPageBreak/>
        <w:t>Formation of differential equations; Separable equations, equations reducible to separable form, exact equations; integrating factors; linear first order equations; Bernoulli equation; Orthogonal Trajectories.</w:t>
      </w: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 xml:space="preserve">Ordinary linear differential equations of higher order: </w:t>
      </w:r>
    </w:p>
    <w:p w:rsidR="00890DDE" w:rsidRPr="00890DDE" w:rsidRDefault="00890DDE" w:rsidP="00890DDE">
      <w:pPr>
        <w:spacing w:after="0"/>
        <w:jc w:val="both"/>
        <w:rPr>
          <w:rFonts w:ascii="Times New Roman" w:hAnsi="Times New Roman" w:cs="Times New Roman"/>
          <w:sz w:val="20"/>
          <w:szCs w:val="20"/>
        </w:rPr>
      </w:pPr>
      <w:proofErr w:type="gramStart"/>
      <w:r w:rsidRPr="00890DDE">
        <w:rPr>
          <w:rFonts w:ascii="Times New Roman" w:hAnsi="Times New Roman" w:cs="Times New Roman"/>
          <w:sz w:val="20"/>
          <w:szCs w:val="20"/>
        </w:rPr>
        <w:t>Homogenous linear equations of arbitrary order with constant coefficients – non homogenous linear equations with constant coefficients, Euler and Cauchy’s equations.</w:t>
      </w:r>
      <w:proofErr w:type="gramEnd"/>
      <w:r w:rsidRPr="00890DDE">
        <w:rPr>
          <w:rFonts w:ascii="Times New Roman" w:hAnsi="Times New Roman" w:cs="Times New Roman"/>
          <w:sz w:val="20"/>
          <w:szCs w:val="20"/>
        </w:rPr>
        <w:t xml:space="preserve"> </w:t>
      </w:r>
      <w:proofErr w:type="gramStart"/>
      <w:r w:rsidRPr="00890DDE">
        <w:rPr>
          <w:rFonts w:ascii="Times New Roman" w:hAnsi="Times New Roman" w:cs="Times New Roman"/>
          <w:sz w:val="20"/>
          <w:szCs w:val="20"/>
        </w:rPr>
        <w:t>Method of variation of parameters; system of linear differential equations.</w:t>
      </w:r>
      <w:proofErr w:type="gramEnd"/>
    </w:p>
    <w:p w:rsidR="00890DDE" w:rsidRPr="00890DDE" w:rsidRDefault="00890DDE" w:rsidP="00890DDE">
      <w:pPr>
        <w:spacing w:after="0"/>
        <w:jc w:val="both"/>
        <w:rPr>
          <w:rFonts w:ascii="Times New Roman" w:hAnsi="Times New Roman" w:cs="Times New Roman"/>
          <w:b/>
          <w:sz w:val="20"/>
          <w:szCs w:val="20"/>
        </w:rPr>
      </w:pPr>
      <w:proofErr w:type="gramStart"/>
      <w:r w:rsidRPr="00890DDE">
        <w:rPr>
          <w:rFonts w:ascii="Times New Roman" w:hAnsi="Times New Roman" w:cs="Times New Roman"/>
          <w:b/>
          <w:sz w:val="20"/>
          <w:szCs w:val="20"/>
        </w:rPr>
        <w:t>Three Dimensional Geometry (Cartesian):</w:t>
      </w:r>
      <w:proofErr w:type="gramEnd"/>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sz w:val="20"/>
          <w:szCs w:val="20"/>
        </w:rPr>
        <w:t xml:space="preserve">Direction Cosine, Direction Ratio; Equation of a Plane (general form, normal form and intercept form); Equation of a Straight Line passing through one point and two points; Pair of intersecting planes representing a straight line. </w:t>
      </w:r>
      <w:proofErr w:type="gramStart"/>
      <w:r w:rsidRPr="00890DDE">
        <w:rPr>
          <w:rFonts w:ascii="Times New Roman" w:hAnsi="Times New Roman" w:cs="Times New Roman"/>
          <w:sz w:val="20"/>
          <w:szCs w:val="20"/>
        </w:rPr>
        <w:t>Elementary ideas of surfaces like sphere, Right Circular Cone and Right Circular Cylinder (through Geometrical configuration) and equations in standard forms.</w:t>
      </w:r>
      <w:proofErr w:type="gramEnd"/>
    </w:p>
    <w:p w:rsidR="00890DDE" w:rsidRPr="00890DDE" w:rsidRDefault="00890DDE" w:rsidP="00890DDE">
      <w:pPr>
        <w:spacing w:after="0"/>
        <w:jc w:val="both"/>
        <w:rPr>
          <w:rFonts w:ascii="Times New Roman" w:hAnsi="Times New Roman" w:cs="Times New Roman"/>
          <w:b/>
          <w:sz w:val="20"/>
          <w:szCs w:val="20"/>
        </w:rPr>
      </w:pPr>
    </w:p>
    <w:p w:rsidR="00890DDE" w:rsidRPr="00890DDE" w:rsidRDefault="00890DDE" w:rsidP="00890DDE">
      <w:pPr>
        <w:spacing w:after="0"/>
        <w:jc w:val="both"/>
        <w:rPr>
          <w:rFonts w:ascii="Times New Roman" w:hAnsi="Times New Roman" w:cs="Times New Roman"/>
          <w:b/>
          <w:sz w:val="20"/>
          <w:szCs w:val="20"/>
        </w:rPr>
      </w:pPr>
      <w:r w:rsidRPr="00890DDE">
        <w:rPr>
          <w:rFonts w:ascii="Times New Roman" w:hAnsi="Times New Roman" w:cs="Times New Roman"/>
          <w:b/>
          <w:sz w:val="20"/>
          <w:szCs w:val="20"/>
        </w:rPr>
        <w:t>Texts/ references:</w:t>
      </w:r>
    </w:p>
    <w:p w:rsidR="00890DDE" w:rsidRPr="00890DDE" w:rsidRDefault="00890DDE" w:rsidP="00890DDE">
      <w:pPr>
        <w:spacing w:after="0"/>
        <w:jc w:val="both"/>
        <w:rPr>
          <w:rFonts w:ascii="Times New Roman" w:hAnsi="Times New Roman" w:cs="Times New Roman"/>
          <w:sz w:val="20"/>
          <w:szCs w:val="20"/>
        </w:rPr>
      </w:pPr>
    </w:p>
    <w:p w:rsidR="00890DDE" w:rsidRPr="00890DDE" w:rsidRDefault="00890DDE" w:rsidP="00890DDE">
      <w:pPr>
        <w:numPr>
          <w:ilvl w:val="0"/>
          <w:numId w:val="2"/>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Differential Calculus, B.C. Das &amp; B.N. </w:t>
      </w:r>
      <w:proofErr w:type="spellStart"/>
      <w:r w:rsidRPr="00890DDE">
        <w:rPr>
          <w:rFonts w:ascii="Times New Roman" w:hAnsi="Times New Roman" w:cs="Times New Roman"/>
          <w:i/>
          <w:sz w:val="20"/>
          <w:szCs w:val="20"/>
        </w:rPr>
        <w:t>Mukhejee</w:t>
      </w:r>
      <w:proofErr w:type="spellEnd"/>
      <w:r w:rsidRPr="00890DDE">
        <w:rPr>
          <w:rFonts w:ascii="Times New Roman" w:hAnsi="Times New Roman" w:cs="Times New Roman"/>
          <w:i/>
          <w:sz w:val="20"/>
          <w:szCs w:val="20"/>
        </w:rPr>
        <w:t>.</w:t>
      </w:r>
    </w:p>
    <w:p w:rsidR="00890DDE" w:rsidRPr="00890DDE" w:rsidRDefault="00890DDE" w:rsidP="00890DDE">
      <w:pPr>
        <w:numPr>
          <w:ilvl w:val="0"/>
          <w:numId w:val="2"/>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A Text book of Engineering </w:t>
      </w:r>
      <w:proofErr w:type="spellStart"/>
      <w:r w:rsidRPr="00890DDE">
        <w:rPr>
          <w:rFonts w:ascii="Times New Roman" w:hAnsi="Times New Roman" w:cs="Times New Roman"/>
          <w:i/>
          <w:sz w:val="20"/>
          <w:szCs w:val="20"/>
        </w:rPr>
        <w:t>Maths</w:t>
      </w:r>
      <w:proofErr w:type="spellEnd"/>
      <w:r w:rsidRPr="00890DDE">
        <w:rPr>
          <w:rFonts w:ascii="Times New Roman" w:hAnsi="Times New Roman" w:cs="Times New Roman"/>
          <w:i/>
          <w:sz w:val="20"/>
          <w:szCs w:val="20"/>
        </w:rPr>
        <w:t xml:space="preserve">, N.P Bali, Dr. N. Ch. </w:t>
      </w:r>
      <w:proofErr w:type="spellStart"/>
      <w:r w:rsidRPr="00890DDE">
        <w:rPr>
          <w:rFonts w:ascii="Times New Roman" w:hAnsi="Times New Roman" w:cs="Times New Roman"/>
          <w:i/>
          <w:sz w:val="20"/>
          <w:szCs w:val="20"/>
        </w:rPr>
        <w:t>Narayan</w:t>
      </w:r>
      <w:proofErr w:type="spellEnd"/>
      <w:r w:rsidRPr="00890DDE">
        <w:rPr>
          <w:rFonts w:ascii="Times New Roman" w:hAnsi="Times New Roman" w:cs="Times New Roman"/>
          <w:i/>
          <w:sz w:val="20"/>
          <w:szCs w:val="20"/>
        </w:rPr>
        <w:t xml:space="preserve"> </w:t>
      </w:r>
      <w:proofErr w:type="spellStart"/>
      <w:r w:rsidRPr="00890DDE">
        <w:rPr>
          <w:rFonts w:ascii="Times New Roman" w:hAnsi="Times New Roman" w:cs="Times New Roman"/>
          <w:i/>
          <w:sz w:val="20"/>
          <w:szCs w:val="20"/>
        </w:rPr>
        <w:t>Iyenger</w:t>
      </w:r>
      <w:proofErr w:type="spellEnd"/>
    </w:p>
    <w:p w:rsidR="00890DDE" w:rsidRPr="00890DDE" w:rsidRDefault="00890DDE" w:rsidP="00890DDE">
      <w:pPr>
        <w:numPr>
          <w:ilvl w:val="0"/>
          <w:numId w:val="2"/>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Higher Algebra, Bernard &amp; Child</w:t>
      </w:r>
    </w:p>
    <w:p w:rsidR="00890DDE" w:rsidRPr="00890DDE" w:rsidRDefault="00890DDE" w:rsidP="00890DDE">
      <w:pPr>
        <w:numPr>
          <w:ilvl w:val="0"/>
          <w:numId w:val="2"/>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Differential Calculus, </w:t>
      </w:r>
      <w:proofErr w:type="spellStart"/>
      <w:r w:rsidRPr="00890DDE">
        <w:rPr>
          <w:rFonts w:ascii="Times New Roman" w:hAnsi="Times New Roman" w:cs="Times New Roman"/>
          <w:i/>
          <w:sz w:val="20"/>
          <w:szCs w:val="20"/>
        </w:rPr>
        <w:t>Maity</w:t>
      </w:r>
      <w:proofErr w:type="spellEnd"/>
      <w:r w:rsidRPr="00890DDE">
        <w:rPr>
          <w:rFonts w:ascii="Times New Roman" w:hAnsi="Times New Roman" w:cs="Times New Roman"/>
          <w:i/>
          <w:sz w:val="20"/>
          <w:szCs w:val="20"/>
        </w:rPr>
        <w:t xml:space="preserve"> &amp; </w:t>
      </w:r>
      <w:proofErr w:type="spellStart"/>
      <w:r w:rsidRPr="00890DDE">
        <w:rPr>
          <w:rFonts w:ascii="Times New Roman" w:hAnsi="Times New Roman" w:cs="Times New Roman"/>
          <w:i/>
          <w:sz w:val="20"/>
          <w:szCs w:val="20"/>
        </w:rPr>
        <w:t>Ghosh</w:t>
      </w:r>
      <w:proofErr w:type="spellEnd"/>
    </w:p>
    <w:p w:rsidR="00890DDE" w:rsidRPr="00890DDE" w:rsidRDefault="00890DDE" w:rsidP="00890DDE">
      <w:pPr>
        <w:numPr>
          <w:ilvl w:val="0"/>
          <w:numId w:val="2"/>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Integral Calculus, </w:t>
      </w:r>
      <w:proofErr w:type="spellStart"/>
      <w:r w:rsidRPr="00890DDE">
        <w:rPr>
          <w:rFonts w:ascii="Times New Roman" w:hAnsi="Times New Roman" w:cs="Times New Roman"/>
          <w:i/>
          <w:sz w:val="20"/>
          <w:szCs w:val="20"/>
        </w:rPr>
        <w:t>Maity</w:t>
      </w:r>
      <w:proofErr w:type="spellEnd"/>
      <w:r w:rsidRPr="00890DDE">
        <w:rPr>
          <w:rFonts w:ascii="Times New Roman" w:hAnsi="Times New Roman" w:cs="Times New Roman"/>
          <w:i/>
          <w:sz w:val="20"/>
          <w:szCs w:val="20"/>
        </w:rPr>
        <w:t xml:space="preserve"> &amp; </w:t>
      </w:r>
      <w:proofErr w:type="spellStart"/>
      <w:r w:rsidRPr="00890DDE">
        <w:rPr>
          <w:rFonts w:ascii="Times New Roman" w:hAnsi="Times New Roman" w:cs="Times New Roman"/>
          <w:i/>
          <w:sz w:val="20"/>
          <w:szCs w:val="20"/>
        </w:rPr>
        <w:t>Ghosh</w:t>
      </w:r>
      <w:proofErr w:type="spellEnd"/>
    </w:p>
    <w:p w:rsidR="00890DDE" w:rsidRPr="00890DDE" w:rsidRDefault="00890DDE" w:rsidP="00890DDE">
      <w:pPr>
        <w:numPr>
          <w:ilvl w:val="0"/>
          <w:numId w:val="2"/>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Calculus of One </w:t>
      </w:r>
      <w:proofErr w:type="spellStart"/>
      <w:r w:rsidRPr="00890DDE">
        <w:rPr>
          <w:rFonts w:ascii="Times New Roman" w:hAnsi="Times New Roman" w:cs="Times New Roman"/>
          <w:i/>
          <w:sz w:val="20"/>
          <w:szCs w:val="20"/>
        </w:rPr>
        <w:t>Vairable</w:t>
      </w:r>
      <w:proofErr w:type="spellEnd"/>
      <w:r w:rsidRPr="00890DDE">
        <w:rPr>
          <w:rFonts w:ascii="Times New Roman" w:hAnsi="Times New Roman" w:cs="Times New Roman"/>
          <w:i/>
          <w:sz w:val="20"/>
          <w:szCs w:val="20"/>
        </w:rPr>
        <w:t xml:space="preserve"> – </w:t>
      </w:r>
      <w:proofErr w:type="spellStart"/>
      <w:r w:rsidRPr="00890DDE">
        <w:rPr>
          <w:rFonts w:ascii="Times New Roman" w:hAnsi="Times New Roman" w:cs="Times New Roman"/>
          <w:i/>
          <w:sz w:val="20"/>
          <w:szCs w:val="20"/>
        </w:rPr>
        <w:t>Pandey</w:t>
      </w:r>
      <w:proofErr w:type="spellEnd"/>
      <w:r w:rsidRPr="00890DDE">
        <w:rPr>
          <w:rFonts w:ascii="Times New Roman" w:hAnsi="Times New Roman" w:cs="Times New Roman"/>
          <w:i/>
          <w:sz w:val="20"/>
          <w:szCs w:val="20"/>
        </w:rPr>
        <w:t xml:space="preserve"> G.S. (New Age International)</w:t>
      </w:r>
    </w:p>
    <w:p w:rsidR="00890DDE" w:rsidRPr="00890DDE" w:rsidRDefault="00890DDE" w:rsidP="00890DDE">
      <w:pPr>
        <w:numPr>
          <w:ilvl w:val="0"/>
          <w:numId w:val="2"/>
        </w:numPr>
        <w:spacing w:after="0"/>
        <w:ind w:hanging="720"/>
        <w:jc w:val="both"/>
        <w:rPr>
          <w:rFonts w:ascii="Times New Roman" w:hAnsi="Times New Roman" w:cs="Times New Roman"/>
          <w:i/>
          <w:sz w:val="20"/>
          <w:szCs w:val="20"/>
        </w:rPr>
      </w:pPr>
      <w:r w:rsidRPr="00890DDE">
        <w:rPr>
          <w:rFonts w:ascii="Times New Roman" w:hAnsi="Times New Roman" w:cs="Times New Roman"/>
          <w:i/>
          <w:sz w:val="20"/>
          <w:szCs w:val="20"/>
        </w:rPr>
        <w:t xml:space="preserve">Differential Calculus – </w:t>
      </w:r>
      <w:proofErr w:type="spellStart"/>
      <w:r w:rsidRPr="00890DDE">
        <w:rPr>
          <w:rFonts w:ascii="Times New Roman" w:hAnsi="Times New Roman" w:cs="Times New Roman"/>
          <w:i/>
          <w:sz w:val="20"/>
          <w:szCs w:val="20"/>
        </w:rPr>
        <w:t>Dhami</w:t>
      </w:r>
      <w:proofErr w:type="spellEnd"/>
      <w:r w:rsidRPr="00890DDE">
        <w:rPr>
          <w:rFonts w:ascii="Times New Roman" w:hAnsi="Times New Roman" w:cs="Times New Roman"/>
          <w:i/>
          <w:sz w:val="20"/>
          <w:szCs w:val="20"/>
        </w:rPr>
        <w:t xml:space="preserve"> H.S. (New Age International)</w:t>
      </w:r>
    </w:p>
    <w:p w:rsidR="00890DDE" w:rsidRPr="008E7D5D" w:rsidRDefault="00890DDE" w:rsidP="00890DDE">
      <w:pPr>
        <w:numPr>
          <w:ilvl w:val="0"/>
          <w:numId w:val="2"/>
        </w:numPr>
        <w:spacing w:after="0"/>
        <w:ind w:hanging="720"/>
        <w:jc w:val="both"/>
        <w:rPr>
          <w:rFonts w:ascii="Times New Roman" w:hAnsi="Times New Roman" w:cs="Times New Roman"/>
          <w:sz w:val="20"/>
          <w:szCs w:val="20"/>
        </w:rPr>
      </w:pPr>
      <w:r w:rsidRPr="008E7D5D">
        <w:rPr>
          <w:rFonts w:ascii="Times New Roman" w:hAnsi="Times New Roman" w:cs="Times New Roman"/>
          <w:i/>
          <w:sz w:val="20"/>
          <w:szCs w:val="20"/>
        </w:rPr>
        <w:t xml:space="preserve">Integral Calculus – </w:t>
      </w:r>
      <w:proofErr w:type="spellStart"/>
      <w:r w:rsidRPr="008E7D5D">
        <w:rPr>
          <w:rFonts w:ascii="Times New Roman" w:hAnsi="Times New Roman" w:cs="Times New Roman"/>
          <w:i/>
          <w:sz w:val="20"/>
          <w:szCs w:val="20"/>
        </w:rPr>
        <w:t>Dhami</w:t>
      </w:r>
      <w:proofErr w:type="spellEnd"/>
      <w:r w:rsidRPr="008E7D5D">
        <w:rPr>
          <w:rFonts w:ascii="Times New Roman" w:hAnsi="Times New Roman" w:cs="Times New Roman"/>
          <w:i/>
          <w:sz w:val="20"/>
          <w:szCs w:val="20"/>
        </w:rPr>
        <w:t xml:space="preserve"> H.S. (New Age International)</w:t>
      </w:r>
    </w:p>
    <w:p w:rsidR="008E7D5D" w:rsidRDefault="008E7D5D" w:rsidP="008E7D5D">
      <w:pPr>
        <w:spacing w:after="0"/>
        <w:ind w:left="720"/>
        <w:jc w:val="both"/>
        <w:rPr>
          <w:rFonts w:ascii="Times New Roman" w:hAnsi="Times New Roman" w:cs="Times New Roman"/>
          <w:i/>
          <w:sz w:val="20"/>
          <w:szCs w:val="20"/>
        </w:rPr>
      </w:pPr>
    </w:p>
    <w:p w:rsidR="008E7D5D" w:rsidRDefault="008E7D5D" w:rsidP="008E7D5D">
      <w:pPr>
        <w:spacing w:after="0"/>
        <w:ind w:left="720"/>
        <w:jc w:val="both"/>
        <w:rPr>
          <w:rFonts w:ascii="Times New Roman" w:hAnsi="Times New Roman" w:cs="Times New Roman"/>
          <w:i/>
          <w:sz w:val="20"/>
          <w:szCs w:val="20"/>
        </w:rPr>
      </w:pPr>
    </w:p>
    <w:p w:rsidR="00890DDE" w:rsidRPr="00890DDE" w:rsidRDefault="00890DDE" w:rsidP="008E7D5D">
      <w:pPr>
        <w:spacing w:after="0"/>
        <w:jc w:val="center"/>
        <w:rPr>
          <w:rFonts w:ascii="Times New Roman" w:hAnsi="Times New Roman" w:cs="Times New Roman"/>
          <w:b/>
          <w:sz w:val="20"/>
          <w:szCs w:val="20"/>
        </w:rPr>
      </w:pPr>
      <w:r w:rsidRPr="00890DDE">
        <w:rPr>
          <w:rFonts w:ascii="Times New Roman" w:hAnsi="Times New Roman" w:cs="Times New Roman"/>
          <w:b/>
          <w:sz w:val="20"/>
          <w:szCs w:val="20"/>
        </w:rPr>
        <w:t>PH101: ENGINEERING PHYSICS</w:t>
      </w:r>
    </w:p>
    <w:p w:rsidR="00890DDE" w:rsidRDefault="008E7D5D" w:rsidP="008E7D5D">
      <w:pPr>
        <w:spacing w:after="0"/>
        <w:jc w:val="center"/>
        <w:rPr>
          <w:rFonts w:ascii="Times New Roman" w:hAnsi="Times New Roman" w:cs="Times New Roman"/>
          <w:b/>
          <w:sz w:val="20"/>
          <w:szCs w:val="20"/>
        </w:rPr>
      </w:pPr>
      <w:r>
        <w:rPr>
          <w:rFonts w:ascii="Times New Roman" w:hAnsi="Times New Roman" w:cs="Times New Roman"/>
          <w:b/>
          <w:sz w:val="20"/>
          <w:szCs w:val="20"/>
        </w:rPr>
        <w:t>[</w:t>
      </w:r>
      <w:r w:rsidR="00890DDE" w:rsidRPr="00890DDE">
        <w:rPr>
          <w:rFonts w:ascii="Times New Roman" w:hAnsi="Times New Roman" w:cs="Times New Roman"/>
          <w:b/>
          <w:sz w:val="20"/>
          <w:szCs w:val="20"/>
        </w:rPr>
        <w:t>Code: PH101</w:t>
      </w:r>
      <w:r>
        <w:rPr>
          <w:rFonts w:ascii="Times New Roman" w:hAnsi="Times New Roman" w:cs="Times New Roman"/>
          <w:b/>
          <w:sz w:val="20"/>
          <w:szCs w:val="20"/>
        </w:rPr>
        <w:tab/>
      </w:r>
      <w:r>
        <w:rPr>
          <w:rFonts w:ascii="Times New Roman" w:hAnsi="Times New Roman" w:cs="Times New Roman"/>
          <w:b/>
          <w:sz w:val="20"/>
          <w:szCs w:val="20"/>
        </w:rPr>
        <w:tab/>
      </w:r>
      <w:r w:rsidR="00890DDE" w:rsidRPr="00890DDE">
        <w:rPr>
          <w:rFonts w:ascii="Times New Roman" w:hAnsi="Times New Roman" w:cs="Times New Roman"/>
          <w:b/>
          <w:sz w:val="20"/>
          <w:szCs w:val="20"/>
        </w:rPr>
        <w:t>Credit: 04</w:t>
      </w:r>
      <w:r>
        <w:rPr>
          <w:rFonts w:ascii="Times New Roman" w:hAnsi="Times New Roman" w:cs="Times New Roman"/>
          <w:b/>
          <w:sz w:val="20"/>
          <w:szCs w:val="20"/>
        </w:rPr>
        <w:tab/>
      </w:r>
      <w:r w:rsidR="00890DDE" w:rsidRPr="00890DDE">
        <w:rPr>
          <w:rFonts w:ascii="Times New Roman" w:hAnsi="Times New Roman" w:cs="Times New Roman"/>
          <w:b/>
          <w:sz w:val="20"/>
          <w:szCs w:val="20"/>
        </w:rPr>
        <w:t>L-T-P: 3-1-0</w:t>
      </w:r>
      <w:r>
        <w:rPr>
          <w:rFonts w:ascii="Times New Roman" w:hAnsi="Times New Roman" w:cs="Times New Roman"/>
          <w:b/>
          <w:sz w:val="20"/>
          <w:szCs w:val="20"/>
        </w:rPr>
        <w:t>]</w:t>
      </w:r>
    </w:p>
    <w:p w:rsidR="008E7D5D" w:rsidRPr="00890DDE" w:rsidRDefault="008E7D5D" w:rsidP="008E7D5D">
      <w:pPr>
        <w:spacing w:after="0"/>
        <w:jc w:val="center"/>
        <w:rPr>
          <w:rFonts w:ascii="Times New Roman" w:hAnsi="Times New Roman" w:cs="Times New Roman"/>
          <w:b/>
          <w:sz w:val="20"/>
          <w:szCs w:val="20"/>
        </w:rPr>
      </w:pPr>
      <w:r>
        <w:rPr>
          <w:rFonts w:ascii="Times New Roman" w:hAnsi="Times New Roman" w:cs="Times New Roman"/>
          <w:b/>
          <w:sz w:val="20"/>
          <w:szCs w:val="20"/>
        </w:rPr>
        <w:t>………………………………………………………………………………………………………………………………………………</w:t>
      </w:r>
    </w:p>
    <w:p w:rsidR="00890DDE" w:rsidRPr="00890DDE" w:rsidRDefault="00890DDE" w:rsidP="00890DDE">
      <w:pPr>
        <w:spacing w:after="0"/>
        <w:jc w:val="center"/>
        <w:rPr>
          <w:rFonts w:ascii="Times New Roman" w:hAnsi="Times New Roman" w:cs="Times New Roman"/>
          <w:b/>
          <w:sz w:val="20"/>
          <w:szCs w:val="20"/>
        </w:rPr>
      </w:pP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General Physics: </w:t>
      </w:r>
      <w:r w:rsidRPr="00890DDE">
        <w:rPr>
          <w:rFonts w:ascii="Times New Roman" w:hAnsi="Times New Roman" w:cs="Times New Roman"/>
          <w:sz w:val="20"/>
          <w:szCs w:val="20"/>
        </w:rPr>
        <w:t xml:space="preserve">Angular momentum, relation between torque and angular momentum, elasticity, relation between the elastic constants, Energy of strained body, </w:t>
      </w:r>
      <w:proofErr w:type="spellStart"/>
      <w:r w:rsidRPr="00890DDE">
        <w:rPr>
          <w:rFonts w:ascii="Times New Roman" w:hAnsi="Times New Roman" w:cs="Times New Roman"/>
          <w:sz w:val="20"/>
          <w:szCs w:val="20"/>
        </w:rPr>
        <w:t>torsional</w:t>
      </w:r>
      <w:proofErr w:type="spellEnd"/>
      <w:r w:rsidRPr="00890DDE">
        <w:rPr>
          <w:rFonts w:ascii="Times New Roman" w:hAnsi="Times New Roman" w:cs="Times New Roman"/>
          <w:sz w:val="20"/>
          <w:szCs w:val="20"/>
        </w:rPr>
        <w:t xml:space="preserve"> balance, bending of beam and cantilever, </w:t>
      </w:r>
      <w:proofErr w:type="spellStart"/>
      <w:r w:rsidRPr="00890DDE">
        <w:rPr>
          <w:rFonts w:ascii="Times New Roman" w:hAnsi="Times New Roman" w:cs="Times New Roman"/>
          <w:sz w:val="20"/>
          <w:szCs w:val="20"/>
        </w:rPr>
        <w:t>Poisseuli’s</w:t>
      </w:r>
      <w:proofErr w:type="spellEnd"/>
      <w:r w:rsidRPr="00890DDE">
        <w:rPr>
          <w:rFonts w:ascii="Times New Roman" w:hAnsi="Times New Roman" w:cs="Times New Roman"/>
          <w:sz w:val="20"/>
          <w:szCs w:val="20"/>
        </w:rPr>
        <w:t xml:space="preserve"> formula, Stokes law, Bernoulli’s equation.</w:t>
      </w:r>
      <w:r w:rsidR="008E7D5D">
        <w:rPr>
          <w:rFonts w:ascii="Times New Roman" w:hAnsi="Times New Roman" w:cs="Times New Roman"/>
          <w:sz w:val="20"/>
          <w:szCs w:val="20"/>
        </w:rPr>
        <w:t xml:space="preserve">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Heat and thermodynamics</w:t>
      </w:r>
      <w:r w:rsidRPr="00890DDE">
        <w:rPr>
          <w:rFonts w:ascii="Times New Roman" w:hAnsi="Times New Roman" w:cs="Times New Roman"/>
          <w:sz w:val="20"/>
          <w:szCs w:val="20"/>
        </w:rPr>
        <w:t>:  1</w:t>
      </w:r>
      <w:r w:rsidRPr="00890DDE">
        <w:rPr>
          <w:rFonts w:ascii="Times New Roman" w:hAnsi="Times New Roman" w:cs="Times New Roman"/>
          <w:sz w:val="20"/>
          <w:szCs w:val="20"/>
          <w:vertAlign w:val="superscript"/>
        </w:rPr>
        <w:t>st</w:t>
      </w:r>
      <w:r w:rsidRPr="00890DDE">
        <w:rPr>
          <w:rFonts w:ascii="Times New Roman" w:hAnsi="Times New Roman" w:cs="Times New Roman"/>
          <w:sz w:val="20"/>
          <w:szCs w:val="20"/>
        </w:rPr>
        <w:t xml:space="preserve"> and 2</w:t>
      </w:r>
      <w:r w:rsidRPr="00890DDE">
        <w:rPr>
          <w:rFonts w:ascii="Times New Roman" w:hAnsi="Times New Roman" w:cs="Times New Roman"/>
          <w:sz w:val="20"/>
          <w:szCs w:val="20"/>
          <w:vertAlign w:val="superscript"/>
        </w:rPr>
        <w:t>nd</w:t>
      </w:r>
      <w:r w:rsidRPr="00890DDE">
        <w:rPr>
          <w:rFonts w:ascii="Times New Roman" w:hAnsi="Times New Roman" w:cs="Times New Roman"/>
          <w:sz w:val="20"/>
          <w:szCs w:val="20"/>
        </w:rPr>
        <w:t xml:space="preserve"> laws of thermodynamics, Isothermal and adiabatic changes, Carnot engine, Otto cycle, Carnot theorem, reversible and irreversible process, entropy, entropy of perfect gas and steam, thermodynamic temperature scale, Black body radiation, Stefan’s law, pyrometer.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Optics: </w:t>
      </w:r>
      <w:r w:rsidRPr="00890DDE">
        <w:rPr>
          <w:rFonts w:ascii="Times New Roman" w:hAnsi="Times New Roman" w:cs="Times New Roman"/>
          <w:sz w:val="20"/>
          <w:szCs w:val="20"/>
        </w:rPr>
        <w:t xml:space="preserve">Aberration in lenses, spherical aberration, remedy, chromatic aberration, </w:t>
      </w:r>
      <w:proofErr w:type="spellStart"/>
      <w:r w:rsidRPr="00890DDE">
        <w:rPr>
          <w:rFonts w:ascii="Times New Roman" w:hAnsi="Times New Roman" w:cs="Times New Roman"/>
          <w:sz w:val="20"/>
          <w:szCs w:val="20"/>
        </w:rPr>
        <w:t>achromatism</w:t>
      </w:r>
      <w:proofErr w:type="spellEnd"/>
      <w:r w:rsidRPr="00890DDE">
        <w:rPr>
          <w:rFonts w:ascii="Times New Roman" w:hAnsi="Times New Roman" w:cs="Times New Roman"/>
          <w:sz w:val="20"/>
          <w:szCs w:val="20"/>
        </w:rPr>
        <w:t xml:space="preserve">, interference, Fresnel Bi-prism.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Simple Harmonic Motion: </w:t>
      </w:r>
      <w:r w:rsidRPr="00890DDE">
        <w:rPr>
          <w:rFonts w:ascii="Times New Roman" w:hAnsi="Times New Roman" w:cs="Times New Roman"/>
          <w:sz w:val="20"/>
          <w:szCs w:val="20"/>
        </w:rPr>
        <w:t xml:space="preserve">Simple harmonic motion- its expression and differential equation and solution, Superposition of two linear SHMs (with same frequency), </w:t>
      </w:r>
      <w:proofErr w:type="spellStart"/>
      <w:r w:rsidRPr="00890DDE">
        <w:rPr>
          <w:rFonts w:ascii="Times New Roman" w:hAnsi="Times New Roman" w:cs="Times New Roman"/>
          <w:sz w:val="20"/>
          <w:szCs w:val="20"/>
        </w:rPr>
        <w:t>Lissajous</w:t>
      </w:r>
      <w:proofErr w:type="spellEnd"/>
      <w:r w:rsidRPr="00890DDE">
        <w:rPr>
          <w:rFonts w:ascii="Times New Roman" w:hAnsi="Times New Roman" w:cs="Times New Roman"/>
          <w:sz w:val="20"/>
          <w:szCs w:val="20"/>
        </w:rPr>
        <w:t xml:space="preserve"> figures.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Vibration and Wave: </w:t>
      </w:r>
      <w:r w:rsidRPr="00890DDE">
        <w:rPr>
          <w:rFonts w:ascii="Times New Roman" w:hAnsi="Times New Roman" w:cs="Times New Roman"/>
          <w:sz w:val="20"/>
          <w:szCs w:val="20"/>
        </w:rPr>
        <w:t xml:space="preserve">Damped vibration-its differential equation and solution, Forced Vibration, Amplitude and Velocity resonance, Sharpness of resonance and quality factor, Progressive wave equation- its differential form, difference between elastic (Mechanical) and electromagnetic waves.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Electricity and magnetism: </w:t>
      </w:r>
      <w:r w:rsidRPr="00890DDE">
        <w:rPr>
          <w:rFonts w:ascii="Times New Roman" w:hAnsi="Times New Roman" w:cs="Times New Roman"/>
          <w:sz w:val="20"/>
          <w:szCs w:val="20"/>
        </w:rPr>
        <w:t xml:space="preserve">Gauss’s theorem and its application, Poisson’s and Laplace’s equation, Lorentz force, </w:t>
      </w:r>
      <w:proofErr w:type="spellStart"/>
      <w:r w:rsidRPr="00890DDE">
        <w:rPr>
          <w:rFonts w:ascii="Times New Roman" w:hAnsi="Times New Roman" w:cs="Times New Roman"/>
          <w:sz w:val="20"/>
          <w:szCs w:val="20"/>
        </w:rPr>
        <w:t>Biot</w:t>
      </w:r>
      <w:proofErr w:type="spellEnd"/>
      <w:r w:rsidRPr="00890DDE">
        <w:rPr>
          <w:rFonts w:ascii="Times New Roman" w:hAnsi="Times New Roman" w:cs="Times New Roman"/>
          <w:sz w:val="20"/>
          <w:szCs w:val="20"/>
        </w:rPr>
        <w:t xml:space="preserve"> </w:t>
      </w:r>
      <w:proofErr w:type="spellStart"/>
      <w:r w:rsidRPr="00890DDE">
        <w:rPr>
          <w:rFonts w:ascii="Times New Roman" w:hAnsi="Times New Roman" w:cs="Times New Roman"/>
          <w:sz w:val="20"/>
          <w:szCs w:val="20"/>
        </w:rPr>
        <w:t>Savart</w:t>
      </w:r>
      <w:proofErr w:type="spellEnd"/>
      <w:r w:rsidRPr="00890DDE">
        <w:rPr>
          <w:rFonts w:ascii="Times New Roman" w:hAnsi="Times New Roman" w:cs="Times New Roman"/>
          <w:sz w:val="20"/>
          <w:szCs w:val="20"/>
        </w:rPr>
        <w:t xml:space="preserve"> Law &amp; Ampere’s law, their application, L-C-R Circuit, </w:t>
      </w:r>
      <w:proofErr w:type="spellStart"/>
      <w:r w:rsidRPr="00890DDE">
        <w:rPr>
          <w:rFonts w:ascii="Times New Roman" w:hAnsi="Times New Roman" w:cs="Times New Roman"/>
          <w:sz w:val="20"/>
          <w:szCs w:val="20"/>
        </w:rPr>
        <w:t>Dia</w:t>
      </w:r>
      <w:proofErr w:type="spellEnd"/>
      <w:r w:rsidRPr="00890DDE">
        <w:rPr>
          <w:rFonts w:ascii="Times New Roman" w:hAnsi="Times New Roman" w:cs="Times New Roman"/>
          <w:sz w:val="20"/>
          <w:szCs w:val="20"/>
        </w:rPr>
        <w:t xml:space="preserve">-, Para-, &amp; Ferromagnetism, hysteresis.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Electromagnetism: </w:t>
      </w:r>
      <w:r w:rsidRPr="00890DDE">
        <w:rPr>
          <w:rFonts w:ascii="Times New Roman" w:hAnsi="Times New Roman" w:cs="Times New Roman"/>
          <w:sz w:val="20"/>
          <w:szCs w:val="20"/>
        </w:rPr>
        <w:t xml:space="preserve">Faraday’s laws of electromagnetic induction in integral form and conversion to differential form, Maxwell’s field equations, concept of displacement current, Maxwell’s wave equation and its solution for free space. </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Laser: </w:t>
      </w:r>
      <w:r w:rsidRPr="00890DDE">
        <w:rPr>
          <w:rFonts w:ascii="Times New Roman" w:hAnsi="Times New Roman" w:cs="Times New Roman"/>
          <w:sz w:val="20"/>
          <w:szCs w:val="20"/>
        </w:rPr>
        <w:t>Characteristics, Basic Principles, uses.</w:t>
      </w:r>
    </w:p>
    <w:p w:rsidR="00890DDE" w:rsidRPr="00890DDE" w:rsidRDefault="00890DDE" w:rsidP="00890DDE">
      <w:pPr>
        <w:spacing w:after="0"/>
        <w:jc w:val="both"/>
        <w:rPr>
          <w:rFonts w:ascii="Times New Roman" w:hAnsi="Times New Roman" w:cs="Times New Roman"/>
          <w:sz w:val="20"/>
          <w:szCs w:val="20"/>
        </w:rPr>
      </w:pPr>
      <w:r w:rsidRPr="00890DDE">
        <w:rPr>
          <w:rFonts w:ascii="Times New Roman" w:hAnsi="Times New Roman" w:cs="Times New Roman"/>
          <w:b/>
          <w:sz w:val="20"/>
          <w:szCs w:val="20"/>
        </w:rPr>
        <w:t xml:space="preserve">Mathematical Physics: </w:t>
      </w:r>
      <w:r w:rsidRPr="00890DDE">
        <w:rPr>
          <w:rFonts w:ascii="Times New Roman" w:hAnsi="Times New Roman" w:cs="Times New Roman"/>
          <w:sz w:val="20"/>
          <w:szCs w:val="20"/>
        </w:rPr>
        <w:t xml:space="preserve">Vector and Scalar field, grad, divergence, curl, line integral, surface integral, volume integral, physical examples in the context of electricity and magnetism, stokes theorem, gauss theorem(No proof) , Expression of grad, div, curl and </w:t>
      </w:r>
      <w:proofErr w:type="spellStart"/>
      <w:r w:rsidRPr="00890DDE">
        <w:rPr>
          <w:rFonts w:ascii="Times New Roman" w:hAnsi="Times New Roman" w:cs="Times New Roman"/>
          <w:sz w:val="20"/>
          <w:szCs w:val="20"/>
        </w:rPr>
        <w:t>Laplacian</w:t>
      </w:r>
      <w:proofErr w:type="spellEnd"/>
      <w:r w:rsidRPr="00890DDE">
        <w:rPr>
          <w:rFonts w:ascii="Times New Roman" w:hAnsi="Times New Roman" w:cs="Times New Roman"/>
          <w:sz w:val="20"/>
          <w:szCs w:val="20"/>
        </w:rPr>
        <w:t xml:space="preserve"> in spherical and cylindrical coordinates. </w:t>
      </w:r>
    </w:p>
    <w:p w:rsidR="00890DDE" w:rsidRPr="00890DDE" w:rsidRDefault="00890DDE" w:rsidP="00890DDE">
      <w:pPr>
        <w:spacing w:after="0"/>
        <w:jc w:val="both"/>
        <w:rPr>
          <w:rFonts w:ascii="Times New Roman" w:hAnsi="Times New Roman" w:cs="Times New Roman"/>
          <w:sz w:val="20"/>
          <w:szCs w:val="20"/>
        </w:rPr>
      </w:pPr>
    </w:p>
    <w:p w:rsidR="00890DDE" w:rsidRPr="00890DDE" w:rsidRDefault="00890DDE" w:rsidP="00890DDE">
      <w:pPr>
        <w:spacing w:after="0"/>
        <w:ind w:firstLine="360"/>
        <w:jc w:val="both"/>
        <w:rPr>
          <w:rFonts w:ascii="Times New Roman" w:hAnsi="Times New Roman" w:cs="Times New Roman"/>
          <w:b/>
          <w:sz w:val="20"/>
          <w:szCs w:val="20"/>
        </w:rPr>
      </w:pPr>
      <w:r w:rsidRPr="00890DDE">
        <w:rPr>
          <w:rFonts w:ascii="Times New Roman" w:hAnsi="Times New Roman" w:cs="Times New Roman"/>
          <w:b/>
          <w:sz w:val="20"/>
          <w:szCs w:val="20"/>
        </w:rPr>
        <w:t>Text and Reference Books:</w:t>
      </w:r>
    </w:p>
    <w:p w:rsidR="00890DDE" w:rsidRPr="00890DDE" w:rsidRDefault="00890DDE" w:rsidP="00890DDE">
      <w:pPr>
        <w:pStyle w:val="ListParagraph"/>
        <w:numPr>
          <w:ilvl w:val="0"/>
          <w:numId w:val="3"/>
        </w:numPr>
        <w:spacing w:after="0"/>
        <w:jc w:val="both"/>
        <w:rPr>
          <w:rFonts w:ascii="Times New Roman" w:hAnsi="Times New Roman"/>
          <w:i/>
          <w:sz w:val="20"/>
          <w:szCs w:val="20"/>
        </w:rPr>
      </w:pPr>
      <w:r w:rsidRPr="00890DDE">
        <w:rPr>
          <w:rFonts w:ascii="Times New Roman" w:hAnsi="Times New Roman"/>
          <w:i/>
          <w:sz w:val="20"/>
          <w:szCs w:val="20"/>
        </w:rPr>
        <w:t xml:space="preserve">Arthur </w:t>
      </w:r>
      <w:proofErr w:type="spellStart"/>
      <w:r w:rsidRPr="00890DDE">
        <w:rPr>
          <w:rFonts w:ascii="Times New Roman" w:hAnsi="Times New Roman"/>
          <w:i/>
          <w:sz w:val="20"/>
          <w:szCs w:val="20"/>
        </w:rPr>
        <w:t>Beiser</w:t>
      </w:r>
      <w:proofErr w:type="spellEnd"/>
      <w:r w:rsidRPr="00890DDE">
        <w:rPr>
          <w:rFonts w:ascii="Times New Roman" w:hAnsi="Times New Roman"/>
          <w:i/>
          <w:sz w:val="20"/>
          <w:szCs w:val="20"/>
        </w:rPr>
        <w:t>, Concepts of Modern Physics (Sixth Edition), Tata McGraw-Hill Publication, New Delhi (1988).</w:t>
      </w:r>
    </w:p>
    <w:p w:rsidR="00890DDE" w:rsidRPr="00890DDE" w:rsidRDefault="00890DDE" w:rsidP="00890DDE">
      <w:pPr>
        <w:pStyle w:val="ListParagraph"/>
        <w:numPr>
          <w:ilvl w:val="0"/>
          <w:numId w:val="3"/>
        </w:numPr>
        <w:spacing w:after="0"/>
        <w:jc w:val="both"/>
        <w:rPr>
          <w:rFonts w:ascii="Times New Roman" w:hAnsi="Times New Roman"/>
          <w:i/>
          <w:sz w:val="20"/>
          <w:szCs w:val="20"/>
        </w:rPr>
      </w:pPr>
      <w:r w:rsidRPr="00890DDE">
        <w:rPr>
          <w:rFonts w:ascii="Times New Roman" w:hAnsi="Times New Roman"/>
          <w:i/>
          <w:sz w:val="20"/>
          <w:szCs w:val="20"/>
        </w:rPr>
        <w:t xml:space="preserve">Kenneth S </w:t>
      </w:r>
      <w:proofErr w:type="spellStart"/>
      <w:r w:rsidRPr="00890DDE">
        <w:rPr>
          <w:rFonts w:ascii="Times New Roman" w:hAnsi="Times New Roman"/>
          <w:i/>
          <w:sz w:val="20"/>
          <w:szCs w:val="20"/>
        </w:rPr>
        <w:t>Krane</w:t>
      </w:r>
      <w:proofErr w:type="spellEnd"/>
      <w:r w:rsidRPr="00890DDE">
        <w:rPr>
          <w:rFonts w:ascii="Times New Roman" w:hAnsi="Times New Roman"/>
          <w:i/>
          <w:sz w:val="20"/>
          <w:szCs w:val="20"/>
        </w:rPr>
        <w:t>, Modern Physics (Second Edition), Wiley International Edition (1998).</w:t>
      </w:r>
    </w:p>
    <w:p w:rsidR="00890DDE" w:rsidRPr="00890DDE" w:rsidRDefault="00890DDE" w:rsidP="00890DDE">
      <w:pPr>
        <w:pStyle w:val="ListParagraph"/>
        <w:numPr>
          <w:ilvl w:val="0"/>
          <w:numId w:val="3"/>
        </w:numPr>
        <w:spacing w:after="0"/>
        <w:jc w:val="both"/>
        <w:rPr>
          <w:rFonts w:ascii="Times New Roman" w:hAnsi="Times New Roman"/>
          <w:i/>
          <w:sz w:val="20"/>
          <w:szCs w:val="20"/>
        </w:rPr>
      </w:pPr>
      <w:r w:rsidRPr="00890DDE">
        <w:rPr>
          <w:rFonts w:ascii="Times New Roman" w:hAnsi="Times New Roman"/>
          <w:i/>
          <w:sz w:val="20"/>
          <w:szCs w:val="20"/>
        </w:rPr>
        <w:t>B.G. Streetman, Solid state Electronics Devices, Prentice Hall of India Ltd., New Delhi (1981).</w:t>
      </w:r>
    </w:p>
    <w:p w:rsidR="00890DDE" w:rsidRPr="00890DDE" w:rsidRDefault="00890DDE" w:rsidP="00890DDE">
      <w:pPr>
        <w:pStyle w:val="ListParagraph"/>
        <w:numPr>
          <w:ilvl w:val="0"/>
          <w:numId w:val="3"/>
        </w:numPr>
        <w:spacing w:after="0"/>
        <w:jc w:val="both"/>
        <w:rPr>
          <w:rFonts w:ascii="Times New Roman" w:hAnsi="Times New Roman"/>
          <w:i/>
          <w:sz w:val="20"/>
          <w:szCs w:val="20"/>
        </w:rPr>
      </w:pPr>
      <w:r w:rsidRPr="00890DDE">
        <w:rPr>
          <w:rFonts w:ascii="Times New Roman" w:hAnsi="Times New Roman"/>
          <w:i/>
          <w:sz w:val="20"/>
          <w:szCs w:val="20"/>
        </w:rPr>
        <w:t>Jacob Phillip-A text Book of Engineering Physics, Educational Publishers and distributors 2002</w:t>
      </w:r>
    </w:p>
    <w:p w:rsidR="00890DDE" w:rsidRPr="00890DDE" w:rsidRDefault="00890DDE" w:rsidP="00890DDE">
      <w:pPr>
        <w:pStyle w:val="ListParagraph"/>
        <w:numPr>
          <w:ilvl w:val="0"/>
          <w:numId w:val="3"/>
        </w:numPr>
        <w:spacing w:after="0"/>
        <w:jc w:val="both"/>
        <w:rPr>
          <w:rFonts w:ascii="Times New Roman" w:hAnsi="Times New Roman"/>
          <w:i/>
          <w:sz w:val="20"/>
          <w:szCs w:val="20"/>
        </w:rPr>
      </w:pPr>
      <w:r w:rsidRPr="00890DDE">
        <w:rPr>
          <w:rFonts w:ascii="Times New Roman" w:hAnsi="Times New Roman"/>
          <w:i/>
          <w:sz w:val="20"/>
          <w:szCs w:val="20"/>
        </w:rPr>
        <w:t xml:space="preserve">A. S. </w:t>
      </w:r>
      <w:proofErr w:type="spellStart"/>
      <w:r w:rsidRPr="00890DDE">
        <w:rPr>
          <w:rFonts w:ascii="Times New Roman" w:hAnsi="Times New Roman"/>
          <w:i/>
          <w:sz w:val="20"/>
          <w:szCs w:val="20"/>
        </w:rPr>
        <w:t>Vasudeva</w:t>
      </w:r>
      <w:proofErr w:type="spellEnd"/>
      <w:r w:rsidRPr="00890DDE">
        <w:rPr>
          <w:rFonts w:ascii="Times New Roman" w:hAnsi="Times New Roman"/>
          <w:i/>
          <w:sz w:val="20"/>
          <w:szCs w:val="20"/>
        </w:rPr>
        <w:t xml:space="preserve">-Modern Engineering Physics, S. </w:t>
      </w:r>
      <w:proofErr w:type="spellStart"/>
      <w:r w:rsidRPr="00890DDE">
        <w:rPr>
          <w:rFonts w:ascii="Times New Roman" w:hAnsi="Times New Roman"/>
          <w:i/>
          <w:sz w:val="20"/>
          <w:szCs w:val="20"/>
        </w:rPr>
        <w:t>Chand</w:t>
      </w:r>
      <w:proofErr w:type="spellEnd"/>
      <w:r w:rsidRPr="00890DDE">
        <w:rPr>
          <w:rFonts w:ascii="Times New Roman" w:hAnsi="Times New Roman"/>
          <w:i/>
          <w:sz w:val="20"/>
          <w:szCs w:val="20"/>
        </w:rPr>
        <w:t xml:space="preserve"> &amp; Co.</w:t>
      </w:r>
    </w:p>
    <w:p w:rsidR="00890DDE" w:rsidRPr="00890DDE" w:rsidRDefault="00890DDE" w:rsidP="00890DDE">
      <w:pPr>
        <w:pStyle w:val="ListParagraph"/>
        <w:numPr>
          <w:ilvl w:val="0"/>
          <w:numId w:val="3"/>
        </w:numPr>
        <w:spacing w:after="0"/>
        <w:jc w:val="both"/>
        <w:rPr>
          <w:rFonts w:ascii="Times New Roman" w:hAnsi="Times New Roman"/>
          <w:i/>
          <w:sz w:val="20"/>
          <w:szCs w:val="20"/>
        </w:rPr>
      </w:pPr>
      <w:r w:rsidRPr="00890DDE">
        <w:rPr>
          <w:rFonts w:ascii="Times New Roman" w:hAnsi="Times New Roman"/>
          <w:i/>
          <w:sz w:val="20"/>
          <w:szCs w:val="20"/>
        </w:rPr>
        <w:t xml:space="preserve">M. R. </w:t>
      </w:r>
      <w:proofErr w:type="spellStart"/>
      <w:r w:rsidRPr="00890DDE">
        <w:rPr>
          <w:rFonts w:ascii="Times New Roman" w:hAnsi="Times New Roman"/>
          <w:i/>
          <w:sz w:val="20"/>
          <w:szCs w:val="20"/>
        </w:rPr>
        <w:t>Sreenivasan</w:t>
      </w:r>
      <w:proofErr w:type="spellEnd"/>
      <w:r w:rsidRPr="00890DDE">
        <w:rPr>
          <w:rFonts w:ascii="Times New Roman" w:hAnsi="Times New Roman"/>
          <w:i/>
          <w:sz w:val="20"/>
          <w:szCs w:val="20"/>
        </w:rPr>
        <w:t xml:space="preserve">-Physics for Engineers-New Age International. </w:t>
      </w:r>
    </w:p>
    <w:p w:rsidR="00890DDE" w:rsidRPr="00890DDE" w:rsidRDefault="00890DDE" w:rsidP="00890DDE">
      <w:pPr>
        <w:spacing w:after="0"/>
        <w:rPr>
          <w:rFonts w:ascii="Times New Roman" w:hAnsi="Times New Roman" w:cs="Times New Roman"/>
          <w:sz w:val="20"/>
          <w:szCs w:val="20"/>
        </w:rPr>
      </w:pPr>
    </w:p>
    <w:p w:rsidR="00890DDE" w:rsidRPr="00890DDE" w:rsidRDefault="00890DDE" w:rsidP="00890DDE">
      <w:pPr>
        <w:spacing w:after="0"/>
        <w:jc w:val="center"/>
        <w:rPr>
          <w:rFonts w:ascii="Times New Roman" w:hAnsi="Times New Roman" w:cs="Times New Roman"/>
          <w:sz w:val="20"/>
          <w:szCs w:val="20"/>
        </w:rPr>
      </w:pPr>
    </w:p>
    <w:p w:rsidR="00890DDE" w:rsidRPr="00890DDE" w:rsidRDefault="00890DDE" w:rsidP="00890DDE">
      <w:pPr>
        <w:spacing w:after="0"/>
        <w:rPr>
          <w:rFonts w:ascii="Times New Roman" w:hAnsi="Times New Roman" w:cs="Times New Roman"/>
          <w:sz w:val="20"/>
          <w:szCs w:val="20"/>
        </w:rPr>
      </w:pPr>
    </w:p>
    <w:p w:rsidR="00890DDE" w:rsidRPr="00890DDE" w:rsidRDefault="00890DDE" w:rsidP="008E7D5D">
      <w:pPr>
        <w:spacing w:after="0"/>
        <w:jc w:val="center"/>
        <w:rPr>
          <w:rFonts w:ascii="Times New Roman" w:hAnsi="Times New Roman" w:cs="Times New Roman"/>
          <w:b/>
          <w:sz w:val="20"/>
          <w:szCs w:val="20"/>
        </w:rPr>
      </w:pPr>
      <w:r w:rsidRPr="00890DDE">
        <w:rPr>
          <w:rFonts w:ascii="Times New Roman" w:hAnsi="Times New Roman" w:cs="Times New Roman"/>
          <w:b/>
          <w:sz w:val="20"/>
          <w:szCs w:val="20"/>
        </w:rPr>
        <w:t>CS101: INTRODUCTION TO COMPUTER PROGRAMMING</w:t>
      </w:r>
    </w:p>
    <w:p w:rsidR="00890DDE" w:rsidRDefault="008E7D5D" w:rsidP="008E7D5D">
      <w:pPr>
        <w:spacing w:after="0"/>
        <w:jc w:val="center"/>
        <w:rPr>
          <w:rFonts w:ascii="Times New Roman" w:hAnsi="Times New Roman" w:cs="Times New Roman"/>
          <w:b/>
          <w:sz w:val="20"/>
          <w:szCs w:val="20"/>
        </w:rPr>
      </w:pPr>
      <w:r>
        <w:rPr>
          <w:rFonts w:ascii="Times New Roman" w:hAnsi="Times New Roman" w:cs="Times New Roman"/>
          <w:b/>
          <w:sz w:val="20"/>
          <w:szCs w:val="20"/>
        </w:rPr>
        <w:t>[</w:t>
      </w:r>
      <w:r w:rsidR="00890DDE" w:rsidRPr="00890DDE">
        <w:rPr>
          <w:rFonts w:ascii="Times New Roman" w:hAnsi="Times New Roman" w:cs="Times New Roman"/>
          <w:b/>
          <w:sz w:val="20"/>
          <w:szCs w:val="20"/>
        </w:rPr>
        <w:t>Code: CS101</w:t>
      </w: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t>C</w:t>
      </w:r>
      <w:r w:rsidR="00890DDE" w:rsidRPr="00890DDE">
        <w:rPr>
          <w:rFonts w:ascii="Times New Roman" w:hAnsi="Times New Roman" w:cs="Times New Roman"/>
          <w:b/>
          <w:sz w:val="20"/>
          <w:szCs w:val="20"/>
        </w:rPr>
        <w:t>redit: 04</w:t>
      </w:r>
      <w:r>
        <w:rPr>
          <w:rFonts w:ascii="Times New Roman" w:hAnsi="Times New Roman" w:cs="Times New Roman"/>
          <w:b/>
          <w:sz w:val="20"/>
          <w:szCs w:val="20"/>
        </w:rPr>
        <w:tab/>
      </w:r>
      <w:r w:rsidR="00890DDE" w:rsidRPr="00890DDE">
        <w:rPr>
          <w:rFonts w:ascii="Times New Roman" w:hAnsi="Times New Roman" w:cs="Times New Roman"/>
          <w:b/>
          <w:sz w:val="20"/>
          <w:szCs w:val="20"/>
        </w:rPr>
        <w:t>L-T-P: 3-1-0</w:t>
      </w:r>
      <w:r>
        <w:rPr>
          <w:rFonts w:ascii="Times New Roman" w:hAnsi="Times New Roman" w:cs="Times New Roman"/>
          <w:b/>
          <w:sz w:val="20"/>
          <w:szCs w:val="20"/>
        </w:rPr>
        <w:t>]</w:t>
      </w:r>
    </w:p>
    <w:p w:rsidR="008E7D5D" w:rsidRPr="00890DDE" w:rsidRDefault="008E7D5D" w:rsidP="008E7D5D">
      <w:pPr>
        <w:spacing w:after="0"/>
        <w:jc w:val="center"/>
        <w:rPr>
          <w:rFonts w:ascii="Times New Roman" w:hAnsi="Times New Roman" w:cs="Times New Roman"/>
          <w:sz w:val="20"/>
          <w:szCs w:val="20"/>
        </w:rPr>
      </w:pPr>
      <w:r>
        <w:rPr>
          <w:rFonts w:ascii="Times New Roman" w:hAnsi="Times New Roman" w:cs="Times New Roman"/>
          <w:b/>
          <w:sz w:val="20"/>
          <w:szCs w:val="20"/>
        </w:rPr>
        <w:t>-----------------------------------------------------------------------------------------------------------------------------------------------------------------</w:t>
      </w:r>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Fundamentals of Computer:</w:t>
      </w:r>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History of Computer, Generation of Computer, Classification of Computers, Basic Anatomy of Computer System, Primary &amp; Secondary Memory, Processing Unit, Input &amp; Output devices.</w:t>
      </w:r>
    </w:p>
    <w:p w:rsidR="00890DDE" w:rsidRPr="00890DDE" w:rsidRDefault="00890DDE" w:rsidP="00890DDE">
      <w:pPr>
        <w:spacing w:after="0"/>
        <w:rPr>
          <w:rFonts w:ascii="Times New Roman" w:hAnsi="Times New Roman" w:cs="Times New Roman"/>
          <w:sz w:val="20"/>
          <w:szCs w:val="20"/>
        </w:rPr>
      </w:pPr>
      <w:proofErr w:type="gramStart"/>
      <w:r w:rsidRPr="00890DDE">
        <w:rPr>
          <w:rFonts w:ascii="Times New Roman" w:hAnsi="Times New Roman" w:cs="Times New Roman"/>
          <w:sz w:val="20"/>
          <w:szCs w:val="20"/>
        </w:rPr>
        <w:t>Binary &amp; Allied number systems representation of signed and unsigned numbers, BCD, ASCII, Binary.</w:t>
      </w:r>
      <w:proofErr w:type="gramEnd"/>
      <w:r w:rsidRPr="00890DDE">
        <w:rPr>
          <w:rFonts w:ascii="Times New Roman" w:hAnsi="Times New Roman" w:cs="Times New Roman"/>
          <w:sz w:val="20"/>
          <w:szCs w:val="20"/>
        </w:rPr>
        <w:t xml:space="preserve"> </w:t>
      </w:r>
      <w:proofErr w:type="gramStart"/>
      <w:r w:rsidRPr="00890DDE">
        <w:rPr>
          <w:rFonts w:ascii="Times New Roman" w:hAnsi="Times New Roman" w:cs="Times New Roman"/>
          <w:sz w:val="20"/>
          <w:szCs w:val="20"/>
        </w:rPr>
        <w:t>Arithmetic &amp; logic gates.</w:t>
      </w:r>
      <w:proofErr w:type="gramEnd"/>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Assembly language, High level language, compiler and assembler (basic concepts)</w:t>
      </w:r>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Basic concepts of operating systems like MS DOS, MS WINDOW, UNIX, Algorithm &amp; flow chart.</w:t>
      </w:r>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C Fundamentals:</w:t>
      </w:r>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The C character set, identifiers and keywords, data type &amp; sizes, variable names, declaration, statements.</w:t>
      </w:r>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Operators &amp; Expressions:</w:t>
      </w:r>
    </w:p>
    <w:p w:rsidR="00890DDE" w:rsidRPr="00890DDE" w:rsidRDefault="00890DDE" w:rsidP="00890DDE">
      <w:pPr>
        <w:spacing w:after="0"/>
        <w:rPr>
          <w:rFonts w:ascii="Times New Roman" w:hAnsi="Times New Roman" w:cs="Times New Roman"/>
          <w:sz w:val="20"/>
          <w:szCs w:val="20"/>
        </w:rPr>
      </w:pPr>
      <w:proofErr w:type="gramStart"/>
      <w:r w:rsidRPr="00890DDE">
        <w:rPr>
          <w:rFonts w:ascii="Times New Roman" w:hAnsi="Times New Roman" w:cs="Times New Roman"/>
          <w:sz w:val="20"/>
          <w:szCs w:val="20"/>
        </w:rPr>
        <w:t>Arithmetic operators, relational and logical operators, type conversion, increment and decrement operators, bitwise operators, assignment operators and expressions, precedence and order of evaluation.</w:t>
      </w:r>
      <w:proofErr w:type="gramEnd"/>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 xml:space="preserve">Input and Output: Standard input and output, formatted output – </w:t>
      </w:r>
      <w:proofErr w:type="spellStart"/>
      <w:r w:rsidRPr="00890DDE">
        <w:rPr>
          <w:rFonts w:ascii="Times New Roman" w:hAnsi="Times New Roman" w:cs="Times New Roman"/>
          <w:sz w:val="20"/>
          <w:szCs w:val="20"/>
        </w:rPr>
        <w:t>printf</w:t>
      </w:r>
      <w:proofErr w:type="spellEnd"/>
      <w:r w:rsidRPr="00890DDE">
        <w:rPr>
          <w:rFonts w:ascii="Times New Roman" w:hAnsi="Times New Roman" w:cs="Times New Roman"/>
          <w:sz w:val="20"/>
          <w:szCs w:val="20"/>
        </w:rPr>
        <w:t xml:space="preserve">, formatted input </w:t>
      </w:r>
      <w:proofErr w:type="spellStart"/>
      <w:r w:rsidRPr="00890DDE">
        <w:rPr>
          <w:rFonts w:ascii="Times New Roman" w:hAnsi="Times New Roman" w:cs="Times New Roman"/>
          <w:sz w:val="20"/>
          <w:szCs w:val="20"/>
        </w:rPr>
        <w:t>scanf</w:t>
      </w:r>
      <w:proofErr w:type="spellEnd"/>
      <w:r w:rsidRPr="00890DDE">
        <w:rPr>
          <w:rFonts w:ascii="Times New Roman" w:hAnsi="Times New Roman" w:cs="Times New Roman"/>
          <w:sz w:val="20"/>
          <w:szCs w:val="20"/>
        </w:rPr>
        <w:t>.</w:t>
      </w:r>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Flow of Control:</w:t>
      </w:r>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 xml:space="preserve">Statement and blocks, if-else, </w:t>
      </w:r>
      <w:proofErr w:type="gramStart"/>
      <w:r w:rsidRPr="00890DDE">
        <w:rPr>
          <w:rFonts w:ascii="Times New Roman" w:hAnsi="Times New Roman" w:cs="Times New Roman"/>
          <w:sz w:val="20"/>
          <w:szCs w:val="20"/>
        </w:rPr>
        <w:t>switch,</w:t>
      </w:r>
      <w:proofErr w:type="gramEnd"/>
      <w:r w:rsidRPr="00890DDE">
        <w:rPr>
          <w:rFonts w:ascii="Times New Roman" w:hAnsi="Times New Roman" w:cs="Times New Roman"/>
          <w:sz w:val="20"/>
          <w:szCs w:val="20"/>
        </w:rPr>
        <w:t xml:space="preserve"> loops – while, for, do while, break and continue, </w:t>
      </w:r>
      <w:proofErr w:type="spellStart"/>
      <w:r w:rsidRPr="00890DDE">
        <w:rPr>
          <w:rFonts w:ascii="Times New Roman" w:hAnsi="Times New Roman" w:cs="Times New Roman"/>
          <w:sz w:val="20"/>
          <w:szCs w:val="20"/>
        </w:rPr>
        <w:t>goto</w:t>
      </w:r>
      <w:proofErr w:type="spellEnd"/>
      <w:r w:rsidRPr="00890DDE">
        <w:rPr>
          <w:rFonts w:ascii="Times New Roman" w:hAnsi="Times New Roman" w:cs="Times New Roman"/>
          <w:sz w:val="20"/>
          <w:szCs w:val="20"/>
        </w:rPr>
        <w:t xml:space="preserve"> and labels.</w:t>
      </w:r>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Fundamentals and Program Structures:</w:t>
      </w:r>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Basic of functions, function types, functions returning values, functions not returning values, auto, external, static and register variables, scope rules, recursion, function prototypes, C preprocessor, command line arguments.</w:t>
      </w:r>
      <w:r w:rsidR="008E7D5D">
        <w:rPr>
          <w:rFonts w:ascii="Times New Roman" w:hAnsi="Times New Roman" w:cs="Times New Roman"/>
          <w:sz w:val="20"/>
          <w:szCs w:val="20"/>
        </w:rPr>
        <w:t xml:space="preserve"> </w:t>
      </w:r>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Arrays and Pointers:</w:t>
      </w:r>
    </w:p>
    <w:p w:rsidR="00890DDE" w:rsidRPr="00890DDE" w:rsidRDefault="00890DDE" w:rsidP="00890DDE">
      <w:pPr>
        <w:spacing w:after="0"/>
        <w:rPr>
          <w:rFonts w:ascii="Times New Roman" w:hAnsi="Times New Roman" w:cs="Times New Roman"/>
          <w:sz w:val="20"/>
          <w:szCs w:val="20"/>
        </w:rPr>
      </w:pPr>
      <w:proofErr w:type="gramStart"/>
      <w:r w:rsidRPr="00890DDE">
        <w:rPr>
          <w:rFonts w:ascii="Times New Roman" w:hAnsi="Times New Roman" w:cs="Times New Roman"/>
          <w:sz w:val="20"/>
          <w:szCs w:val="20"/>
        </w:rPr>
        <w:t>One dimensional arrays, pointers and functions, multidimensional arrays.</w:t>
      </w:r>
      <w:proofErr w:type="gramEnd"/>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Structures, Unions and Files:</w:t>
      </w:r>
    </w:p>
    <w:p w:rsidR="00890DDE" w:rsidRPr="00890DDE" w:rsidRDefault="00890DDE" w:rsidP="00890DDE">
      <w:pPr>
        <w:spacing w:after="0"/>
        <w:rPr>
          <w:rFonts w:ascii="Times New Roman" w:hAnsi="Times New Roman" w:cs="Times New Roman"/>
          <w:sz w:val="20"/>
          <w:szCs w:val="20"/>
        </w:rPr>
      </w:pPr>
      <w:r w:rsidRPr="00890DDE">
        <w:rPr>
          <w:rFonts w:ascii="Times New Roman" w:hAnsi="Times New Roman" w:cs="Times New Roman"/>
          <w:sz w:val="20"/>
          <w:szCs w:val="20"/>
        </w:rPr>
        <w:t>Basic of structure, structures and functions, arrays of structures, bit fields, formatted and unformatted files.</w:t>
      </w:r>
    </w:p>
    <w:p w:rsidR="00890DDE" w:rsidRPr="00890DDE" w:rsidRDefault="00890DDE" w:rsidP="00890DDE">
      <w:pPr>
        <w:spacing w:after="0"/>
        <w:rPr>
          <w:rFonts w:ascii="Times New Roman" w:hAnsi="Times New Roman" w:cs="Times New Roman"/>
          <w:sz w:val="20"/>
          <w:szCs w:val="20"/>
        </w:rPr>
      </w:pPr>
    </w:p>
    <w:p w:rsidR="00890DDE" w:rsidRPr="00890DDE" w:rsidRDefault="00890DDE" w:rsidP="00890DDE">
      <w:pPr>
        <w:spacing w:after="0"/>
        <w:rPr>
          <w:rFonts w:ascii="Times New Roman" w:hAnsi="Times New Roman" w:cs="Times New Roman"/>
          <w:b/>
          <w:sz w:val="20"/>
          <w:szCs w:val="20"/>
        </w:rPr>
      </w:pPr>
      <w:r w:rsidRPr="00890DDE">
        <w:rPr>
          <w:rFonts w:ascii="Times New Roman" w:hAnsi="Times New Roman" w:cs="Times New Roman"/>
          <w:b/>
          <w:sz w:val="20"/>
          <w:szCs w:val="20"/>
        </w:rPr>
        <w:t>Recommended reference Books:</w:t>
      </w:r>
    </w:p>
    <w:p w:rsidR="00890DDE" w:rsidRPr="00890DDE" w:rsidRDefault="00890DDE" w:rsidP="00890DDE">
      <w:pPr>
        <w:numPr>
          <w:ilvl w:val="0"/>
          <w:numId w:val="5"/>
        </w:numPr>
        <w:spacing w:after="0"/>
        <w:rPr>
          <w:rFonts w:ascii="Times New Roman" w:hAnsi="Times New Roman" w:cs="Times New Roman"/>
          <w:i/>
          <w:sz w:val="20"/>
          <w:szCs w:val="20"/>
        </w:rPr>
      </w:pPr>
      <w:proofErr w:type="spellStart"/>
      <w:r w:rsidRPr="00890DDE">
        <w:rPr>
          <w:rFonts w:ascii="Times New Roman" w:hAnsi="Times New Roman" w:cs="Times New Roman"/>
          <w:i/>
          <w:sz w:val="20"/>
          <w:szCs w:val="20"/>
        </w:rPr>
        <w:t>Kerninghan</w:t>
      </w:r>
      <w:proofErr w:type="spellEnd"/>
      <w:r w:rsidRPr="00890DDE">
        <w:rPr>
          <w:rFonts w:ascii="Times New Roman" w:hAnsi="Times New Roman" w:cs="Times New Roman"/>
          <w:i/>
          <w:sz w:val="20"/>
          <w:szCs w:val="20"/>
        </w:rPr>
        <w:t>, B.W. The Elements of Programming Style.</w:t>
      </w:r>
    </w:p>
    <w:p w:rsidR="00890DDE" w:rsidRPr="00890DDE" w:rsidRDefault="00890DDE" w:rsidP="00890DDE">
      <w:pPr>
        <w:numPr>
          <w:ilvl w:val="0"/>
          <w:numId w:val="5"/>
        </w:numPr>
        <w:spacing w:after="0"/>
        <w:rPr>
          <w:rFonts w:ascii="Times New Roman" w:hAnsi="Times New Roman" w:cs="Times New Roman"/>
          <w:i/>
          <w:sz w:val="20"/>
          <w:szCs w:val="20"/>
        </w:rPr>
      </w:pPr>
      <w:r w:rsidRPr="00890DDE">
        <w:rPr>
          <w:rFonts w:ascii="Times New Roman" w:hAnsi="Times New Roman" w:cs="Times New Roman"/>
          <w:i/>
          <w:sz w:val="20"/>
          <w:szCs w:val="20"/>
        </w:rPr>
        <w:t>Yourdon, E. Techniques of Program Structures and Design.</w:t>
      </w:r>
    </w:p>
    <w:p w:rsidR="00890DDE" w:rsidRPr="00890DDE" w:rsidRDefault="00890DDE" w:rsidP="00890DDE">
      <w:pPr>
        <w:numPr>
          <w:ilvl w:val="0"/>
          <w:numId w:val="5"/>
        </w:numPr>
        <w:spacing w:after="0"/>
        <w:rPr>
          <w:rFonts w:ascii="Times New Roman" w:hAnsi="Times New Roman" w:cs="Times New Roman"/>
          <w:i/>
          <w:sz w:val="20"/>
          <w:szCs w:val="20"/>
        </w:rPr>
      </w:pPr>
      <w:proofErr w:type="spellStart"/>
      <w:r w:rsidRPr="00890DDE">
        <w:rPr>
          <w:rFonts w:ascii="Times New Roman" w:hAnsi="Times New Roman" w:cs="Times New Roman"/>
          <w:i/>
          <w:sz w:val="20"/>
          <w:szCs w:val="20"/>
        </w:rPr>
        <w:t>Schied</w:t>
      </w:r>
      <w:proofErr w:type="spellEnd"/>
      <w:r w:rsidRPr="00890DDE">
        <w:rPr>
          <w:rFonts w:ascii="Times New Roman" w:hAnsi="Times New Roman" w:cs="Times New Roman"/>
          <w:i/>
          <w:sz w:val="20"/>
          <w:szCs w:val="20"/>
        </w:rPr>
        <w:t xml:space="preserve"> F.S. Theory and Problems of Computers and Programming.</w:t>
      </w:r>
    </w:p>
    <w:p w:rsidR="00890DDE" w:rsidRPr="00890DDE" w:rsidRDefault="00890DDE" w:rsidP="00890DDE">
      <w:pPr>
        <w:numPr>
          <w:ilvl w:val="0"/>
          <w:numId w:val="5"/>
        </w:numPr>
        <w:spacing w:after="0"/>
        <w:rPr>
          <w:rFonts w:ascii="Times New Roman" w:hAnsi="Times New Roman" w:cs="Times New Roman"/>
          <w:i/>
          <w:sz w:val="20"/>
          <w:szCs w:val="20"/>
        </w:rPr>
      </w:pPr>
      <w:r w:rsidRPr="00890DDE">
        <w:rPr>
          <w:rFonts w:ascii="Times New Roman" w:hAnsi="Times New Roman" w:cs="Times New Roman"/>
          <w:i/>
          <w:sz w:val="20"/>
          <w:szCs w:val="20"/>
        </w:rPr>
        <w:t xml:space="preserve">Gottfried. Programming with C. </w:t>
      </w:r>
      <w:proofErr w:type="spellStart"/>
      <w:r w:rsidRPr="00890DDE">
        <w:rPr>
          <w:rFonts w:ascii="Times New Roman" w:hAnsi="Times New Roman" w:cs="Times New Roman"/>
          <w:i/>
          <w:sz w:val="20"/>
          <w:szCs w:val="20"/>
        </w:rPr>
        <w:t>Schaum</w:t>
      </w:r>
      <w:proofErr w:type="spellEnd"/>
      <w:r w:rsidRPr="00890DDE">
        <w:rPr>
          <w:rFonts w:ascii="Times New Roman" w:hAnsi="Times New Roman" w:cs="Times New Roman"/>
          <w:i/>
          <w:sz w:val="20"/>
          <w:szCs w:val="20"/>
        </w:rPr>
        <w:t xml:space="preserve">. </w:t>
      </w:r>
    </w:p>
    <w:p w:rsidR="00890DDE" w:rsidRPr="00890DDE" w:rsidRDefault="00890DDE" w:rsidP="00890DDE">
      <w:pPr>
        <w:numPr>
          <w:ilvl w:val="0"/>
          <w:numId w:val="5"/>
        </w:numPr>
        <w:spacing w:after="0"/>
        <w:rPr>
          <w:rFonts w:ascii="Times New Roman" w:hAnsi="Times New Roman" w:cs="Times New Roman"/>
          <w:i/>
          <w:sz w:val="20"/>
          <w:szCs w:val="20"/>
        </w:rPr>
      </w:pPr>
      <w:proofErr w:type="spellStart"/>
      <w:r w:rsidRPr="00890DDE">
        <w:rPr>
          <w:rFonts w:ascii="Times New Roman" w:hAnsi="Times New Roman" w:cs="Times New Roman"/>
          <w:i/>
          <w:sz w:val="20"/>
          <w:szCs w:val="20"/>
        </w:rPr>
        <w:t>Kerninghan</w:t>
      </w:r>
      <w:proofErr w:type="spellEnd"/>
      <w:r w:rsidRPr="00890DDE">
        <w:rPr>
          <w:rFonts w:ascii="Times New Roman" w:hAnsi="Times New Roman" w:cs="Times New Roman"/>
          <w:i/>
          <w:sz w:val="20"/>
          <w:szCs w:val="20"/>
        </w:rPr>
        <w:t xml:space="preserve"> B.W. &amp; Ritchie D.M. The C Programming Language</w:t>
      </w:r>
    </w:p>
    <w:p w:rsidR="00890DDE" w:rsidRPr="00890DDE" w:rsidRDefault="00890DDE" w:rsidP="00890DDE">
      <w:pPr>
        <w:numPr>
          <w:ilvl w:val="0"/>
          <w:numId w:val="5"/>
        </w:numPr>
        <w:spacing w:after="0"/>
        <w:rPr>
          <w:rFonts w:ascii="Times New Roman" w:hAnsi="Times New Roman" w:cs="Times New Roman"/>
          <w:i/>
          <w:sz w:val="20"/>
          <w:szCs w:val="20"/>
        </w:rPr>
      </w:pPr>
      <w:proofErr w:type="spellStart"/>
      <w:r w:rsidRPr="00890DDE">
        <w:rPr>
          <w:rFonts w:ascii="Times New Roman" w:hAnsi="Times New Roman" w:cs="Times New Roman"/>
          <w:i/>
          <w:sz w:val="20"/>
          <w:szCs w:val="20"/>
        </w:rPr>
        <w:t>Rajaraman</w:t>
      </w:r>
      <w:proofErr w:type="spellEnd"/>
      <w:r w:rsidRPr="00890DDE">
        <w:rPr>
          <w:rFonts w:ascii="Times New Roman" w:hAnsi="Times New Roman" w:cs="Times New Roman"/>
          <w:i/>
          <w:sz w:val="20"/>
          <w:szCs w:val="20"/>
        </w:rPr>
        <w:t xml:space="preserve"> V. Fundamental of Computers.</w:t>
      </w:r>
    </w:p>
    <w:p w:rsidR="00890DDE" w:rsidRPr="00890DDE" w:rsidRDefault="00890DDE" w:rsidP="00890DDE">
      <w:pPr>
        <w:numPr>
          <w:ilvl w:val="0"/>
          <w:numId w:val="5"/>
        </w:numPr>
        <w:spacing w:after="0"/>
        <w:rPr>
          <w:rFonts w:ascii="Times New Roman" w:hAnsi="Times New Roman" w:cs="Times New Roman"/>
          <w:i/>
          <w:sz w:val="20"/>
          <w:szCs w:val="20"/>
        </w:rPr>
      </w:pPr>
      <w:proofErr w:type="spellStart"/>
      <w:r w:rsidRPr="00890DDE">
        <w:rPr>
          <w:rFonts w:ascii="Times New Roman" w:hAnsi="Times New Roman" w:cs="Times New Roman"/>
          <w:i/>
          <w:sz w:val="20"/>
          <w:szCs w:val="20"/>
        </w:rPr>
        <w:t>Balaguruswamy</w:t>
      </w:r>
      <w:proofErr w:type="spellEnd"/>
      <w:r w:rsidRPr="00890DDE">
        <w:rPr>
          <w:rFonts w:ascii="Times New Roman" w:hAnsi="Times New Roman" w:cs="Times New Roman"/>
          <w:i/>
          <w:sz w:val="20"/>
          <w:szCs w:val="20"/>
        </w:rPr>
        <w:t>. Programming in C.</w:t>
      </w:r>
    </w:p>
    <w:p w:rsidR="00890DDE" w:rsidRPr="00890DDE" w:rsidRDefault="00890DDE" w:rsidP="00890DDE">
      <w:pPr>
        <w:numPr>
          <w:ilvl w:val="0"/>
          <w:numId w:val="5"/>
        </w:numPr>
        <w:spacing w:after="0"/>
        <w:rPr>
          <w:rFonts w:ascii="Times New Roman" w:hAnsi="Times New Roman" w:cs="Times New Roman"/>
          <w:i/>
          <w:sz w:val="20"/>
          <w:szCs w:val="20"/>
        </w:rPr>
      </w:pPr>
      <w:proofErr w:type="spellStart"/>
      <w:r w:rsidRPr="00890DDE">
        <w:rPr>
          <w:rFonts w:ascii="Times New Roman" w:hAnsi="Times New Roman" w:cs="Times New Roman"/>
          <w:i/>
          <w:sz w:val="20"/>
          <w:szCs w:val="20"/>
        </w:rPr>
        <w:t>Kanetkar</w:t>
      </w:r>
      <w:proofErr w:type="spellEnd"/>
      <w:r w:rsidRPr="00890DDE">
        <w:rPr>
          <w:rFonts w:ascii="Times New Roman" w:hAnsi="Times New Roman" w:cs="Times New Roman"/>
          <w:i/>
          <w:sz w:val="20"/>
          <w:szCs w:val="20"/>
        </w:rPr>
        <w:t xml:space="preserve"> Y. Let us C.</w:t>
      </w:r>
    </w:p>
    <w:p w:rsidR="00890DDE" w:rsidRPr="00890DDE" w:rsidRDefault="00890DDE" w:rsidP="00890DDE">
      <w:pPr>
        <w:numPr>
          <w:ilvl w:val="0"/>
          <w:numId w:val="5"/>
        </w:numPr>
        <w:spacing w:after="0"/>
        <w:rPr>
          <w:rFonts w:ascii="Times New Roman" w:hAnsi="Times New Roman" w:cs="Times New Roman"/>
          <w:i/>
          <w:sz w:val="20"/>
          <w:szCs w:val="20"/>
        </w:rPr>
      </w:pPr>
      <w:r w:rsidRPr="00890DDE">
        <w:rPr>
          <w:rFonts w:ascii="Times New Roman" w:hAnsi="Times New Roman" w:cs="Times New Roman"/>
          <w:i/>
          <w:sz w:val="20"/>
          <w:szCs w:val="20"/>
        </w:rPr>
        <w:t>M.M. Oka. Computer Fundamentals, EPH</w:t>
      </w:r>
    </w:p>
    <w:p w:rsidR="00890DDE" w:rsidRPr="00890DDE" w:rsidRDefault="00890DDE" w:rsidP="00890DDE">
      <w:pPr>
        <w:numPr>
          <w:ilvl w:val="0"/>
          <w:numId w:val="5"/>
        </w:numPr>
        <w:spacing w:after="0"/>
        <w:rPr>
          <w:rFonts w:ascii="Times New Roman" w:hAnsi="Times New Roman" w:cs="Times New Roman"/>
          <w:i/>
          <w:sz w:val="20"/>
          <w:szCs w:val="20"/>
        </w:rPr>
      </w:pPr>
      <w:r w:rsidRPr="00890DDE">
        <w:rPr>
          <w:rFonts w:ascii="Times New Roman" w:hAnsi="Times New Roman" w:cs="Times New Roman"/>
          <w:i/>
          <w:sz w:val="20"/>
          <w:szCs w:val="20"/>
        </w:rPr>
        <w:t xml:space="preserve">Leon. Introduction to Computers, </w:t>
      </w:r>
      <w:proofErr w:type="spellStart"/>
      <w:r w:rsidRPr="00890DDE">
        <w:rPr>
          <w:rFonts w:ascii="Times New Roman" w:hAnsi="Times New Roman" w:cs="Times New Roman"/>
          <w:i/>
          <w:sz w:val="20"/>
          <w:szCs w:val="20"/>
        </w:rPr>
        <w:t>Vikas</w:t>
      </w:r>
      <w:proofErr w:type="spellEnd"/>
    </w:p>
    <w:p w:rsidR="00890DDE" w:rsidRPr="00890DDE" w:rsidRDefault="00890DDE" w:rsidP="00890DDE">
      <w:pPr>
        <w:numPr>
          <w:ilvl w:val="0"/>
          <w:numId w:val="5"/>
        </w:numPr>
        <w:spacing w:after="0"/>
        <w:rPr>
          <w:rFonts w:ascii="Times New Roman" w:hAnsi="Times New Roman" w:cs="Times New Roman"/>
          <w:i/>
          <w:sz w:val="20"/>
          <w:szCs w:val="20"/>
        </w:rPr>
      </w:pPr>
      <w:r w:rsidRPr="00890DDE">
        <w:rPr>
          <w:rFonts w:ascii="Times New Roman" w:hAnsi="Times New Roman" w:cs="Times New Roman"/>
          <w:i/>
          <w:sz w:val="20"/>
          <w:szCs w:val="20"/>
        </w:rPr>
        <w:t xml:space="preserve">Leon. Fundamental of Information Technology, </w:t>
      </w:r>
      <w:proofErr w:type="spellStart"/>
      <w:r w:rsidRPr="00890DDE">
        <w:rPr>
          <w:rFonts w:ascii="Times New Roman" w:hAnsi="Times New Roman" w:cs="Times New Roman"/>
          <w:i/>
          <w:sz w:val="20"/>
          <w:szCs w:val="20"/>
        </w:rPr>
        <w:t>Vikas</w:t>
      </w:r>
      <w:proofErr w:type="spellEnd"/>
    </w:p>
    <w:p w:rsidR="00890DDE" w:rsidRPr="00890DDE" w:rsidRDefault="00890DDE" w:rsidP="00890DDE">
      <w:pPr>
        <w:numPr>
          <w:ilvl w:val="0"/>
          <w:numId w:val="5"/>
        </w:numPr>
        <w:spacing w:after="0"/>
        <w:rPr>
          <w:rFonts w:ascii="Times New Roman" w:hAnsi="Times New Roman" w:cs="Times New Roman"/>
          <w:i/>
          <w:sz w:val="20"/>
          <w:szCs w:val="20"/>
        </w:rPr>
      </w:pPr>
      <w:r w:rsidRPr="00890DDE">
        <w:rPr>
          <w:rFonts w:ascii="Times New Roman" w:hAnsi="Times New Roman" w:cs="Times New Roman"/>
          <w:i/>
          <w:sz w:val="20"/>
          <w:szCs w:val="20"/>
        </w:rPr>
        <w:t>Ram B. Computer Fundamentals, New Age International</w:t>
      </w:r>
    </w:p>
    <w:p w:rsidR="00890DDE" w:rsidRPr="00890DDE" w:rsidRDefault="00890DDE" w:rsidP="00890DDE">
      <w:pPr>
        <w:numPr>
          <w:ilvl w:val="0"/>
          <w:numId w:val="5"/>
        </w:numPr>
        <w:spacing w:after="0"/>
        <w:rPr>
          <w:rFonts w:ascii="Times New Roman" w:hAnsi="Times New Roman" w:cs="Times New Roman"/>
          <w:i/>
          <w:sz w:val="20"/>
          <w:szCs w:val="20"/>
        </w:rPr>
      </w:pPr>
      <w:proofErr w:type="spellStart"/>
      <w:r w:rsidRPr="00890DDE">
        <w:rPr>
          <w:rFonts w:ascii="Times New Roman" w:hAnsi="Times New Roman" w:cs="Times New Roman"/>
          <w:i/>
          <w:sz w:val="20"/>
          <w:szCs w:val="20"/>
        </w:rPr>
        <w:t>Ravichandran</w:t>
      </w:r>
      <w:proofErr w:type="spellEnd"/>
      <w:r w:rsidRPr="00890DDE">
        <w:rPr>
          <w:rFonts w:ascii="Times New Roman" w:hAnsi="Times New Roman" w:cs="Times New Roman"/>
          <w:i/>
          <w:sz w:val="20"/>
          <w:szCs w:val="20"/>
        </w:rPr>
        <w:t xml:space="preserve"> D. Programming in C, New Age International</w:t>
      </w:r>
    </w:p>
    <w:p w:rsidR="00890DDE" w:rsidRPr="00890DDE" w:rsidRDefault="00890DDE" w:rsidP="00890DDE">
      <w:pPr>
        <w:spacing w:after="0"/>
        <w:rPr>
          <w:rFonts w:ascii="Times New Roman" w:hAnsi="Times New Roman" w:cs="Times New Roman"/>
          <w:sz w:val="20"/>
          <w:szCs w:val="20"/>
        </w:rPr>
      </w:pPr>
    </w:p>
    <w:sectPr w:rsidR="00890DDE" w:rsidRPr="00890DDE" w:rsidSect="00890DD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A7393"/>
    <w:multiLevelType w:val="hybridMultilevel"/>
    <w:tmpl w:val="9244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B01F0"/>
    <w:multiLevelType w:val="hybridMultilevel"/>
    <w:tmpl w:val="8EAA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B7F72"/>
    <w:multiLevelType w:val="hybridMultilevel"/>
    <w:tmpl w:val="969A2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D775E9A"/>
    <w:multiLevelType w:val="hybridMultilevel"/>
    <w:tmpl w:val="FB68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CE49B1"/>
    <w:multiLevelType w:val="hybridMultilevel"/>
    <w:tmpl w:val="8DD213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890DDE"/>
    <w:rsid w:val="005B105C"/>
    <w:rsid w:val="00890DDE"/>
    <w:rsid w:val="008E7D5D"/>
    <w:rsid w:val="009713CB"/>
    <w:rsid w:val="00C402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DDE"/>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Jivan K Khaklary</Company>
  <LinksUpToDate>false</LinksUpToDate>
  <CharactersWithSpaces>14062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dc:creator>
  <cp:keywords/>
  <dc:description/>
  <cp:lastModifiedBy>pc</cp:lastModifiedBy>
  <cp:revision>4</cp:revision>
  <cp:lastPrinted>2011-09-20T06:52:00Z</cp:lastPrinted>
  <dcterms:created xsi:type="dcterms:W3CDTF">2010-07-23T07:42:00Z</dcterms:created>
  <dcterms:modified xsi:type="dcterms:W3CDTF">2011-09-20T06:52:00Z</dcterms:modified>
</cp:coreProperties>
</file>