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80" w:firstLine="0"/>
        <w:rPr>
          <w:rFonts w:ascii="Arial Black" w:cs="Arial Black" w:eastAsia="Arial Black" w:hAnsi="Arial Black"/>
          <w:b w:val="1"/>
          <w:bCs w:val="1"/>
          <w:color w:val="808080"/>
          <w:sz w:val="44"/>
          <w:szCs w:val="44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808080"/>
          <w:sz w:val="44"/>
          <w:szCs w:val="44"/>
          <w:rtl w:val="0"/>
        </w:rPr>
        <w:t xml:space="preserve">INVOICE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-38098</wp:posOffset>
            </wp:positionH>
            <wp:positionV relativeFrom="paragraph">
              <wp:posOffset>114300</wp:posOffset>
            </wp:positionV>
            <wp:extent cx="1070096" cy="90024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096" cy="900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pos="6500"/>
        </w:tabs>
        <w:rPr/>
      </w:pPr>
      <w:r w:rsidDel="00000000" w:rsidR="00000000" w:rsidRPr="00000000">
        <w:rPr>
          <w:rtl w:val="0"/>
        </w:rPr>
        <w:t xml:space="preserve">GrowOnlineToday</w:t>
        <w:tab/>
        <w:t xml:space="preserve">Invoice #: 120PP945</w:t>
      </w:r>
    </w:p>
    <w:p w:rsidR="00000000" w:rsidDel="00000000" w:rsidP="00000000" w:rsidRDefault="00000000" w:rsidRPr="00000000" w14:paraId="00000006">
      <w:pPr>
        <w:tabs>
          <w:tab w:val="left" w:pos="6500"/>
        </w:tabs>
        <w:rPr/>
      </w:pPr>
      <w:r w:rsidDel="00000000" w:rsidR="00000000" w:rsidRPr="00000000">
        <w:rPr>
          <w:rtl w:val="0"/>
        </w:rPr>
        <w:t xml:space="preserve">Mayur Vihar 3rd ,Delhi, 110096</w:t>
        <w:tab/>
        <w:t xml:space="preserve">Date: 5 August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09433569217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GST - 07BBSPC8148K1Z4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-42860</wp:posOffset>
                </wp:positionH>
                <wp:positionV relativeFrom="paragraph">
                  <wp:posOffset>96838</wp:posOffset>
                </wp:positionV>
                <wp:extent cx="22225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9637" y="3780000"/>
                          <a:ext cx="559272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8D8D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-42860</wp:posOffset>
                </wp:positionH>
                <wp:positionV relativeFrom="paragraph">
                  <wp:posOffset>96838</wp:posOffset>
                </wp:positionV>
                <wp:extent cx="22225" cy="222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 To: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3803650</wp:posOffset>
                </wp:positionH>
                <wp:positionV relativeFrom="paragraph">
                  <wp:posOffset>44450</wp:posOffset>
                </wp:positionV>
                <wp:extent cx="1791970" cy="803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9065" y="3397413"/>
                          <a:ext cx="1753870" cy="765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3803650</wp:posOffset>
                </wp:positionH>
                <wp:positionV relativeFrom="paragraph">
                  <wp:posOffset>44450</wp:posOffset>
                </wp:positionV>
                <wp:extent cx="1791970" cy="8032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1970" cy="803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3881438</wp:posOffset>
                </wp:positionH>
                <wp:positionV relativeFrom="paragraph">
                  <wp:posOffset>122238</wp:posOffset>
                </wp:positionV>
                <wp:extent cx="1644650" cy="6215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37963" y="3479963"/>
                          <a:ext cx="1616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8"/>
                                <w:vertAlign w:val="baseline"/>
                              </w:rPr>
                              <w:t xml:space="preserve">Amount: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  <w:t xml:space="preserve">₹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  <w:t xml:space="preserve">40,000.00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3881438</wp:posOffset>
                </wp:positionH>
                <wp:positionV relativeFrom="paragraph">
                  <wp:posOffset>122238</wp:posOffset>
                </wp:positionV>
                <wp:extent cx="1644650" cy="6215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50" cy="62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YAKEEN AWASTHI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yakeenawasthi@gmail.com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Contact: +91 9461503124 | Payment: Card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58738</wp:posOffset>
                </wp:positionV>
                <wp:extent cx="22225" cy="22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9778" y="3780000"/>
                          <a:ext cx="55924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8D8D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58738</wp:posOffset>
                </wp:positionV>
                <wp:extent cx="22225" cy="222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4"/>
        <w:gridCol w:w="1276"/>
        <w:gridCol w:w="1874"/>
        <w:tblGridChange w:id="0">
          <w:tblGrid>
            <w:gridCol w:w="5634"/>
            <w:gridCol w:w="1276"/>
            <w:gridCol w:w="187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Price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Amount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Digital Marketing Consulting and Implementation Services (ongoing)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₹33,898.31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₹33,898.31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Payment reference: pay_TM26PekkfA8G09 | Paid 5 August 2026 via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righ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₹33,898.31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righ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GST (18%)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₹6,101.69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firstLine="220"/>
              <w:jc w:val="righ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dddd" w:space="0" w:sz="8" w:val="single"/>
              <w:bottom w:color="bfbfbf" w:space="0" w:sz="8" w:val="single"/>
              <w:right w:color="dddddd" w:space="0" w:sz="8" w:val="single"/>
            </w:tcBorders>
            <w:shd w:fill="f9f9f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Total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₹40,000.00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Terms:  Payable on receipt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you have any questions, please do not hesitate in contacting me.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3838"/>
          <w:sz w:val="36"/>
          <w:szCs w:val="36"/>
          <w:rtl w:val="0"/>
        </w:rPr>
        <w:t xml:space="preserve">UPI ID - sujitsanjit-3@okhdfcbank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838"/>
          <w:sz w:val="22"/>
          <w:szCs w:val="22"/>
          <w:rtl w:val="0"/>
        </w:rPr>
        <w:t xml:space="preserve">Bank Details: (</w:t>
      </w:r>
      <w:r w:rsidDel="00000000" w:rsidR="00000000" w:rsidRPr="00000000">
        <w:rPr>
          <w:b w:val="1"/>
          <w:bCs w:val="1"/>
          <w:color w:val="3b3838"/>
          <w:rtl w:val="0"/>
        </w:rPr>
        <w:t xml:space="preserve">Kotak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b3838"/>
          <w:sz w:val="22"/>
          <w:szCs w:val="22"/>
          <w:rtl w:val="0"/>
        </w:rPr>
        <w:t xml:space="preserve"> 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color w:val="3b3838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b3838"/>
          <w:sz w:val="31"/>
          <w:szCs w:val="31"/>
          <w:rtl w:val="0"/>
        </w:rPr>
        <w:t xml:space="preserve">Name- Grow Online Today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color w:val="3b3838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b3838"/>
          <w:sz w:val="31"/>
          <w:szCs w:val="31"/>
          <w:rtl w:val="0"/>
        </w:rPr>
        <w:t xml:space="preserve">ACC NO- 1548292469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color w:val="3b3838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b3838"/>
          <w:sz w:val="31"/>
          <w:szCs w:val="31"/>
          <w:rtl w:val="0"/>
        </w:rPr>
        <w:t xml:space="preserve">IFSC- KKBK0004584</w:t>
      </w:r>
    </w:p>
    <w:sectPr>
      <w:footerReference r:id="rId9" w:type="default"/>
      <w:pgSz w:h="16838" w:w="11906" w:orient="portrait"/>
      <w:pgMar w:bottom="680" w:top="680" w:left="1440" w:right="1440" w:header="57" w:footer="5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Thank you for your business</w:t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  <w:rtl w:val="0"/>
      </w:rPr>
      <w:t xml:space="preserve">www.growonlinetoday.com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diKn/qgv60yhxLx3Gmhrwm1jg==">CgMxLjA4AHIhMUp4ZHM4cVAxS2haamE2YlRkVEg3OUVtcUdqSXpSTjdv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