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BD" w:rsidRPr="00BD42C8" w:rsidRDefault="00F056BD" w:rsidP="00F056BD">
      <w:pPr>
        <w:jc w:val="center"/>
        <w:rPr>
          <w:rFonts w:ascii="Arial Black" w:hAnsi="Arial Black" w:cstheme="minorHAnsi"/>
          <w:b/>
          <w:color w:val="002060"/>
          <w:sz w:val="36"/>
          <w:szCs w:val="36"/>
        </w:rPr>
      </w:pPr>
      <w:r w:rsidRPr="00BD42C8">
        <w:rPr>
          <w:rFonts w:ascii="Arial Black" w:hAnsi="Arial Black" w:cstheme="minorHAnsi"/>
          <w:b/>
          <w:color w:val="002060"/>
          <w:sz w:val="36"/>
          <w:szCs w:val="36"/>
        </w:rPr>
        <w:t>SANJIT ANAND U19EC008</w:t>
      </w:r>
    </w:p>
    <w:p w:rsidR="00F056BD" w:rsidRDefault="005947E0" w:rsidP="00A751BD">
      <w:pPr>
        <w:spacing w:after="0"/>
        <w:rPr>
          <w:rFonts w:cstheme="minorHAnsi"/>
          <w:b/>
          <w:color w:val="C00000"/>
          <w:sz w:val="36"/>
          <w:szCs w:val="36"/>
          <w:u w:val="single"/>
        </w:rPr>
      </w:pPr>
      <w:r>
        <w:rPr>
          <w:rFonts w:cstheme="minorHAnsi"/>
          <w:b/>
          <w:color w:val="806000" w:themeColor="accent4" w:themeShade="80"/>
          <w:sz w:val="36"/>
          <w:szCs w:val="36"/>
        </w:rPr>
        <w:t>07-02</w:t>
      </w:r>
      <w:r w:rsidR="00BA774A">
        <w:rPr>
          <w:rFonts w:cstheme="minorHAnsi"/>
          <w:b/>
          <w:color w:val="806000" w:themeColor="accent4" w:themeShade="80"/>
          <w:sz w:val="36"/>
          <w:szCs w:val="36"/>
        </w:rPr>
        <w:t>-2022</w:t>
      </w:r>
      <w:r w:rsidR="00A751BD" w:rsidRPr="00A751BD">
        <w:rPr>
          <w:rFonts w:cstheme="minorHAnsi"/>
          <w:b/>
          <w:color w:val="806000" w:themeColor="accent4" w:themeShade="80"/>
          <w:sz w:val="36"/>
          <w:szCs w:val="36"/>
        </w:rPr>
        <w:t xml:space="preserve">        </w:t>
      </w:r>
      <w:r w:rsidR="00F056BD" w:rsidRPr="00C5504D">
        <w:rPr>
          <w:rFonts w:cstheme="minorHAnsi"/>
          <w:b/>
          <w:color w:val="C00000"/>
          <w:sz w:val="36"/>
          <w:szCs w:val="36"/>
          <w:u w:val="single"/>
        </w:rPr>
        <w:t>PRACTICAL ASSIGNMENT</w:t>
      </w:r>
      <w:r>
        <w:rPr>
          <w:rFonts w:cstheme="minorHAnsi"/>
          <w:b/>
          <w:color w:val="C00000"/>
          <w:sz w:val="36"/>
          <w:szCs w:val="36"/>
          <w:u w:val="single"/>
        </w:rPr>
        <w:t xml:space="preserve"> - 4</w:t>
      </w:r>
    </w:p>
    <w:p w:rsidR="00F056BD" w:rsidRDefault="00BA774A" w:rsidP="00F056BD">
      <w:pPr>
        <w:jc w:val="center"/>
        <w:rPr>
          <w:rFonts w:cstheme="minorHAnsi"/>
          <w:b/>
          <w:color w:val="C00000"/>
          <w:sz w:val="36"/>
          <w:szCs w:val="36"/>
          <w:u w:val="single"/>
        </w:rPr>
      </w:pPr>
      <w:r>
        <w:rPr>
          <w:rFonts w:cstheme="minorHAnsi"/>
          <w:b/>
          <w:color w:val="C00000"/>
          <w:sz w:val="36"/>
          <w:szCs w:val="36"/>
          <w:u w:val="single"/>
        </w:rPr>
        <w:t>WIRELESS AND MOBILE COMMUNICATION</w:t>
      </w:r>
    </w:p>
    <w:p w:rsidR="00456214" w:rsidRDefault="00456214" w:rsidP="00F056BD">
      <w:pPr>
        <w:rPr>
          <w:rFonts w:ascii="Times New Roman" w:hAnsi="Times New Roman" w:cs="Times New Roman"/>
          <w:b/>
          <w:color w:val="002060"/>
          <w:sz w:val="28"/>
          <w:szCs w:val="28"/>
          <w:u w:val="single"/>
        </w:rPr>
      </w:pPr>
    </w:p>
    <w:p w:rsidR="00456214" w:rsidRPr="00C5504D" w:rsidRDefault="00F056BD" w:rsidP="00C273CB">
      <w:pPr>
        <w:spacing w:line="276" w:lineRule="auto"/>
        <w:rPr>
          <w:rFonts w:ascii="Times New Roman" w:hAnsi="Times New Roman" w:cs="Times New Roman"/>
          <w:b/>
          <w:color w:val="002060"/>
          <w:sz w:val="28"/>
          <w:szCs w:val="28"/>
          <w:u w:val="single"/>
        </w:rPr>
      </w:pPr>
      <w:r w:rsidRPr="00C5504D">
        <w:rPr>
          <w:rFonts w:ascii="Times New Roman" w:hAnsi="Times New Roman" w:cs="Times New Roman"/>
          <w:b/>
          <w:color w:val="002060"/>
          <w:sz w:val="28"/>
          <w:szCs w:val="28"/>
          <w:u w:val="single"/>
        </w:rPr>
        <w:t>AIM</w:t>
      </w:r>
      <w:r w:rsidRPr="00C5504D">
        <w:rPr>
          <w:rFonts w:ascii="Times New Roman" w:hAnsi="Times New Roman" w:cs="Times New Roman"/>
          <w:b/>
          <w:color w:val="002060"/>
          <w:sz w:val="28"/>
          <w:szCs w:val="28"/>
        </w:rPr>
        <w:t>:</w:t>
      </w:r>
      <w:r w:rsidRPr="00C5504D">
        <w:rPr>
          <w:rFonts w:ascii="Times New Roman" w:hAnsi="Times New Roman" w:cs="Times New Roman"/>
          <w:b/>
          <w:color w:val="002060"/>
          <w:sz w:val="28"/>
          <w:szCs w:val="28"/>
          <w:u w:val="single"/>
        </w:rPr>
        <w:t xml:space="preserve"> </w:t>
      </w:r>
    </w:p>
    <w:p w:rsidR="00E9457B" w:rsidRPr="00AF3D7B" w:rsidRDefault="00AE578F" w:rsidP="00AE578F">
      <w:pPr>
        <w:spacing w:after="0" w:line="276" w:lineRule="auto"/>
        <w:jc w:val="both"/>
        <w:rPr>
          <w:rFonts w:ascii="Times New Roman" w:hAnsi="Times New Roman" w:cs="Times New Roman"/>
          <w:spacing w:val="3"/>
          <w:sz w:val="24"/>
          <w:szCs w:val="24"/>
        </w:rPr>
      </w:pPr>
      <w:r w:rsidRPr="00AE578F">
        <w:rPr>
          <w:rFonts w:ascii="Times New Roman" w:hAnsi="Times New Roman" w:cs="Times New Roman"/>
          <w:spacing w:val="3"/>
          <w:sz w:val="26"/>
          <w:szCs w:val="26"/>
        </w:rPr>
        <w:t xml:space="preserve">To </w:t>
      </w:r>
      <w:r w:rsidR="00A42799">
        <w:rPr>
          <w:rFonts w:ascii="Times New Roman" w:hAnsi="Times New Roman" w:cs="Times New Roman"/>
          <w:spacing w:val="3"/>
          <w:sz w:val="26"/>
          <w:szCs w:val="26"/>
        </w:rPr>
        <w:t xml:space="preserve">study and observe the effect of Doppler spread and delay spread for fast fading and slow fading channel and calculate </w:t>
      </w:r>
      <w:r w:rsidR="00295860">
        <w:rPr>
          <w:rFonts w:ascii="Times New Roman" w:hAnsi="Times New Roman" w:cs="Times New Roman"/>
          <w:spacing w:val="3"/>
          <w:sz w:val="26"/>
          <w:szCs w:val="26"/>
        </w:rPr>
        <w:t>the coherent bandwidth in MATLAB</w:t>
      </w:r>
      <w:r w:rsidR="00A42799">
        <w:rPr>
          <w:rFonts w:ascii="Times New Roman" w:hAnsi="Times New Roman" w:cs="Times New Roman"/>
          <w:spacing w:val="3"/>
          <w:sz w:val="26"/>
          <w:szCs w:val="26"/>
        </w:rPr>
        <w:t>.</w:t>
      </w:r>
    </w:p>
    <w:p w:rsidR="00456214" w:rsidRPr="00456214" w:rsidRDefault="00C273CB" w:rsidP="00C273CB">
      <w:pPr>
        <w:spacing w:before="240" w:line="276" w:lineRule="auto"/>
        <w:rPr>
          <w:rFonts w:ascii="Times New Roman" w:hAnsi="Times New Roman" w:cs="Times New Roman"/>
          <w:b/>
          <w:color w:val="002060"/>
          <w:sz w:val="28"/>
          <w:szCs w:val="28"/>
          <w:u w:val="single"/>
        </w:rPr>
      </w:pPr>
      <w:r>
        <w:rPr>
          <w:rFonts w:ascii="Times New Roman" w:hAnsi="Times New Roman" w:cs="Times New Roman"/>
          <w:b/>
          <w:color w:val="002060"/>
          <w:sz w:val="28"/>
          <w:szCs w:val="28"/>
          <w:u w:val="single"/>
        </w:rPr>
        <w:t>APPARATUS</w:t>
      </w:r>
      <w:r w:rsidR="00F056BD" w:rsidRPr="00C5504D">
        <w:rPr>
          <w:rFonts w:ascii="Times New Roman" w:hAnsi="Times New Roman" w:cs="Times New Roman"/>
          <w:b/>
          <w:color w:val="002060"/>
          <w:sz w:val="28"/>
          <w:szCs w:val="28"/>
        </w:rPr>
        <w:t>:</w:t>
      </w:r>
      <w:r w:rsidR="00F056BD" w:rsidRPr="00C5504D">
        <w:rPr>
          <w:rFonts w:ascii="Times New Roman" w:hAnsi="Times New Roman" w:cs="Times New Roman"/>
          <w:b/>
          <w:color w:val="002060"/>
          <w:sz w:val="28"/>
          <w:szCs w:val="28"/>
          <w:u w:val="single"/>
        </w:rPr>
        <w:t xml:space="preserve"> </w:t>
      </w:r>
    </w:p>
    <w:p w:rsidR="00D240A0" w:rsidRPr="007A510B" w:rsidRDefault="00C273CB" w:rsidP="00D240A0">
      <w:pPr>
        <w:spacing w:line="360" w:lineRule="auto"/>
        <w:rPr>
          <w:rFonts w:ascii="Times New Roman" w:hAnsi="Times New Roman" w:cs="Times New Roman"/>
          <w:sz w:val="26"/>
          <w:szCs w:val="26"/>
        </w:rPr>
      </w:pPr>
      <w:r>
        <w:rPr>
          <w:rFonts w:ascii="Times New Roman" w:hAnsi="Times New Roman" w:cs="Times New Roman"/>
          <w:sz w:val="26"/>
          <w:szCs w:val="26"/>
        </w:rPr>
        <w:t>MATLAB Software</w:t>
      </w:r>
    </w:p>
    <w:p w:rsidR="00456214" w:rsidRDefault="0017003C" w:rsidP="00D240A0">
      <w:pPr>
        <w:spacing w:line="276" w:lineRule="auto"/>
        <w:rPr>
          <w:rFonts w:ascii="Times New Roman" w:hAnsi="Times New Roman" w:cs="Times New Roman"/>
          <w:b/>
          <w:color w:val="002060"/>
          <w:sz w:val="28"/>
          <w:szCs w:val="28"/>
        </w:rPr>
      </w:pPr>
      <w:r>
        <w:rPr>
          <w:rFonts w:ascii="Times New Roman" w:hAnsi="Times New Roman" w:cs="Times New Roman"/>
          <w:b/>
          <w:color w:val="002060"/>
          <w:sz w:val="28"/>
          <w:szCs w:val="28"/>
          <w:u w:val="single"/>
        </w:rPr>
        <w:t>THEORY</w:t>
      </w:r>
      <w:r w:rsidRPr="00C5504D">
        <w:rPr>
          <w:rFonts w:ascii="Times New Roman" w:hAnsi="Times New Roman" w:cs="Times New Roman"/>
          <w:b/>
          <w:color w:val="002060"/>
          <w:sz w:val="28"/>
          <w:szCs w:val="28"/>
        </w:rPr>
        <w:t>:</w:t>
      </w:r>
    </w:p>
    <w:p w:rsidR="009B0736" w:rsidRDefault="00B65E36" w:rsidP="00D32B32">
      <w:pPr>
        <w:pStyle w:val="Heading2"/>
        <w:rPr>
          <w:rFonts w:cs="Arial"/>
          <w:sz w:val="26"/>
          <w:szCs w:val="26"/>
        </w:rPr>
      </w:pPr>
      <w:r>
        <w:rPr>
          <w:rFonts w:cs="Arial"/>
          <w:sz w:val="26"/>
          <w:szCs w:val="26"/>
        </w:rPr>
        <w:t>Doppler Spread</w:t>
      </w:r>
    </w:p>
    <w:p w:rsidR="00D32B32" w:rsidRPr="00D32B32" w:rsidRDefault="00D32B32" w:rsidP="00D32B32">
      <w:pPr>
        <w:spacing w:after="0"/>
        <w:jc w:val="both"/>
        <w:rPr>
          <w:rFonts w:ascii="Cambria" w:hAnsi="Cambria"/>
          <w:sz w:val="26"/>
          <w:szCs w:val="26"/>
          <w:lang w:val="en-US"/>
        </w:rPr>
      </w:pPr>
      <w:r w:rsidRPr="00D32B32">
        <w:rPr>
          <w:rFonts w:ascii="Cambria" w:hAnsi="Cambria"/>
          <w:sz w:val="26"/>
          <w:szCs w:val="26"/>
          <w:lang w:val="en-US"/>
        </w:rPr>
        <w:t xml:space="preserve">• Doppler shift is the random changes in a channel introduced as a result of a mobile user’s mobility. </w:t>
      </w:r>
    </w:p>
    <w:p w:rsidR="00D32B32" w:rsidRPr="00D32B32" w:rsidRDefault="00D32B32" w:rsidP="00D32B32">
      <w:pPr>
        <w:spacing w:after="0"/>
        <w:jc w:val="both"/>
        <w:rPr>
          <w:rFonts w:ascii="Cambria" w:hAnsi="Cambria"/>
          <w:sz w:val="26"/>
          <w:szCs w:val="26"/>
          <w:lang w:val="en-US"/>
        </w:rPr>
      </w:pPr>
      <w:r w:rsidRPr="00D32B32">
        <w:rPr>
          <w:rFonts w:ascii="Cambria" w:hAnsi="Cambria"/>
          <w:sz w:val="26"/>
          <w:szCs w:val="26"/>
          <w:lang w:val="en-US"/>
        </w:rPr>
        <w:t xml:space="preserve">• Doppler spread has the effect of shifting or spreading the frequency components of a signal </w:t>
      </w:r>
    </w:p>
    <w:p w:rsidR="00D32B32" w:rsidRPr="00D32B32" w:rsidRDefault="00D32B32" w:rsidP="00D32B32">
      <w:pPr>
        <w:spacing w:after="0"/>
        <w:jc w:val="both"/>
        <w:rPr>
          <w:rFonts w:ascii="Cambria" w:hAnsi="Cambria"/>
          <w:sz w:val="26"/>
          <w:szCs w:val="26"/>
          <w:lang w:val="en-US"/>
        </w:rPr>
      </w:pPr>
      <w:r w:rsidRPr="00D32B32">
        <w:rPr>
          <w:rFonts w:ascii="Cambria" w:hAnsi="Cambria"/>
          <w:sz w:val="26"/>
          <w:szCs w:val="26"/>
          <w:lang w:val="en-US"/>
        </w:rPr>
        <w:t xml:space="preserve">• Types of fading on the basis of </w:t>
      </w:r>
      <w:proofErr w:type="spellStart"/>
      <w:proofErr w:type="gramStart"/>
      <w:r w:rsidRPr="00D32B32">
        <w:rPr>
          <w:rFonts w:ascii="Cambria" w:hAnsi="Cambria"/>
          <w:sz w:val="26"/>
          <w:szCs w:val="26"/>
          <w:lang w:val="en-US"/>
        </w:rPr>
        <w:t>doppler</w:t>
      </w:r>
      <w:proofErr w:type="spellEnd"/>
      <w:proofErr w:type="gramEnd"/>
      <w:r w:rsidRPr="00D32B32">
        <w:rPr>
          <w:rFonts w:ascii="Cambria" w:hAnsi="Cambria"/>
          <w:sz w:val="26"/>
          <w:szCs w:val="26"/>
          <w:lang w:val="en-US"/>
        </w:rPr>
        <w:t xml:space="preserve"> spread are fast fading and slow fading. </w:t>
      </w:r>
    </w:p>
    <w:p w:rsidR="00D32B32" w:rsidRPr="00D32B32" w:rsidRDefault="00D32B32" w:rsidP="00D32B32">
      <w:pPr>
        <w:spacing w:after="0"/>
        <w:jc w:val="both"/>
        <w:rPr>
          <w:rFonts w:ascii="Cambria" w:hAnsi="Cambria"/>
          <w:sz w:val="26"/>
          <w:szCs w:val="26"/>
          <w:lang w:val="en-US"/>
        </w:rPr>
      </w:pPr>
      <w:r w:rsidRPr="00D32B32">
        <w:rPr>
          <w:rFonts w:ascii="Cambria" w:hAnsi="Cambria"/>
          <w:sz w:val="26"/>
          <w:szCs w:val="26"/>
          <w:lang w:val="en-US"/>
        </w:rPr>
        <w:t xml:space="preserve">• Fast fading: Channel impulse response changes rapidly within the symbol duration. </w:t>
      </w:r>
    </w:p>
    <w:p w:rsidR="00D32B32" w:rsidRPr="00D32B32" w:rsidRDefault="00D32B32" w:rsidP="00D32B32">
      <w:pPr>
        <w:spacing w:after="0"/>
        <w:jc w:val="both"/>
        <w:rPr>
          <w:rFonts w:ascii="Cambria" w:hAnsi="Cambria"/>
          <w:sz w:val="26"/>
          <w:szCs w:val="26"/>
          <w:lang w:val="en-US"/>
        </w:rPr>
      </w:pPr>
      <w:r w:rsidRPr="00D32B32">
        <w:rPr>
          <w:rFonts w:ascii="Cambria" w:hAnsi="Cambria"/>
          <w:sz w:val="26"/>
          <w:szCs w:val="26"/>
          <w:lang w:val="en-US"/>
        </w:rPr>
        <w:t xml:space="preserve">• Slow fading: Channel impulse response changes at a rate much slower than the transmitted symbol bandwidth. </w:t>
      </w:r>
    </w:p>
    <w:p w:rsidR="00D32B32" w:rsidRPr="00D32B32" w:rsidRDefault="00D32B32" w:rsidP="00D32B32">
      <w:pPr>
        <w:jc w:val="both"/>
        <w:rPr>
          <w:rFonts w:ascii="Cambria" w:hAnsi="Cambria"/>
          <w:sz w:val="26"/>
          <w:szCs w:val="26"/>
          <w:lang w:val="en-US"/>
        </w:rPr>
      </w:pPr>
      <w:r w:rsidRPr="00D32B32">
        <w:rPr>
          <w:rFonts w:ascii="Cambria" w:hAnsi="Cambria"/>
          <w:sz w:val="26"/>
          <w:szCs w:val="26"/>
          <w:lang w:val="en-US"/>
        </w:rPr>
        <w:t xml:space="preserve">• Doppler spread is expressed in the following formula. As mentioned, </w:t>
      </w:r>
      <w:proofErr w:type="spellStart"/>
      <w:proofErr w:type="gramStart"/>
      <w:r w:rsidRPr="00D32B32">
        <w:rPr>
          <w:rFonts w:ascii="Cambria" w:hAnsi="Cambria"/>
          <w:sz w:val="26"/>
          <w:szCs w:val="26"/>
          <w:lang w:val="en-US"/>
        </w:rPr>
        <w:t>doppler</w:t>
      </w:r>
      <w:proofErr w:type="spellEnd"/>
      <w:proofErr w:type="gramEnd"/>
      <w:r w:rsidRPr="00D32B32">
        <w:rPr>
          <w:rFonts w:ascii="Cambria" w:hAnsi="Cambria"/>
          <w:sz w:val="26"/>
          <w:szCs w:val="26"/>
          <w:lang w:val="en-US"/>
        </w:rPr>
        <w:t xml:space="preserve"> spread is defined as maximum </w:t>
      </w:r>
      <w:proofErr w:type="spellStart"/>
      <w:r w:rsidRPr="00D32B32">
        <w:rPr>
          <w:rFonts w:ascii="Cambria" w:hAnsi="Cambria"/>
          <w:sz w:val="26"/>
          <w:szCs w:val="26"/>
          <w:lang w:val="en-US"/>
        </w:rPr>
        <w:t>doppler</w:t>
      </w:r>
      <w:proofErr w:type="spellEnd"/>
      <w:r w:rsidRPr="00D32B32">
        <w:rPr>
          <w:rFonts w:ascii="Cambria" w:hAnsi="Cambria"/>
          <w:sz w:val="26"/>
          <w:szCs w:val="26"/>
          <w:lang w:val="en-US"/>
        </w:rPr>
        <w:t xml:space="preserve"> shift (</w:t>
      </w:r>
      <w:proofErr w:type="spellStart"/>
      <w:r w:rsidRPr="00D32B32">
        <w:rPr>
          <w:rFonts w:ascii="Cambria" w:hAnsi="Cambria"/>
          <w:sz w:val="26"/>
          <w:szCs w:val="26"/>
          <w:lang w:val="en-US"/>
        </w:rPr>
        <w:t>fm</w:t>
      </w:r>
      <w:proofErr w:type="spellEnd"/>
      <w:r w:rsidRPr="00D32B32">
        <w:rPr>
          <w:rFonts w:ascii="Cambria" w:hAnsi="Cambria"/>
          <w:sz w:val="26"/>
          <w:szCs w:val="26"/>
          <w:lang w:val="en-US"/>
        </w:rPr>
        <w:t>).</w:t>
      </w:r>
    </w:p>
    <w:p w:rsidR="00D32B32" w:rsidRPr="00D32B32" w:rsidRDefault="00D32B32" w:rsidP="00D32B32">
      <w:pPr>
        <w:spacing w:after="0"/>
        <w:jc w:val="center"/>
        <w:rPr>
          <w:rFonts w:ascii="Cambria" w:hAnsi="Cambria"/>
          <w:sz w:val="24"/>
          <w:szCs w:val="24"/>
          <w:lang w:val="en-US"/>
        </w:rPr>
      </w:pPr>
      <w:r w:rsidRPr="00D32B32">
        <w:rPr>
          <w:rFonts w:ascii="Cambria" w:hAnsi="Cambria"/>
          <w:sz w:val="24"/>
          <w:szCs w:val="24"/>
          <w:lang w:val="en-US"/>
        </w:rPr>
        <w:drawing>
          <wp:inline distT="0" distB="0" distL="0" distR="0" wp14:anchorId="5BEC2C32" wp14:editId="5490AED8">
            <wp:extent cx="2745649" cy="162877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3864" cy="1639580"/>
                    </a:xfrm>
                    <a:prstGeom prst="rect">
                      <a:avLst/>
                    </a:prstGeom>
                    <a:ln>
                      <a:solidFill>
                        <a:schemeClr val="accent1"/>
                      </a:solidFill>
                    </a:ln>
                  </pic:spPr>
                </pic:pic>
              </a:graphicData>
            </a:graphic>
          </wp:inline>
        </w:drawing>
      </w:r>
    </w:p>
    <w:p w:rsidR="00D32B32" w:rsidRDefault="00D32B32" w:rsidP="00374CCB">
      <w:pPr>
        <w:pStyle w:val="Heading2"/>
        <w:spacing w:after="0"/>
        <w:rPr>
          <w:rFonts w:cs="Arial"/>
          <w:sz w:val="26"/>
          <w:szCs w:val="26"/>
        </w:rPr>
      </w:pPr>
    </w:p>
    <w:p w:rsidR="00D32B32" w:rsidRDefault="00D32B32" w:rsidP="00D32B32">
      <w:pPr>
        <w:rPr>
          <w:rFonts w:ascii="Cambria" w:hAnsi="Cambria"/>
          <w:b/>
          <w:sz w:val="26"/>
          <w:szCs w:val="26"/>
          <w:lang w:val="en-US"/>
        </w:rPr>
      </w:pPr>
      <w:r w:rsidRPr="00D32B32">
        <w:rPr>
          <w:rFonts w:ascii="Cambria" w:hAnsi="Cambria"/>
          <w:b/>
          <w:sz w:val="26"/>
          <w:szCs w:val="26"/>
          <w:lang w:val="en-US"/>
        </w:rPr>
        <w:t>Coherence Time:</w:t>
      </w:r>
    </w:p>
    <w:p w:rsidR="00D32B32" w:rsidRDefault="00D32B32" w:rsidP="00D32B32">
      <w:pPr>
        <w:jc w:val="both"/>
        <w:rPr>
          <w:rFonts w:ascii="Cambria" w:hAnsi="Cambria"/>
          <w:sz w:val="26"/>
          <w:szCs w:val="26"/>
          <w:lang w:val="en-US"/>
        </w:rPr>
      </w:pPr>
      <w:r w:rsidRPr="00D32B32">
        <w:rPr>
          <w:rFonts w:ascii="Cambria" w:hAnsi="Cambria"/>
          <w:sz w:val="26"/>
          <w:szCs w:val="26"/>
          <w:lang w:val="en-US"/>
        </w:rPr>
        <w:t xml:space="preserve">• The coherence time of the channel is the inverse of the Doppler spread. </w:t>
      </w:r>
    </w:p>
    <w:p w:rsidR="00D32B32" w:rsidRDefault="00D32B32" w:rsidP="00D32B32">
      <w:pPr>
        <w:jc w:val="both"/>
        <w:rPr>
          <w:rFonts w:ascii="Cambria" w:hAnsi="Cambria"/>
          <w:sz w:val="26"/>
          <w:szCs w:val="26"/>
          <w:lang w:val="en-US"/>
        </w:rPr>
      </w:pPr>
      <w:r w:rsidRPr="00D32B32">
        <w:rPr>
          <w:rFonts w:ascii="Cambria" w:hAnsi="Cambria"/>
          <w:sz w:val="26"/>
          <w:szCs w:val="26"/>
          <w:lang w:val="en-US"/>
        </w:rPr>
        <w:lastRenderedPageBreak/>
        <w:t xml:space="preserve">• It is the measure of the speed at which channel characteristics change. </w:t>
      </w:r>
    </w:p>
    <w:p w:rsidR="00D32B32" w:rsidRDefault="00D32B32" w:rsidP="00D32B32">
      <w:pPr>
        <w:jc w:val="both"/>
        <w:rPr>
          <w:rFonts w:ascii="Cambria" w:hAnsi="Cambria"/>
          <w:sz w:val="26"/>
          <w:szCs w:val="26"/>
          <w:lang w:val="en-US"/>
        </w:rPr>
      </w:pPr>
      <w:r w:rsidRPr="00D32B32">
        <w:rPr>
          <w:rFonts w:ascii="Cambria" w:hAnsi="Cambria"/>
          <w:sz w:val="26"/>
          <w:szCs w:val="26"/>
          <w:lang w:val="en-US"/>
        </w:rPr>
        <w:t>• The coherence time is the time over which a propagating wave may be considered coherent. In other words, it is the time interval within which its phase is, on average, predictable.</w:t>
      </w:r>
    </w:p>
    <w:p w:rsidR="00D32B32" w:rsidRDefault="00D32B32" w:rsidP="00D32B32">
      <w:pPr>
        <w:jc w:val="center"/>
        <w:rPr>
          <w:rFonts w:ascii="Cambria" w:hAnsi="Cambria"/>
          <w:sz w:val="26"/>
          <w:szCs w:val="26"/>
          <w:lang w:val="en-US"/>
        </w:rPr>
      </w:pPr>
      <w:r w:rsidRPr="00D32B32">
        <w:rPr>
          <w:rFonts w:ascii="Cambria" w:hAnsi="Cambria"/>
          <w:sz w:val="26"/>
          <w:szCs w:val="26"/>
          <w:lang w:val="en-US"/>
        </w:rPr>
        <w:drawing>
          <wp:inline distT="0" distB="0" distL="0" distR="0" wp14:anchorId="5815A918" wp14:editId="0AF7A4F8">
            <wp:extent cx="1740293" cy="1590675"/>
            <wp:effectExtent l="19050" t="1905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150"/>
                    <a:stretch/>
                  </pic:blipFill>
                  <pic:spPr bwMode="auto">
                    <a:xfrm>
                      <a:off x="0" y="0"/>
                      <a:ext cx="1742411" cy="159261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32B32" w:rsidRDefault="00095F26" w:rsidP="00D32B32">
      <w:pPr>
        <w:jc w:val="both"/>
        <w:rPr>
          <w:rFonts w:ascii="Cambria" w:hAnsi="Cambria"/>
          <w:sz w:val="26"/>
          <w:szCs w:val="26"/>
          <w:lang w:val="en-US"/>
        </w:rPr>
      </w:pPr>
      <w:r w:rsidRPr="00095F26">
        <w:rPr>
          <w:rFonts w:ascii="Cambria" w:hAnsi="Cambria"/>
          <w:sz w:val="26"/>
          <w:szCs w:val="26"/>
          <w:lang w:val="en-US"/>
        </w:rPr>
        <w:t>In Doppler spread, how fast the transfer function of the time-varying channel changes with time for a fixed frequency is to be studied. Doppler spread and the coherence time are used for the same. It is due to the different Doppler shift frequencies associated with the multiple propagation paths when there is relative motion between the transmitter and the receiver</w:t>
      </w:r>
    </w:p>
    <w:p w:rsidR="00095F26" w:rsidRPr="00D32B32" w:rsidRDefault="00095F26" w:rsidP="00D32B32">
      <w:pPr>
        <w:jc w:val="both"/>
        <w:rPr>
          <w:rFonts w:ascii="Cambria" w:hAnsi="Cambria"/>
          <w:sz w:val="26"/>
          <w:szCs w:val="26"/>
          <w:lang w:val="en-US"/>
        </w:rPr>
      </w:pPr>
    </w:p>
    <w:p w:rsidR="00374CCB" w:rsidRDefault="00374CCB" w:rsidP="00095F26">
      <w:pPr>
        <w:pStyle w:val="Heading2"/>
        <w:rPr>
          <w:rFonts w:cs="Arial"/>
          <w:sz w:val="26"/>
          <w:szCs w:val="26"/>
        </w:rPr>
      </w:pPr>
      <w:r>
        <w:rPr>
          <w:rFonts w:cs="Arial"/>
          <w:sz w:val="26"/>
          <w:szCs w:val="26"/>
        </w:rPr>
        <w:t>D</w:t>
      </w:r>
      <w:r>
        <w:rPr>
          <w:rFonts w:cs="Arial"/>
          <w:sz w:val="26"/>
          <w:szCs w:val="26"/>
        </w:rPr>
        <w:t>elay</w:t>
      </w:r>
      <w:r>
        <w:rPr>
          <w:rFonts w:cs="Arial"/>
          <w:sz w:val="26"/>
          <w:szCs w:val="26"/>
        </w:rPr>
        <w:t xml:space="preserve"> Spread</w:t>
      </w:r>
    </w:p>
    <w:p w:rsidR="00D32B32" w:rsidRDefault="00D32B32" w:rsidP="00D32B32">
      <w:pPr>
        <w:jc w:val="both"/>
        <w:rPr>
          <w:rFonts w:ascii="Cambria" w:hAnsi="Cambria"/>
          <w:sz w:val="26"/>
          <w:szCs w:val="26"/>
          <w:lang w:val="en-US"/>
        </w:rPr>
      </w:pPr>
      <w:r w:rsidRPr="00D32B32">
        <w:rPr>
          <w:rFonts w:ascii="Cambria" w:hAnsi="Cambria"/>
          <w:sz w:val="26"/>
          <w:szCs w:val="26"/>
          <w:lang w:val="en-US"/>
        </w:rPr>
        <w:t>Delay spread is a measure of the multipath profile of a mobile communications channel. It is generally defined as the difference between the time of arrival of the earliest component (e.g., the line</w:t>
      </w:r>
      <w:r>
        <w:rPr>
          <w:rFonts w:ascii="Cambria" w:hAnsi="Cambria"/>
          <w:sz w:val="26"/>
          <w:szCs w:val="26"/>
          <w:lang w:val="en-US"/>
        </w:rPr>
        <w:t>-</w:t>
      </w:r>
      <w:r w:rsidRPr="00D32B32">
        <w:rPr>
          <w:rFonts w:ascii="Cambria" w:hAnsi="Cambria"/>
          <w:sz w:val="26"/>
          <w:szCs w:val="26"/>
          <w:lang w:val="en-US"/>
        </w:rPr>
        <w:t xml:space="preserve">of-sight wave if there exists) and the time of arrival of the latest multipath component. </w:t>
      </w:r>
    </w:p>
    <w:p w:rsidR="00B65E36" w:rsidRDefault="00D32B32" w:rsidP="00D32B32">
      <w:pPr>
        <w:jc w:val="both"/>
        <w:rPr>
          <w:rFonts w:ascii="Cambria" w:hAnsi="Cambria"/>
          <w:sz w:val="26"/>
          <w:szCs w:val="26"/>
          <w:lang w:val="en-US"/>
        </w:rPr>
      </w:pPr>
      <w:r>
        <w:rPr>
          <w:rFonts w:ascii="Cambria" w:hAnsi="Cambria"/>
          <w:sz w:val="26"/>
          <w:szCs w:val="26"/>
          <w:lang w:val="en-US"/>
        </w:rPr>
        <w:t>C</w:t>
      </w:r>
      <w:r w:rsidRPr="00D32B32">
        <w:rPr>
          <w:rFonts w:ascii="Cambria" w:hAnsi="Cambria"/>
          <w:sz w:val="26"/>
          <w:szCs w:val="26"/>
          <w:lang w:val="en-US"/>
        </w:rPr>
        <w:t xml:space="preserve">oherence bandwidth </w:t>
      </w:r>
      <w:proofErr w:type="spellStart"/>
      <w:proofErr w:type="gramStart"/>
      <w:r w:rsidRPr="00D32B32">
        <w:rPr>
          <w:rFonts w:ascii="Cambria" w:hAnsi="Cambria"/>
          <w:sz w:val="26"/>
          <w:szCs w:val="26"/>
          <w:lang w:val="en-US"/>
        </w:rPr>
        <w:t>Bc</w:t>
      </w:r>
      <w:proofErr w:type="spellEnd"/>
      <w:proofErr w:type="gramEnd"/>
      <w:r w:rsidRPr="00D32B32">
        <w:rPr>
          <w:rFonts w:ascii="Cambria" w:hAnsi="Cambria"/>
          <w:sz w:val="26"/>
          <w:szCs w:val="26"/>
          <w:lang w:val="en-US"/>
        </w:rPr>
        <w:t xml:space="preserve"> is a statistical measure of the range of frequencies over which the channel can be considered flat (i.e., it passes all spectral components with approximately equal gain and linear phase). All frequency components of the transmitted signal within the coherence bandwidth will fade simultaneously. The coherence bandwidth is inversely proportional to the delay spread, and we thus have the following:</w:t>
      </w:r>
    </w:p>
    <w:p w:rsidR="00095F26" w:rsidRDefault="00095F26" w:rsidP="00095F26">
      <w:pPr>
        <w:jc w:val="center"/>
        <w:rPr>
          <w:rFonts w:ascii="Cambria" w:hAnsi="Cambria"/>
          <w:sz w:val="26"/>
          <w:szCs w:val="26"/>
          <w:lang w:val="en-US"/>
        </w:rPr>
      </w:pPr>
      <w:r w:rsidRPr="00095F26">
        <w:rPr>
          <w:rFonts w:ascii="Cambria" w:hAnsi="Cambria"/>
          <w:sz w:val="26"/>
          <w:szCs w:val="26"/>
          <w:lang w:val="en-US"/>
        </w:rPr>
        <w:drawing>
          <wp:inline distT="0" distB="0" distL="0" distR="0" wp14:anchorId="2049BB02" wp14:editId="64866394">
            <wp:extent cx="923925" cy="486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3120" cy="491554"/>
                    </a:xfrm>
                    <a:prstGeom prst="rect">
                      <a:avLst/>
                    </a:prstGeom>
                  </pic:spPr>
                </pic:pic>
              </a:graphicData>
            </a:graphic>
          </wp:inline>
        </w:drawing>
      </w:r>
    </w:p>
    <w:p w:rsidR="00095F26" w:rsidRPr="00D32B32" w:rsidRDefault="00095F26" w:rsidP="00095F26">
      <w:pPr>
        <w:rPr>
          <w:rFonts w:ascii="Cambria" w:hAnsi="Cambria"/>
          <w:sz w:val="26"/>
          <w:szCs w:val="26"/>
          <w:lang w:val="en-US"/>
        </w:rPr>
      </w:pPr>
      <w:r w:rsidRPr="00095F26">
        <w:rPr>
          <w:rFonts w:ascii="Cambria" w:hAnsi="Cambria"/>
          <w:sz w:val="26"/>
          <w:szCs w:val="26"/>
          <w:lang w:val="en-US"/>
        </w:rPr>
        <w:t>In delay spread, how fast the transfer function of the time-varying channel changes with frequency at a particular time instant is to be studied. It happens because different propagation paths have different time delays.</w:t>
      </w:r>
    </w:p>
    <w:p w:rsidR="00B16842" w:rsidRDefault="00B16842" w:rsidP="001A68AD">
      <w:pPr>
        <w:spacing w:line="276" w:lineRule="auto"/>
        <w:jc w:val="both"/>
        <w:rPr>
          <w:rFonts w:ascii="Cambria" w:eastAsia="Arial" w:hAnsi="Cambria" w:cs="Verdana"/>
          <w:sz w:val="24"/>
          <w:szCs w:val="24"/>
          <w:shd w:val="clear" w:color="auto" w:fill="FFFFFF"/>
        </w:rPr>
      </w:pPr>
    </w:p>
    <w:p w:rsidR="007700E2" w:rsidRPr="001A68AD" w:rsidRDefault="007700E2" w:rsidP="001A68AD">
      <w:pPr>
        <w:spacing w:line="276" w:lineRule="auto"/>
        <w:jc w:val="both"/>
        <w:rPr>
          <w:rFonts w:ascii="Cambria" w:eastAsia="Arial" w:hAnsi="Cambria" w:cs="Verdana"/>
          <w:sz w:val="24"/>
          <w:szCs w:val="24"/>
          <w:shd w:val="clear" w:color="auto" w:fill="FFFFFF"/>
        </w:rPr>
      </w:pPr>
    </w:p>
    <w:p w:rsidR="00F056BD" w:rsidRPr="007700E2" w:rsidRDefault="00F056BD" w:rsidP="00A07A76">
      <w:pPr>
        <w:spacing w:line="276" w:lineRule="auto"/>
        <w:rPr>
          <w:rFonts w:ascii="Cambria" w:hAnsi="Cambria" w:cs="Times New Roman"/>
          <w:b/>
          <w:color w:val="002060"/>
          <w:sz w:val="26"/>
          <w:szCs w:val="26"/>
        </w:rPr>
      </w:pPr>
      <w:r w:rsidRPr="007700E2">
        <w:rPr>
          <w:rFonts w:ascii="Cambria" w:hAnsi="Cambria" w:cs="Times New Roman"/>
          <w:b/>
          <w:color w:val="002060"/>
          <w:sz w:val="26"/>
          <w:szCs w:val="26"/>
          <w:u w:val="single"/>
        </w:rPr>
        <w:lastRenderedPageBreak/>
        <w:t>PROCEDURE</w:t>
      </w:r>
      <w:r w:rsidRPr="007700E2">
        <w:rPr>
          <w:rFonts w:ascii="Cambria" w:hAnsi="Cambria" w:cs="Times New Roman"/>
          <w:b/>
          <w:color w:val="002060"/>
          <w:sz w:val="26"/>
          <w:szCs w:val="26"/>
        </w:rPr>
        <w:t>:</w:t>
      </w:r>
    </w:p>
    <w:p w:rsidR="007700E2" w:rsidRPr="00DF7C67" w:rsidRDefault="00DA7E20" w:rsidP="00DF7C67">
      <w:pPr>
        <w:pStyle w:val="ListParagraph"/>
        <w:numPr>
          <w:ilvl w:val="0"/>
          <w:numId w:val="16"/>
        </w:numPr>
        <w:spacing w:after="0"/>
        <w:jc w:val="both"/>
        <w:rPr>
          <w:rFonts w:ascii="Cambria" w:hAnsi="Cambria" w:cs="Times New Roman"/>
          <w:sz w:val="26"/>
          <w:szCs w:val="26"/>
        </w:rPr>
      </w:pPr>
      <w:r w:rsidRPr="00DF7C67">
        <w:rPr>
          <w:rFonts w:ascii="Cambria" w:hAnsi="Cambria" w:cs="Times New Roman"/>
          <w:b/>
          <w:sz w:val="26"/>
          <w:szCs w:val="26"/>
        </w:rPr>
        <w:t>S</w:t>
      </w:r>
      <w:r w:rsidR="001E1615" w:rsidRPr="00DF7C67">
        <w:rPr>
          <w:rFonts w:ascii="Cambria" w:hAnsi="Cambria" w:cs="Times New Roman"/>
          <w:b/>
          <w:sz w:val="26"/>
          <w:szCs w:val="26"/>
        </w:rPr>
        <w:t xml:space="preserve">tep1: </w:t>
      </w:r>
      <w:r w:rsidRPr="00DF7C67">
        <w:rPr>
          <w:rFonts w:ascii="Cambria" w:hAnsi="Cambria" w:cs="Times New Roman"/>
          <w:sz w:val="26"/>
          <w:szCs w:val="26"/>
        </w:rPr>
        <w:t xml:space="preserve">For </w:t>
      </w:r>
      <w:r w:rsidRPr="00DF7C67">
        <w:rPr>
          <w:rFonts w:ascii="Cambria" w:hAnsi="Cambria" w:cs="Times New Roman"/>
          <w:b/>
          <w:sz w:val="26"/>
          <w:szCs w:val="26"/>
        </w:rPr>
        <w:t>Doppler Spread</w:t>
      </w:r>
      <w:r w:rsidR="00BA35C5" w:rsidRPr="00DF7C67">
        <w:rPr>
          <w:rFonts w:ascii="Cambria" w:hAnsi="Cambria" w:cs="Times New Roman"/>
          <w:sz w:val="26"/>
          <w:szCs w:val="26"/>
        </w:rPr>
        <w:t xml:space="preserve"> </w:t>
      </w:r>
      <w:r w:rsidR="00BA35C5" w:rsidRPr="00DF7C67">
        <w:rPr>
          <w:rFonts w:ascii="Cambria" w:hAnsi="Cambria" w:cs="Times New Roman"/>
          <w:b/>
          <w:sz w:val="26"/>
          <w:szCs w:val="26"/>
        </w:rPr>
        <w:t>Fast fading</w:t>
      </w:r>
      <w:r w:rsidRPr="00DF7C67">
        <w:rPr>
          <w:rFonts w:ascii="Cambria" w:hAnsi="Cambria" w:cs="Times New Roman"/>
          <w:sz w:val="26"/>
          <w:szCs w:val="26"/>
        </w:rPr>
        <w:t>, c</w:t>
      </w:r>
      <w:r w:rsidR="007700E2" w:rsidRPr="00DF7C67">
        <w:rPr>
          <w:rFonts w:ascii="Cambria" w:hAnsi="Cambria" w:cs="Times New Roman"/>
          <w:sz w:val="26"/>
          <w:szCs w:val="26"/>
        </w:rPr>
        <w:t xml:space="preserve">onsider the signal </w:t>
      </w:r>
      <w:proofErr w:type="spellStart"/>
      <w:r w:rsidR="007700E2" w:rsidRPr="00DF7C67">
        <w:rPr>
          <w:rFonts w:ascii="Cambria" w:hAnsi="Cambria" w:cs="Times New Roman"/>
          <w:sz w:val="26"/>
          <w:szCs w:val="26"/>
        </w:rPr>
        <w:t>cos</w:t>
      </w:r>
      <w:proofErr w:type="spellEnd"/>
      <w:r w:rsidR="007700E2" w:rsidRPr="00DF7C67">
        <w:rPr>
          <w:rFonts w:ascii="Cambria" w:hAnsi="Cambria" w:cs="Times New Roman"/>
          <w:sz w:val="26"/>
          <w:szCs w:val="26"/>
        </w:rPr>
        <w:t xml:space="preserve"> 2</w:t>
      </w:r>
      <w:r w:rsidR="007700E2" w:rsidRPr="00DF7C67">
        <w:rPr>
          <w:rFonts w:ascii="Cambria" w:hAnsi="Cambria" w:cs="Cambria Math"/>
          <w:sz w:val="26"/>
          <w:szCs w:val="26"/>
        </w:rPr>
        <w:t>𝜋𝑓𝑜𝑡</w:t>
      </w:r>
      <w:r w:rsidR="007878DE" w:rsidRPr="00DF7C67">
        <w:rPr>
          <w:rFonts w:ascii="Cambria" w:hAnsi="Cambria" w:cs="Times New Roman"/>
          <w:sz w:val="26"/>
          <w:szCs w:val="26"/>
        </w:rPr>
        <w:t xml:space="preserve">, where </w:t>
      </w:r>
      <w:r w:rsidR="007700E2" w:rsidRPr="00DF7C67">
        <w:rPr>
          <w:rFonts w:ascii="Cambria" w:hAnsi="Cambria" w:cs="Cambria Math"/>
          <w:sz w:val="26"/>
          <w:szCs w:val="26"/>
        </w:rPr>
        <w:t>𝑓𝑜</w:t>
      </w:r>
      <w:r w:rsidR="007700E2" w:rsidRPr="00DF7C67">
        <w:rPr>
          <w:rFonts w:ascii="Cambria" w:hAnsi="Cambria" w:cs="Times New Roman"/>
          <w:sz w:val="26"/>
          <w:szCs w:val="26"/>
        </w:rPr>
        <w:t xml:space="preserve"> = 1 MHz. Also let the rate at which the delay (</w:t>
      </w:r>
      <w:r w:rsidR="007700E2" w:rsidRPr="00DF7C67">
        <w:rPr>
          <w:rFonts w:ascii="Cambria" w:hAnsi="Cambria" w:cs="Cambria Math"/>
          <w:sz w:val="26"/>
          <w:szCs w:val="26"/>
        </w:rPr>
        <w:t>𝜏𝑗</w:t>
      </w:r>
      <w:r w:rsidR="007700E2" w:rsidRPr="00DF7C67">
        <w:rPr>
          <w:rFonts w:ascii="Cambria" w:hAnsi="Cambria" w:cs="Times New Roman"/>
          <w:sz w:val="26"/>
          <w:szCs w:val="26"/>
        </w:rPr>
        <w:t>) is changing with time be randomly chosen as TAU_J = [0.62 1.84 0.86 0.37] for fast fading.</w:t>
      </w:r>
    </w:p>
    <w:p w:rsidR="00FC3FFD" w:rsidRPr="00FC3FFD" w:rsidRDefault="00FC3FFD" w:rsidP="00FC3FFD">
      <w:pPr>
        <w:spacing w:after="0"/>
        <w:jc w:val="both"/>
        <w:rPr>
          <w:rFonts w:ascii="Cambria" w:hAnsi="Cambria" w:cs="Times New Roman"/>
          <w:sz w:val="26"/>
          <w:szCs w:val="26"/>
        </w:rPr>
      </w:pPr>
    </w:p>
    <w:p w:rsidR="007A17E3" w:rsidRPr="00DF7C67" w:rsidRDefault="00DA7E20" w:rsidP="00DF7C67">
      <w:pPr>
        <w:pStyle w:val="ListParagraph"/>
        <w:numPr>
          <w:ilvl w:val="0"/>
          <w:numId w:val="16"/>
        </w:numPr>
        <w:spacing w:after="0"/>
        <w:jc w:val="both"/>
        <w:rPr>
          <w:rFonts w:ascii="Cambria" w:hAnsi="Cambria" w:cs="Times New Roman"/>
          <w:sz w:val="26"/>
          <w:szCs w:val="26"/>
        </w:rPr>
      </w:pPr>
      <w:r w:rsidRPr="00DF7C67">
        <w:rPr>
          <w:rFonts w:ascii="Cambria" w:hAnsi="Cambria" w:cs="Times New Roman"/>
          <w:b/>
          <w:sz w:val="26"/>
          <w:szCs w:val="26"/>
        </w:rPr>
        <w:t>Step2</w:t>
      </w:r>
      <w:r w:rsidR="001B0D83" w:rsidRPr="00DF7C67">
        <w:rPr>
          <w:rFonts w:ascii="Cambria" w:hAnsi="Cambria" w:cs="Times New Roman"/>
          <w:sz w:val="26"/>
          <w:szCs w:val="26"/>
        </w:rPr>
        <w:t xml:space="preserve">: </w:t>
      </w:r>
      <w:r w:rsidR="007700E2" w:rsidRPr="00DF7C67">
        <w:rPr>
          <w:rFonts w:ascii="Cambria" w:hAnsi="Cambria" w:cs="Times New Roman"/>
          <w:sz w:val="26"/>
          <w:szCs w:val="26"/>
        </w:rPr>
        <w:t xml:space="preserve">Hence the corresponding Doppler shift for the frequency </w:t>
      </w:r>
      <w:r w:rsidR="007700E2" w:rsidRPr="00DF7C67">
        <w:rPr>
          <w:rFonts w:ascii="Cambria" w:hAnsi="Cambria" w:cs="Cambria Math"/>
          <w:sz w:val="26"/>
          <w:szCs w:val="26"/>
        </w:rPr>
        <w:t>𝑓𝑜</w:t>
      </w:r>
      <w:r w:rsidR="007700E2" w:rsidRPr="00DF7C67">
        <w:rPr>
          <w:rFonts w:ascii="Cambria" w:hAnsi="Cambria" w:cs="Times New Roman"/>
          <w:sz w:val="26"/>
          <w:szCs w:val="26"/>
        </w:rPr>
        <w:t xml:space="preserve"> in the corresponding paths is obtained as DJ = −</w:t>
      </w:r>
      <w:r w:rsidR="007700E2" w:rsidRPr="00DF7C67">
        <w:rPr>
          <w:rFonts w:ascii="Cambria" w:hAnsi="Cambria" w:cs="Cambria Math"/>
          <w:sz w:val="26"/>
          <w:szCs w:val="26"/>
        </w:rPr>
        <w:t>𝑓𝑜</w:t>
      </w:r>
      <w:r w:rsidR="007878DE" w:rsidRPr="00DF7C67">
        <w:rPr>
          <w:rFonts w:ascii="Cambria" w:hAnsi="Cambria" w:cs="Times New Roman"/>
          <w:sz w:val="26"/>
          <w:szCs w:val="26"/>
        </w:rPr>
        <w:t>+</w:t>
      </w:r>
      <w:r w:rsidR="007700E2" w:rsidRPr="00DF7C67">
        <w:rPr>
          <w:rFonts w:ascii="Cambria" w:hAnsi="Cambria" w:cs="Times New Roman"/>
          <w:sz w:val="26"/>
          <w:szCs w:val="26"/>
        </w:rPr>
        <w:t xml:space="preserve">TAUJ and the actual shift in the frequency is given as </w:t>
      </w:r>
      <w:proofErr w:type="spellStart"/>
      <w:r w:rsidR="007700E2" w:rsidRPr="00DF7C67">
        <w:rPr>
          <w:rFonts w:ascii="Cambria" w:hAnsi="Cambria" w:cs="Times New Roman"/>
          <w:sz w:val="26"/>
          <w:szCs w:val="26"/>
        </w:rPr>
        <w:t>fshift</w:t>
      </w:r>
      <w:proofErr w:type="spellEnd"/>
      <w:r w:rsidR="007700E2" w:rsidRPr="00DF7C67">
        <w:rPr>
          <w:rFonts w:ascii="Cambria" w:hAnsi="Cambria" w:cs="Times New Roman"/>
          <w:sz w:val="26"/>
          <w:szCs w:val="26"/>
        </w:rPr>
        <w:t xml:space="preserve"> = |DJ + </w:t>
      </w:r>
      <w:r w:rsidR="007700E2" w:rsidRPr="00DF7C67">
        <w:rPr>
          <w:rFonts w:ascii="Cambria" w:hAnsi="Cambria" w:cs="Cambria Math"/>
          <w:sz w:val="26"/>
          <w:szCs w:val="26"/>
        </w:rPr>
        <w:t>𝑓𝑜</w:t>
      </w:r>
      <w:r w:rsidR="00FC3FFD" w:rsidRPr="00DF7C67">
        <w:rPr>
          <w:rFonts w:ascii="Cambria" w:hAnsi="Cambria" w:cs="Times New Roman"/>
          <w:sz w:val="26"/>
          <w:szCs w:val="26"/>
        </w:rPr>
        <w:t>| = [0.38 0.84 0.14 0.63]</w:t>
      </w:r>
    </w:p>
    <w:p w:rsidR="00FC3FFD" w:rsidRPr="00FC3FFD" w:rsidRDefault="00FC3FFD" w:rsidP="001B0D83">
      <w:pPr>
        <w:spacing w:after="0"/>
        <w:jc w:val="both"/>
        <w:rPr>
          <w:rFonts w:ascii="Cambria" w:hAnsi="Cambria" w:cs="Times New Roman"/>
          <w:sz w:val="26"/>
          <w:szCs w:val="26"/>
        </w:rPr>
      </w:pPr>
    </w:p>
    <w:p w:rsidR="00531CE4" w:rsidRPr="00DF7C67" w:rsidRDefault="007248C0" w:rsidP="00DF7C67">
      <w:pPr>
        <w:pStyle w:val="ListParagraph"/>
        <w:numPr>
          <w:ilvl w:val="0"/>
          <w:numId w:val="16"/>
        </w:numPr>
        <w:spacing w:after="0"/>
        <w:jc w:val="both"/>
        <w:rPr>
          <w:rFonts w:ascii="Cambria" w:hAnsi="Cambria" w:cs="Times New Roman"/>
          <w:sz w:val="26"/>
          <w:szCs w:val="26"/>
        </w:rPr>
      </w:pPr>
      <w:r w:rsidRPr="00DF7C67">
        <w:rPr>
          <w:rFonts w:ascii="Cambria" w:hAnsi="Cambria" w:cs="Times New Roman"/>
          <w:b/>
          <w:sz w:val="26"/>
          <w:szCs w:val="26"/>
        </w:rPr>
        <w:t>Step3</w:t>
      </w:r>
      <w:r w:rsidR="007A17E3" w:rsidRPr="00DF7C67">
        <w:rPr>
          <w:rFonts w:ascii="Cambria" w:hAnsi="Cambria" w:cs="Times New Roman"/>
          <w:sz w:val="26"/>
          <w:szCs w:val="26"/>
        </w:rPr>
        <w:t xml:space="preserve">: </w:t>
      </w:r>
      <w:r w:rsidR="007700E2" w:rsidRPr="00DF7C67">
        <w:rPr>
          <w:rFonts w:ascii="Cambria" w:hAnsi="Cambria" w:cs="Times New Roman"/>
          <w:sz w:val="26"/>
          <w:szCs w:val="26"/>
        </w:rPr>
        <w:t>Attenuation in individual paths, BETA</w:t>
      </w:r>
      <w:r w:rsidR="00477760" w:rsidRPr="00DF7C67">
        <w:rPr>
          <w:rFonts w:ascii="Cambria" w:hAnsi="Cambria" w:cs="Times New Roman"/>
          <w:sz w:val="26"/>
          <w:szCs w:val="26"/>
        </w:rPr>
        <w:t>(</w:t>
      </w:r>
      <m:oMath>
        <m:r>
          <w:rPr>
            <w:rFonts w:ascii="Cambria Math" w:hAnsi="Cambria Math" w:cs="Times New Roman"/>
            <w:sz w:val="26"/>
            <w:szCs w:val="26"/>
          </w:rPr>
          <m:t>β</m:t>
        </m:r>
      </m:oMath>
      <w:r w:rsidR="00477760" w:rsidRPr="00DF7C67">
        <w:rPr>
          <w:rFonts w:ascii="Cambria" w:hAnsi="Cambria" w:cs="Times New Roman"/>
          <w:sz w:val="26"/>
          <w:szCs w:val="26"/>
        </w:rPr>
        <w:t>)</w:t>
      </w:r>
      <w:r w:rsidR="00FC3FFD" w:rsidRPr="00DF7C67">
        <w:rPr>
          <w:rFonts w:ascii="Cambria" w:hAnsi="Cambria" w:cs="Times New Roman"/>
          <w:sz w:val="26"/>
          <w:szCs w:val="26"/>
        </w:rPr>
        <w:t xml:space="preserve"> = [0.23 0.17 0.23 0.44]</w:t>
      </w:r>
    </w:p>
    <w:p w:rsidR="00FC3FFD" w:rsidRPr="00FC3FFD" w:rsidRDefault="00FC3FFD" w:rsidP="001B0D83">
      <w:pPr>
        <w:spacing w:after="0"/>
        <w:jc w:val="both"/>
        <w:rPr>
          <w:rFonts w:ascii="Cambria" w:hAnsi="Cambria" w:cs="Times New Roman"/>
          <w:sz w:val="26"/>
          <w:szCs w:val="26"/>
        </w:rPr>
      </w:pPr>
    </w:p>
    <w:p w:rsidR="007700E2" w:rsidRPr="00DF7C67" w:rsidRDefault="00AD7F9F" w:rsidP="00DF7C67">
      <w:pPr>
        <w:pStyle w:val="ListParagraph"/>
        <w:numPr>
          <w:ilvl w:val="0"/>
          <w:numId w:val="16"/>
        </w:numPr>
        <w:spacing w:after="0"/>
        <w:jc w:val="both"/>
        <w:rPr>
          <w:rFonts w:ascii="Cambria" w:eastAsiaTheme="minorEastAsia" w:hAnsi="Cambria" w:cs="Times New Roman"/>
          <w:sz w:val="26"/>
          <w:szCs w:val="26"/>
        </w:rPr>
      </w:pPr>
      <w:r w:rsidRPr="00DF7C67">
        <w:rPr>
          <w:rFonts w:ascii="Cambria" w:hAnsi="Cambria" w:cs="Times New Roman"/>
          <w:b/>
          <w:sz w:val="26"/>
          <w:szCs w:val="26"/>
        </w:rPr>
        <w:t>Step4</w:t>
      </w:r>
      <w:r w:rsidR="00531CE4" w:rsidRPr="00DF7C67">
        <w:rPr>
          <w:rFonts w:ascii="Cambria" w:hAnsi="Cambria" w:cs="Times New Roman"/>
          <w:sz w:val="26"/>
          <w:szCs w:val="26"/>
        </w:rPr>
        <w:t xml:space="preserve">: </w:t>
      </w:r>
      <w:r w:rsidR="007700E2" w:rsidRPr="00DF7C67">
        <w:rPr>
          <w:rFonts w:ascii="Cambria" w:hAnsi="Cambria" w:cs="Times New Roman"/>
          <w:sz w:val="26"/>
          <w:szCs w:val="26"/>
        </w:rPr>
        <w:t xml:space="preserve">Thus the received signal is represented as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4</m:t>
            </m:r>
          </m:sup>
          <m:e>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j</m:t>
                </m:r>
              </m:e>
            </m:d>
            <m:r>
              <w:rPr>
                <w:rFonts w:ascii="Cambria Math" w:hAnsi="Cambria Math" w:cs="Times New Roman"/>
                <w:sz w:val="26"/>
                <w:szCs w:val="26"/>
              </w:rPr>
              <m:t xml:space="preserve"> </m:t>
            </m:r>
            <m:r>
              <m:rPr>
                <m:sty m:val="p"/>
              </m:rPr>
              <w:rPr>
                <w:rFonts w:ascii="Cambria Math" w:hAnsi="Cambria Math" w:cs="Times New Roman"/>
                <w:sz w:val="26"/>
                <w:szCs w:val="26"/>
              </w:rPr>
              <m:t>cos⁡</m:t>
            </m:r>
            <m:r>
              <w:rPr>
                <w:rFonts w:ascii="Cambria Math" w:hAnsi="Cambria Math" w:cs="Times New Roman"/>
                <w:sz w:val="26"/>
                <w:szCs w:val="26"/>
              </w:rPr>
              <m:t>(2π</m:t>
            </m:r>
            <m:d>
              <m:dPr>
                <m:ctrlPr>
                  <w:rPr>
                    <w:rFonts w:ascii="Cambria Math" w:hAnsi="Cambria Math" w:cs="Times New Roman"/>
                    <w:i/>
                    <w:sz w:val="26"/>
                    <w:szCs w:val="26"/>
                  </w:rPr>
                </m:ctrlPr>
              </m:dPr>
              <m:e>
                <m:r>
                  <w:rPr>
                    <w:rFonts w:ascii="Cambria Math" w:hAnsi="Cambria Math" w:cs="Times New Roman"/>
                    <w:sz w:val="26"/>
                    <w:szCs w:val="26"/>
                  </w:rPr>
                  <m:t>fshift</m:t>
                </m:r>
                <m:r>
                  <w:rPr>
                    <w:rFonts w:ascii="Cambria Math" w:hAnsi="Cambria Math" w:cs="Times New Roman"/>
                    <w:sz w:val="26"/>
                    <w:szCs w:val="26"/>
                  </w:rPr>
                  <m:t>(j)</m:t>
                </m:r>
              </m:e>
            </m:d>
            <m:r>
              <w:rPr>
                <w:rFonts w:ascii="Cambria Math" w:hAnsi="Cambria Math" w:cs="Times New Roman"/>
                <w:sz w:val="26"/>
                <w:szCs w:val="26"/>
              </w:rPr>
              <m:t>t</m:t>
            </m:r>
            <m:r>
              <w:rPr>
                <w:rFonts w:ascii="Cambria Math" w:hAnsi="Cambria Math" w:cs="Times New Roman"/>
                <w:sz w:val="26"/>
                <w:szCs w:val="26"/>
              </w:rPr>
              <m:t>)</m:t>
            </m:r>
          </m:e>
        </m:nary>
      </m:oMath>
    </w:p>
    <w:p w:rsidR="00FC3FFD" w:rsidRPr="007700E2" w:rsidRDefault="00FC3FFD" w:rsidP="00531CE4">
      <w:pPr>
        <w:spacing w:after="0"/>
        <w:jc w:val="both"/>
        <w:rPr>
          <w:rFonts w:ascii="Cambria" w:hAnsi="Cambria" w:cs="Times New Roman"/>
          <w:sz w:val="26"/>
          <w:szCs w:val="26"/>
        </w:rPr>
      </w:pPr>
    </w:p>
    <w:p w:rsidR="007700E2" w:rsidRPr="00DF7C67" w:rsidRDefault="00AD7F9F" w:rsidP="00DF7C67">
      <w:pPr>
        <w:pStyle w:val="ListParagraph"/>
        <w:numPr>
          <w:ilvl w:val="0"/>
          <w:numId w:val="16"/>
        </w:numPr>
        <w:spacing w:after="0"/>
        <w:jc w:val="both"/>
        <w:rPr>
          <w:rFonts w:ascii="Cambria" w:hAnsi="Cambria" w:cs="Times New Roman"/>
          <w:sz w:val="26"/>
          <w:szCs w:val="26"/>
        </w:rPr>
      </w:pPr>
      <w:r w:rsidRPr="00DF7C67">
        <w:rPr>
          <w:rFonts w:ascii="Cambria" w:hAnsi="Cambria" w:cs="Times New Roman"/>
          <w:b/>
          <w:sz w:val="26"/>
          <w:szCs w:val="26"/>
        </w:rPr>
        <w:t>Step5</w:t>
      </w:r>
      <w:r w:rsidR="00A13503" w:rsidRPr="00DF7C67">
        <w:rPr>
          <w:rFonts w:ascii="Cambria" w:hAnsi="Cambria" w:cs="Times New Roman"/>
          <w:sz w:val="26"/>
          <w:szCs w:val="26"/>
        </w:rPr>
        <w:t xml:space="preserve">: </w:t>
      </w:r>
      <w:r w:rsidR="007700E2" w:rsidRPr="00DF7C67">
        <w:rPr>
          <w:rFonts w:ascii="Cambria" w:hAnsi="Cambria" w:cs="Times New Roman"/>
          <w:sz w:val="26"/>
          <w:szCs w:val="26"/>
        </w:rPr>
        <w:t xml:space="preserve">Plot the received signal and the corresponding spectrum </w:t>
      </w:r>
    </w:p>
    <w:p w:rsidR="00FC3FFD" w:rsidRPr="007700E2" w:rsidRDefault="00FC3FFD" w:rsidP="00A13503">
      <w:pPr>
        <w:spacing w:after="0"/>
        <w:jc w:val="both"/>
        <w:rPr>
          <w:rFonts w:ascii="Cambria" w:hAnsi="Cambria" w:cs="Times New Roman"/>
          <w:sz w:val="26"/>
          <w:szCs w:val="26"/>
        </w:rPr>
      </w:pPr>
    </w:p>
    <w:p w:rsidR="00C91694" w:rsidRDefault="007700E2" w:rsidP="00C91694">
      <w:pPr>
        <w:pStyle w:val="ListParagraph"/>
        <w:numPr>
          <w:ilvl w:val="0"/>
          <w:numId w:val="16"/>
        </w:numPr>
        <w:spacing w:after="0"/>
        <w:jc w:val="both"/>
        <w:rPr>
          <w:rFonts w:ascii="Cambria" w:hAnsi="Cambria" w:cs="Times New Roman"/>
          <w:sz w:val="26"/>
          <w:szCs w:val="26"/>
        </w:rPr>
      </w:pPr>
      <w:r w:rsidRPr="00DF7C67">
        <w:rPr>
          <w:rFonts w:ascii="Cambria" w:hAnsi="Cambria" w:cs="Times New Roman"/>
          <w:sz w:val="26"/>
          <w:szCs w:val="26"/>
        </w:rPr>
        <w:t>For</w:t>
      </w:r>
      <w:r w:rsidR="00C73210" w:rsidRPr="00DF7C67">
        <w:rPr>
          <w:rFonts w:ascii="Cambria" w:hAnsi="Cambria" w:cs="Times New Roman"/>
          <w:b/>
          <w:sz w:val="26"/>
          <w:szCs w:val="26"/>
        </w:rPr>
        <w:t xml:space="preserve"> </w:t>
      </w:r>
      <w:r w:rsidR="0017154F" w:rsidRPr="00DF7C67">
        <w:rPr>
          <w:rFonts w:ascii="Cambria" w:hAnsi="Cambria" w:cs="Times New Roman"/>
          <w:b/>
          <w:sz w:val="26"/>
          <w:szCs w:val="26"/>
        </w:rPr>
        <w:t xml:space="preserve">Doppler Spread </w:t>
      </w:r>
      <w:r w:rsidR="00C73210" w:rsidRPr="00DF7C67">
        <w:rPr>
          <w:rFonts w:ascii="Cambria" w:hAnsi="Cambria" w:cs="Times New Roman"/>
          <w:b/>
          <w:sz w:val="26"/>
          <w:szCs w:val="26"/>
        </w:rPr>
        <w:t>S</w:t>
      </w:r>
      <w:r w:rsidRPr="00DF7C67">
        <w:rPr>
          <w:rFonts w:ascii="Cambria" w:hAnsi="Cambria" w:cs="Times New Roman"/>
          <w:b/>
          <w:sz w:val="26"/>
          <w:szCs w:val="26"/>
        </w:rPr>
        <w:t>low fading</w:t>
      </w:r>
      <w:r w:rsidR="00DA7E20" w:rsidRPr="00DF7C67">
        <w:rPr>
          <w:rFonts w:ascii="Cambria" w:hAnsi="Cambria" w:cs="Times New Roman"/>
          <w:sz w:val="26"/>
          <w:szCs w:val="26"/>
        </w:rPr>
        <w:t>,</w:t>
      </w:r>
      <w:r w:rsidRPr="00DF7C67">
        <w:rPr>
          <w:rFonts w:ascii="Cambria" w:hAnsi="Cambria" w:cs="Times New Roman"/>
          <w:sz w:val="26"/>
          <w:szCs w:val="26"/>
        </w:rPr>
        <w:t xml:space="preserve"> take </w:t>
      </w:r>
      <w:proofErr w:type="spellStart"/>
      <w:r w:rsidRPr="00DF7C67">
        <w:rPr>
          <w:rFonts w:ascii="Cambria" w:hAnsi="Cambria" w:cs="Times New Roman"/>
          <w:sz w:val="26"/>
          <w:szCs w:val="26"/>
        </w:rPr>
        <w:t>Tau</w:t>
      </w:r>
      <w:r w:rsidR="00DA7E20" w:rsidRPr="00DF7C67">
        <w:rPr>
          <w:rFonts w:ascii="Cambria" w:hAnsi="Cambria" w:cs="Times New Roman"/>
          <w:sz w:val="26"/>
          <w:szCs w:val="26"/>
        </w:rPr>
        <w:t>j</w:t>
      </w:r>
      <w:proofErr w:type="spellEnd"/>
      <w:r w:rsidRPr="00DF7C67">
        <w:rPr>
          <w:rFonts w:ascii="Cambria" w:hAnsi="Cambria" w:cs="Times New Roman"/>
          <w:sz w:val="26"/>
          <w:szCs w:val="26"/>
        </w:rPr>
        <w:t xml:space="preserve"> as [0.0042 0.0098 0.0030 0.007] and Beta as [0.2691 0.4228 0.5479 0.9427];</w:t>
      </w:r>
    </w:p>
    <w:p w:rsidR="00C91694" w:rsidRPr="00C91694" w:rsidRDefault="00C91694" w:rsidP="00C91694">
      <w:pPr>
        <w:spacing w:after="0"/>
        <w:jc w:val="both"/>
        <w:rPr>
          <w:rFonts w:ascii="Cambria" w:hAnsi="Cambria" w:cs="Times New Roman"/>
          <w:sz w:val="26"/>
          <w:szCs w:val="26"/>
        </w:rPr>
      </w:pPr>
    </w:p>
    <w:p w:rsidR="00AD7F9F" w:rsidRPr="00DF7C67" w:rsidRDefault="00AD7F9F" w:rsidP="00C91694">
      <w:pPr>
        <w:pStyle w:val="ListParagraph"/>
        <w:numPr>
          <w:ilvl w:val="0"/>
          <w:numId w:val="16"/>
        </w:numPr>
        <w:spacing w:after="0"/>
        <w:jc w:val="both"/>
        <w:rPr>
          <w:rFonts w:ascii="Cambria" w:hAnsi="Cambria" w:cs="Times New Roman"/>
          <w:sz w:val="26"/>
          <w:szCs w:val="26"/>
        </w:rPr>
      </w:pPr>
      <w:r w:rsidRPr="00DF7C67">
        <w:rPr>
          <w:rFonts w:ascii="Cambria" w:hAnsi="Cambria" w:cs="Times New Roman"/>
          <w:sz w:val="26"/>
          <w:szCs w:val="26"/>
        </w:rPr>
        <w:t xml:space="preserve">For </w:t>
      </w:r>
      <w:r w:rsidRPr="00DF7C67">
        <w:rPr>
          <w:rFonts w:ascii="Cambria" w:hAnsi="Cambria" w:cs="Times New Roman"/>
          <w:b/>
          <w:sz w:val="26"/>
          <w:szCs w:val="26"/>
        </w:rPr>
        <w:t>Delay spread</w:t>
      </w:r>
      <w:r w:rsidRPr="00DF7C67">
        <w:rPr>
          <w:rFonts w:ascii="Cambria" w:hAnsi="Cambria" w:cs="Times New Roman"/>
          <w:sz w:val="26"/>
          <w:szCs w:val="26"/>
        </w:rPr>
        <w:t>, take Tau as [0.9143 -0.0292 0.6006 -0.7162] and Beta as [0.9575 0.9649 0.1576 0.9706] and vary frequency at particular time instant.</w:t>
      </w:r>
    </w:p>
    <w:p w:rsidR="005F04F4" w:rsidRPr="00AD7F9F" w:rsidRDefault="005F04F4" w:rsidP="00AD7F9F">
      <w:pPr>
        <w:jc w:val="both"/>
        <w:rPr>
          <w:rFonts w:ascii="Cambria" w:hAnsi="Cambria" w:cs="Times New Roman"/>
          <w:sz w:val="26"/>
          <w:szCs w:val="26"/>
        </w:rPr>
      </w:pPr>
    </w:p>
    <w:p w:rsidR="005F04F4" w:rsidRDefault="006D199C" w:rsidP="00037A51">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MATLAB CODE</w:t>
      </w:r>
      <w:r w:rsidR="00047E63" w:rsidRPr="00C5504D">
        <w:rPr>
          <w:rFonts w:ascii="Times New Roman" w:hAnsi="Times New Roman" w:cs="Times New Roman"/>
          <w:b/>
          <w:color w:val="002060"/>
          <w:sz w:val="28"/>
          <w:szCs w:val="28"/>
        </w:rPr>
        <w:t>:</w:t>
      </w:r>
    </w:p>
    <w:p w:rsidR="005F04F4" w:rsidRPr="00D52E6D" w:rsidRDefault="00C06D17" w:rsidP="00CF46DF">
      <w:pP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 xml:space="preserve">1. </w:t>
      </w:r>
      <w:r w:rsidR="00CF46DF" w:rsidRPr="00D52E6D">
        <w:rPr>
          <w:rFonts w:ascii="Cambria Math" w:hAnsi="Cambria Math" w:cs="Times New Roman"/>
          <w:b/>
          <w:color w:val="C00000"/>
          <w:sz w:val="26"/>
          <w:szCs w:val="26"/>
          <w:u w:val="single"/>
        </w:rPr>
        <w:t>Doppler Spread (Fast Fading)</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xml:space="preserve">% LAB04 U19EC008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Doppler Spread Fast Spreading</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clc</w:t>
      </w:r>
      <w:proofErr w:type="spellEnd"/>
      <w:proofErr w:type="gramEnd"/>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clear</w:t>
      </w:r>
      <w:proofErr w:type="gram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all</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close</w:t>
      </w:r>
      <w:proofErr w:type="gram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all</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Tau0 =0;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f is in MHz and sampling time is in microseconds</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f=1;</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xml:space="preserve">% Number of </w:t>
      </w:r>
      <w:proofErr w:type="spellStart"/>
      <w:r w:rsidRPr="00723E63">
        <w:rPr>
          <w:rFonts w:ascii="Courier New" w:hAnsi="Courier New" w:cs="Courier New"/>
          <w:color w:val="228B22"/>
          <w:sz w:val="21"/>
          <w:szCs w:val="21"/>
        </w:rPr>
        <w:t>Multipaths</w:t>
      </w:r>
      <w:proofErr w:type="spellEnd"/>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nop</w:t>
      </w:r>
      <w:proofErr w:type="spellEnd"/>
      <w:proofErr w:type="gramEnd"/>
      <w:r w:rsidRPr="00723E63">
        <w:rPr>
          <w:rFonts w:ascii="Courier New" w:hAnsi="Courier New" w:cs="Courier New"/>
          <w:color w:val="000000"/>
          <w:sz w:val="21"/>
          <w:szCs w:val="21"/>
        </w:rPr>
        <w:t xml:space="preserve"> = 4;</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Rate at which the delay is changing</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r w:rsidRPr="00723E63">
        <w:rPr>
          <w:rFonts w:ascii="Courier New" w:hAnsi="Courier New" w:cs="Courier New"/>
          <w:color w:val="000000"/>
          <w:sz w:val="21"/>
          <w:szCs w:val="21"/>
        </w:rPr>
        <w:t>Tauj</w:t>
      </w:r>
      <w:proofErr w:type="spellEnd"/>
      <w:r w:rsidRPr="00723E63">
        <w:rPr>
          <w:rFonts w:ascii="Courier New" w:hAnsi="Courier New" w:cs="Courier New"/>
          <w:color w:val="000000"/>
          <w:sz w:val="21"/>
          <w:szCs w:val="21"/>
        </w:rPr>
        <w:t xml:space="preserve"> = [0.62 1.84 0.86 0.37];</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Attenuation of Individual Paths</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BETA = [0.23 0.17 0.23 0.44];</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Actual shift in the frequency</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fshift</w:t>
      </w:r>
      <w:proofErr w:type="spellEnd"/>
      <w:proofErr w:type="gramEnd"/>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FF"/>
          <w:sz w:val="21"/>
          <w:szCs w:val="21"/>
        </w:rPr>
        <w:lastRenderedPageBreak/>
        <w:t>for</w:t>
      </w:r>
      <w:proofErr w:type="gramEnd"/>
      <w:r w:rsidRPr="00723E63">
        <w:rPr>
          <w:rFonts w:ascii="Courier New" w:hAnsi="Courier New" w:cs="Courier New"/>
          <w:color w:val="000000"/>
          <w:sz w:val="21"/>
          <w:szCs w:val="21"/>
        </w:rPr>
        <w:t xml:space="preserve"> j=1:1:nop</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spellStart"/>
      <w:proofErr w:type="gramStart"/>
      <w:r w:rsidRPr="00723E63">
        <w:rPr>
          <w:rFonts w:ascii="Courier New" w:hAnsi="Courier New" w:cs="Courier New"/>
          <w:color w:val="000000"/>
          <w:sz w:val="21"/>
          <w:szCs w:val="21"/>
        </w:rPr>
        <w:t>fshift</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000000"/>
          <w:sz w:val="21"/>
          <w:szCs w:val="21"/>
        </w:rPr>
        <w:t>j)=abs(-</w:t>
      </w:r>
      <w:proofErr w:type="spellStart"/>
      <w:r w:rsidRPr="00723E63">
        <w:rPr>
          <w:rFonts w:ascii="Courier New" w:hAnsi="Courier New" w:cs="Courier New"/>
          <w:color w:val="000000"/>
          <w:sz w:val="21"/>
          <w:szCs w:val="21"/>
        </w:rPr>
        <w:t>f+Tauj</w:t>
      </w:r>
      <w:proofErr w:type="spellEnd"/>
      <w:r w:rsidRPr="00723E63">
        <w:rPr>
          <w:rFonts w:ascii="Courier New" w:hAnsi="Courier New" w:cs="Courier New"/>
          <w:color w:val="000000"/>
          <w:sz w:val="21"/>
          <w:szCs w:val="21"/>
        </w:rPr>
        <w:t>(j));</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FF"/>
          <w:sz w:val="21"/>
          <w:szCs w:val="21"/>
        </w:rPr>
        <w:t>end</w:t>
      </w:r>
      <w:proofErr w:type="gramEnd"/>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FF"/>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Received Signal</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rxsignal</w:t>
      </w:r>
      <w:proofErr w:type="spellEnd"/>
      <w:proofErr w:type="gramEnd"/>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228B22"/>
          <w:sz w:val="21"/>
          <w:szCs w:val="21"/>
        </w:rPr>
        <w:t>%  time</w:t>
      </w:r>
      <w:proofErr w:type="gramEnd"/>
      <w:r w:rsidRPr="00723E63">
        <w:rPr>
          <w:rFonts w:ascii="Courier New" w:hAnsi="Courier New" w:cs="Courier New"/>
          <w:color w:val="228B22"/>
          <w:sz w:val="21"/>
          <w:szCs w:val="21"/>
        </w:rPr>
        <w:t xml:space="preserve"> varying transfer function at f</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tvtf</w:t>
      </w:r>
      <w:proofErr w:type="spellEnd"/>
      <w:proofErr w:type="gramEnd"/>
      <w:r w:rsidRPr="00723E63">
        <w:rPr>
          <w:rFonts w:ascii="Courier New" w:hAnsi="Courier New" w:cs="Courier New"/>
          <w:color w:val="000000"/>
          <w:sz w:val="21"/>
          <w:szCs w:val="21"/>
        </w:rPr>
        <w:t xml:space="preserve"> =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t = </w:t>
      </w:r>
      <w:proofErr w:type="gramStart"/>
      <w:r w:rsidRPr="00723E63">
        <w:rPr>
          <w:rFonts w:ascii="Courier New" w:hAnsi="Courier New" w:cs="Courier New"/>
          <w:color w:val="000000"/>
          <w:sz w:val="21"/>
          <w:szCs w:val="21"/>
        </w:rPr>
        <w:t>0:</w:t>
      </w:r>
      <w:proofErr w:type="gramEnd"/>
      <w:r w:rsidRPr="00723E63">
        <w:rPr>
          <w:rFonts w:ascii="Courier New" w:hAnsi="Courier New" w:cs="Courier New"/>
          <w:color w:val="000000"/>
          <w:sz w:val="21"/>
          <w:szCs w:val="21"/>
        </w:rPr>
        <w:t>(0.01):100;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Transmitted Signal</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txsignal</w:t>
      </w:r>
      <w:proofErr w:type="spellEnd"/>
      <w:proofErr w:type="gramEnd"/>
      <w:r w:rsidRPr="00723E63">
        <w:rPr>
          <w:rFonts w:ascii="Courier New" w:hAnsi="Courier New" w:cs="Courier New"/>
          <w:color w:val="000000"/>
          <w:sz w:val="21"/>
          <w:szCs w:val="21"/>
        </w:rPr>
        <w:t xml:space="preserve"> = </w:t>
      </w:r>
      <w:proofErr w:type="spellStart"/>
      <w:r w:rsidRPr="00723E63">
        <w:rPr>
          <w:rFonts w:ascii="Courier New" w:hAnsi="Courier New" w:cs="Courier New"/>
          <w:color w:val="000000"/>
          <w:sz w:val="21"/>
          <w:szCs w:val="21"/>
        </w:rPr>
        <w:t>cos</w:t>
      </w:r>
      <w:proofErr w:type="spellEnd"/>
      <w:r w:rsidRPr="00723E63">
        <w:rPr>
          <w:rFonts w:ascii="Courier New" w:hAnsi="Courier New" w:cs="Courier New"/>
          <w:color w:val="000000"/>
          <w:sz w:val="21"/>
          <w:szCs w:val="21"/>
        </w:rPr>
        <w:t>(2*pi*f*t);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FF"/>
          <w:sz w:val="21"/>
          <w:szCs w:val="21"/>
        </w:rPr>
        <w:t>for</w:t>
      </w:r>
      <w:proofErr w:type="gramEnd"/>
      <w:r w:rsidRPr="00723E63">
        <w:rPr>
          <w:rFonts w:ascii="Courier New" w:hAnsi="Courier New" w:cs="Courier New"/>
          <w:color w:val="000000"/>
          <w:sz w:val="21"/>
          <w:szCs w:val="21"/>
        </w:rPr>
        <w:t xml:space="preserve"> t =0:(0.01):100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gramStart"/>
      <w:r w:rsidRPr="00723E63">
        <w:rPr>
          <w:rFonts w:ascii="Courier New" w:hAnsi="Courier New" w:cs="Courier New"/>
          <w:color w:val="000000"/>
          <w:sz w:val="21"/>
          <w:szCs w:val="21"/>
        </w:rPr>
        <w:t>temp</w:t>
      </w:r>
      <w:proofErr w:type="gramEnd"/>
      <w:r w:rsidRPr="00723E63">
        <w:rPr>
          <w:rFonts w:ascii="Courier New" w:hAnsi="Courier New" w:cs="Courier New"/>
          <w:color w:val="000000"/>
          <w:sz w:val="21"/>
          <w:szCs w:val="21"/>
        </w:rPr>
        <w:t xml:space="preserve"> = 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spellStart"/>
      <w:proofErr w:type="gramStart"/>
      <w:r w:rsidRPr="00723E63">
        <w:rPr>
          <w:rFonts w:ascii="Courier New" w:hAnsi="Courier New" w:cs="Courier New"/>
          <w:color w:val="000000"/>
          <w:sz w:val="21"/>
          <w:szCs w:val="21"/>
        </w:rPr>
        <w:t>tf</w:t>
      </w:r>
      <w:proofErr w:type="spellEnd"/>
      <w:proofErr w:type="gramEnd"/>
      <w:r w:rsidRPr="00723E63">
        <w:rPr>
          <w:rFonts w:ascii="Courier New" w:hAnsi="Courier New" w:cs="Courier New"/>
          <w:color w:val="000000"/>
          <w:sz w:val="21"/>
          <w:szCs w:val="21"/>
        </w:rPr>
        <w:t xml:space="preserve"> = 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gramStart"/>
      <w:r w:rsidRPr="00723E63">
        <w:rPr>
          <w:rFonts w:ascii="Courier New" w:hAnsi="Courier New" w:cs="Courier New"/>
          <w:color w:val="0000FF"/>
          <w:sz w:val="21"/>
          <w:szCs w:val="21"/>
        </w:rPr>
        <w:t>for</w:t>
      </w:r>
      <w:proofErr w:type="gramEnd"/>
      <w:r w:rsidRPr="00723E63">
        <w:rPr>
          <w:rFonts w:ascii="Courier New" w:hAnsi="Courier New" w:cs="Courier New"/>
          <w:color w:val="000000"/>
          <w:sz w:val="21"/>
          <w:szCs w:val="21"/>
        </w:rPr>
        <w:t xml:space="preserve"> p=1:1:nop</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gramStart"/>
      <w:r w:rsidRPr="00723E63">
        <w:rPr>
          <w:rFonts w:ascii="Courier New" w:hAnsi="Courier New" w:cs="Courier New"/>
          <w:color w:val="000000"/>
          <w:sz w:val="21"/>
          <w:szCs w:val="21"/>
        </w:rPr>
        <w:t>temp</w:t>
      </w:r>
      <w:proofErr w:type="gramEnd"/>
      <w:r w:rsidRPr="00723E63">
        <w:rPr>
          <w:rFonts w:ascii="Courier New" w:hAnsi="Courier New" w:cs="Courier New"/>
          <w:color w:val="000000"/>
          <w:sz w:val="21"/>
          <w:szCs w:val="21"/>
        </w:rPr>
        <w:t xml:space="preserve"> = temp+ BETA(p)*</w:t>
      </w:r>
      <w:proofErr w:type="spellStart"/>
      <w:r w:rsidRPr="00723E63">
        <w:rPr>
          <w:rFonts w:ascii="Courier New" w:hAnsi="Courier New" w:cs="Courier New"/>
          <w:color w:val="000000"/>
          <w:sz w:val="21"/>
          <w:szCs w:val="21"/>
        </w:rPr>
        <w:t>cos</w:t>
      </w:r>
      <w:proofErr w:type="spellEnd"/>
      <w:r w:rsidRPr="00723E63">
        <w:rPr>
          <w:rFonts w:ascii="Courier New" w:hAnsi="Courier New" w:cs="Courier New"/>
          <w:color w:val="000000"/>
          <w:sz w:val="21"/>
          <w:szCs w:val="21"/>
        </w:rPr>
        <w:t>(2*pi*</w:t>
      </w:r>
      <w:proofErr w:type="spellStart"/>
      <w:r w:rsidRPr="00723E63">
        <w:rPr>
          <w:rFonts w:ascii="Courier New" w:hAnsi="Courier New" w:cs="Courier New"/>
          <w:color w:val="000000"/>
          <w:sz w:val="21"/>
          <w:szCs w:val="21"/>
        </w:rPr>
        <w:t>fshift</w:t>
      </w:r>
      <w:proofErr w:type="spellEnd"/>
      <w:r w:rsidRPr="00723E63">
        <w:rPr>
          <w:rFonts w:ascii="Courier New" w:hAnsi="Courier New" w:cs="Courier New"/>
          <w:color w:val="000000"/>
          <w:sz w:val="21"/>
          <w:szCs w:val="21"/>
        </w:rPr>
        <w:t xml:space="preserve">(p)*t);  </w:t>
      </w:r>
      <w:r w:rsidRPr="00723E63">
        <w:rPr>
          <w:rFonts w:ascii="Courier New" w:hAnsi="Courier New" w:cs="Courier New"/>
          <w:color w:val="228B22"/>
          <w:sz w:val="21"/>
          <w:szCs w:val="21"/>
        </w:rPr>
        <w:t>%1.11</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spellStart"/>
      <w:proofErr w:type="gramStart"/>
      <w:r w:rsidRPr="00723E63">
        <w:rPr>
          <w:rFonts w:ascii="Courier New" w:hAnsi="Courier New" w:cs="Courier New"/>
          <w:color w:val="000000"/>
          <w:sz w:val="21"/>
          <w:szCs w:val="21"/>
        </w:rPr>
        <w:t>tf</w:t>
      </w:r>
      <w:proofErr w:type="spellEnd"/>
      <w:proofErr w:type="gramEnd"/>
      <w:r w:rsidRPr="00723E63">
        <w:rPr>
          <w:rFonts w:ascii="Courier New" w:hAnsi="Courier New" w:cs="Courier New"/>
          <w:color w:val="000000"/>
          <w:sz w:val="21"/>
          <w:szCs w:val="21"/>
        </w:rPr>
        <w:t xml:space="preserve"> = </w:t>
      </w:r>
      <w:proofErr w:type="spellStart"/>
      <w:r w:rsidRPr="00723E63">
        <w:rPr>
          <w:rFonts w:ascii="Courier New" w:hAnsi="Courier New" w:cs="Courier New"/>
          <w:color w:val="000000"/>
          <w:sz w:val="21"/>
          <w:szCs w:val="21"/>
        </w:rPr>
        <w:t>tf+BETA</w:t>
      </w:r>
      <w:proofErr w:type="spellEnd"/>
      <w:r w:rsidRPr="00723E63">
        <w:rPr>
          <w:rFonts w:ascii="Courier New" w:hAnsi="Courier New" w:cs="Courier New"/>
          <w:color w:val="000000"/>
          <w:sz w:val="21"/>
          <w:szCs w:val="21"/>
        </w:rPr>
        <w:t>(p)*</w:t>
      </w:r>
      <w:proofErr w:type="spellStart"/>
      <w:r w:rsidRPr="00723E63">
        <w:rPr>
          <w:rFonts w:ascii="Courier New" w:hAnsi="Courier New" w:cs="Courier New"/>
          <w:color w:val="000000"/>
          <w:sz w:val="21"/>
          <w:szCs w:val="21"/>
        </w:rPr>
        <w:t>exp</w:t>
      </w:r>
      <w:proofErr w:type="spellEnd"/>
      <w:r w:rsidRPr="00723E63">
        <w:rPr>
          <w:rFonts w:ascii="Courier New" w:hAnsi="Courier New" w:cs="Courier New"/>
          <w:color w:val="000000"/>
          <w:sz w:val="21"/>
          <w:szCs w:val="21"/>
        </w:rPr>
        <w:t>(-1i*2*pi*f*Tau0)*</w:t>
      </w:r>
      <w:proofErr w:type="spellStart"/>
      <w:r w:rsidRPr="00723E63">
        <w:rPr>
          <w:rFonts w:ascii="Courier New" w:hAnsi="Courier New" w:cs="Courier New"/>
          <w:color w:val="000000"/>
          <w:sz w:val="21"/>
          <w:szCs w:val="21"/>
        </w:rPr>
        <w:t>exp</w:t>
      </w:r>
      <w:proofErr w:type="spellEnd"/>
      <w:r w:rsidRPr="00723E63">
        <w:rPr>
          <w:rFonts w:ascii="Courier New" w:hAnsi="Courier New" w:cs="Courier New"/>
          <w:color w:val="000000"/>
          <w:sz w:val="21"/>
          <w:szCs w:val="21"/>
        </w:rPr>
        <w:t>(-1i*2*pi*f*</w:t>
      </w:r>
      <w:proofErr w:type="spellStart"/>
      <w:r w:rsidRPr="00723E63">
        <w:rPr>
          <w:rFonts w:ascii="Courier New" w:hAnsi="Courier New" w:cs="Courier New"/>
          <w:color w:val="000000"/>
          <w:sz w:val="21"/>
          <w:szCs w:val="21"/>
        </w:rPr>
        <w:t>Tauj</w:t>
      </w:r>
      <w:proofErr w:type="spellEnd"/>
      <w:r w:rsidRPr="00723E63">
        <w:rPr>
          <w:rFonts w:ascii="Courier New" w:hAnsi="Courier New" w:cs="Courier New"/>
          <w:color w:val="000000"/>
          <w:sz w:val="21"/>
          <w:szCs w:val="21"/>
        </w:rPr>
        <w:t xml:space="preserve">(p)*t); </w:t>
      </w:r>
      <w:r w:rsidRPr="00723E63">
        <w:rPr>
          <w:rFonts w:ascii="Courier New" w:hAnsi="Courier New" w:cs="Courier New"/>
          <w:color w:val="228B22"/>
          <w:sz w:val="21"/>
          <w:szCs w:val="21"/>
        </w:rPr>
        <w:t>% 1.9</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gramStart"/>
      <w:r w:rsidRPr="00723E63">
        <w:rPr>
          <w:rFonts w:ascii="Courier New" w:hAnsi="Courier New" w:cs="Courier New"/>
          <w:color w:val="0000FF"/>
          <w:sz w:val="21"/>
          <w:szCs w:val="21"/>
        </w:rPr>
        <w:t>end</w:t>
      </w:r>
      <w:proofErr w:type="gramEnd"/>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spellStart"/>
      <w:proofErr w:type="gramStart"/>
      <w:r w:rsidRPr="00723E63">
        <w:rPr>
          <w:rFonts w:ascii="Courier New" w:hAnsi="Courier New" w:cs="Courier New"/>
          <w:color w:val="000000"/>
          <w:sz w:val="21"/>
          <w:szCs w:val="21"/>
        </w:rPr>
        <w:t>rxsignal</w:t>
      </w:r>
      <w:proofErr w:type="spellEnd"/>
      <w:proofErr w:type="gramEnd"/>
      <w:r w:rsidRPr="00723E63">
        <w:rPr>
          <w:rFonts w:ascii="Courier New" w:hAnsi="Courier New" w:cs="Courier New"/>
          <w:color w:val="000000"/>
          <w:sz w:val="21"/>
          <w:szCs w:val="21"/>
        </w:rPr>
        <w:t xml:space="preserve"> = [</w:t>
      </w:r>
      <w:proofErr w:type="spellStart"/>
      <w:r w:rsidRPr="00723E63">
        <w:rPr>
          <w:rFonts w:ascii="Courier New" w:hAnsi="Courier New" w:cs="Courier New"/>
          <w:color w:val="000000"/>
          <w:sz w:val="21"/>
          <w:szCs w:val="21"/>
        </w:rPr>
        <w:t>rxsignal</w:t>
      </w:r>
      <w:proofErr w:type="spellEnd"/>
      <w:r w:rsidRPr="00723E63">
        <w:rPr>
          <w:rFonts w:ascii="Courier New" w:hAnsi="Courier New" w:cs="Courier New"/>
          <w:color w:val="000000"/>
          <w:sz w:val="21"/>
          <w:szCs w:val="21"/>
        </w:rPr>
        <w:t xml:space="preserve"> temp];</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roofErr w:type="spellStart"/>
      <w:proofErr w:type="gramStart"/>
      <w:r w:rsidRPr="00723E63">
        <w:rPr>
          <w:rFonts w:ascii="Courier New" w:hAnsi="Courier New" w:cs="Courier New"/>
          <w:color w:val="000000"/>
          <w:sz w:val="21"/>
          <w:szCs w:val="21"/>
        </w:rPr>
        <w:t>tvtf</w:t>
      </w:r>
      <w:proofErr w:type="spellEnd"/>
      <w:proofErr w:type="gramEnd"/>
      <w:r w:rsidRPr="00723E63">
        <w:rPr>
          <w:rFonts w:ascii="Courier New" w:hAnsi="Courier New" w:cs="Courier New"/>
          <w:color w:val="000000"/>
          <w:sz w:val="21"/>
          <w:szCs w:val="21"/>
        </w:rPr>
        <w:t xml:space="preserve"> = [</w:t>
      </w:r>
      <w:proofErr w:type="spellStart"/>
      <w:r w:rsidRPr="00723E63">
        <w:rPr>
          <w:rFonts w:ascii="Courier New" w:hAnsi="Courier New" w:cs="Courier New"/>
          <w:color w:val="000000"/>
          <w:sz w:val="21"/>
          <w:szCs w:val="21"/>
        </w:rPr>
        <w:t>tvtf</w:t>
      </w:r>
      <w:proofErr w:type="spellEnd"/>
      <w:r w:rsidRPr="00723E63">
        <w:rPr>
          <w:rFonts w:ascii="Courier New" w:hAnsi="Courier New" w:cs="Courier New"/>
          <w:color w:val="000000"/>
          <w:sz w:val="21"/>
          <w:szCs w:val="21"/>
        </w:rPr>
        <w:t xml:space="preserve"> </w:t>
      </w:r>
      <w:proofErr w:type="spellStart"/>
      <w:r w:rsidRPr="00723E63">
        <w:rPr>
          <w:rFonts w:ascii="Courier New" w:hAnsi="Courier New" w:cs="Courier New"/>
          <w:color w:val="000000"/>
          <w:sz w:val="21"/>
          <w:szCs w:val="21"/>
        </w:rPr>
        <w:t>tf</w:t>
      </w:r>
      <w:proofErr w:type="spellEnd"/>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FF"/>
          <w:sz w:val="21"/>
          <w:szCs w:val="21"/>
        </w:rPr>
        <w:t>end</w:t>
      </w:r>
      <w:proofErr w:type="gramEnd"/>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FF"/>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228B22"/>
          <w:sz w:val="21"/>
          <w:szCs w:val="21"/>
        </w:rPr>
        <w:t>% PLOTS</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figure(</w:t>
      </w:r>
      <w:proofErr w:type="gramEnd"/>
      <w:r w:rsidRPr="00723E63">
        <w:rPr>
          <w:rFonts w:ascii="Courier New" w:hAnsi="Courier New" w:cs="Courier New"/>
          <w:color w:val="000000"/>
          <w:sz w:val="21"/>
          <w:szCs w:val="21"/>
        </w:rPr>
        <w:t>1)</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subplot(</w:t>
      </w:r>
      <w:proofErr w:type="gramEnd"/>
      <w:r w:rsidRPr="00723E63">
        <w:rPr>
          <w:rFonts w:ascii="Courier New" w:hAnsi="Courier New" w:cs="Courier New"/>
          <w:color w:val="000000"/>
          <w:sz w:val="21"/>
          <w:szCs w:val="21"/>
        </w:rPr>
        <w:t>2,2,1)</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plot(</w:t>
      </w:r>
      <w:proofErr w:type="spellStart"/>
      <w:proofErr w:type="gramEnd"/>
      <w:r w:rsidRPr="00723E63">
        <w:rPr>
          <w:rFonts w:ascii="Courier New" w:hAnsi="Courier New" w:cs="Courier New"/>
          <w:color w:val="000000"/>
          <w:sz w:val="21"/>
          <w:szCs w:val="21"/>
        </w:rPr>
        <w:t>txsignal</w:t>
      </w:r>
      <w:proofErr w:type="spellEnd"/>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axis(</w:t>
      </w:r>
      <w:proofErr w:type="gramEnd"/>
      <w:r w:rsidRPr="00723E63">
        <w:rPr>
          <w:rFonts w:ascii="Courier New" w:hAnsi="Courier New" w:cs="Courier New"/>
          <w:color w:val="000000"/>
          <w:sz w:val="21"/>
          <w:szCs w:val="21"/>
        </w:rPr>
        <w:t>[1 1000 -2 2]);</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title(</w:t>
      </w:r>
      <w:proofErr w:type="gramEnd"/>
      <w:r w:rsidRPr="00723E63">
        <w:rPr>
          <w:rFonts w:ascii="Courier New" w:hAnsi="Courier New" w:cs="Courier New"/>
          <w:color w:val="A020F0"/>
          <w:sz w:val="21"/>
          <w:szCs w:val="21"/>
        </w:rPr>
        <w:t>'U19EC008 Transmitted signal'</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xlabel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'time (microseconds)'</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ylabel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'Amplitude'</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grid</w:t>
      </w:r>
      <w:proofErr w:type="gram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on</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subplot(</w:t>
      </w:r>
      <w:proofErr w:type="gramEnd"/>
      <w:r w:rsidRPr="00723E63">
        <w:rPr>
          <w:rFonts w:ascii="Courier New" w:hAnsi="Courier New" w:cs="Courier New"/>
          <w:color w:val="000000"/>
          <w:sz w:val="21"/>
          <w:szCs w:val="21"/>
        </w:rPr>
        <w:t>2,2,2)</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plot(</w:t>
      </w:r>
      <w:proofErr w:type="gramEnd"/>
      <w:r w:rsidRPr="00723E63">
        <w:rPr>
          <w:rFonts w:ascii="Courier New" w:hAnsi="Courier New" w:cs="Courier New"/>
          <w:color w:val="000000"/>
          <w:sz w:val="21"/>
          <w:szCs w:val="21"/>
        </w:rPr>
        <w:t>real(</w:t>
      </w:r>
      <w:proofErr w:type="spellStart"/>
      <w:r w:rsidRPr="00723E63">
        <w:rPr>
          <w:rFonts w:ascii="Courier New" w:hAnsi="Courier New" w:cs="Courier New"/>
          <w:color w:val="000000"/>
          <w:sz w:val="21"/>
          <w:szCs w:val="21"/>
        </w:rPr>
        <w:t>rxsignal</w:t>
      </w:r>
      <w:proofErr w:type="spellEnd"/>
      <w:r w:rsidRPr="00723E63">
        <w:rPr>
          <w:rFonts w:ascii="Courier New" w:hAnsi="Courier New" w:cs="Courier New"/>
          <w:color w:val="000000"/>
          <w:sz w:val="21"/>
          <w:szCs w:val="21"/>
        </w:rPr>
        <w:t>),</w:t>
      </w:r>
      <w:r w:rsidRPr="00723E63">
        <w:rPr>
          <w:rFonts w:ascii="Courier New" w:hAnsi="Courier New" w:cs="Courier New"/>
          <w:color w:val="A020F0"/>
          <w:sz w:val="21"/>
          <w:szCs w:val="21"/>
        </w:rPr>
        <w:t>'r'</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axis(</w:t>
      </w:r>
      <w:proofErr w:type="gramEnd"/>
      <w:r w:rsidRPr="00723E63">
        <w:rPr>
          <w:rFonts w:ascii="Courier New" w:hAnsi="Courier New" w:cs="Courier New"/>
          <w:color w:val="000000"/>
          <w:sz w:val="21"/>
          <w:szCs w:val="21"/>
        </w:rPr>
        <w:t>[1 1000 -2 2]);</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title(</w:t>
      </w:r>
      <w:proofErr w:type="gramEnd"/>
      <w:r w:rsidRPr="00723E63">
        <w:rPr>
          <w:rFonts w:ascii="Courier New" w:hAnsi="Courier New" w:cs="Courier New"/>
          <w:color w:val="A020F0"/>
          <w:sz w:val="21"/>
          <w:szCs w:val="21"/>
        </w:rPr>
        <w:t>'U19EC008 Received signal'</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xlabel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'time (microseconds)'</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ylabel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'Amplitude'</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grid</w:t>
      </w:r>
      <w:proofErr w:type="gram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on</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subplot(</w:t>
      </w:r>
      <w:proofErr w:type="gramEnd"/>
      <w:r w:rsidRPr="00723E63">
        <w:rPr>
          <w:rFonts w:ascii="Courier New" w:hAnsi="Courier New" w:cs="Courier New"/>
          <w:color w:val="000000"/>
          <w:sz w:val="21"/>
          <w:szCs w:val="21"/>
        </w:rPr>
        <w:t>2,2,3)</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fre</w:t>
      </w:r>
      <w:proofErr w:type="spellEnd"/>
      <w:proofErr w:type="gramEnd"/>
      <w:r w:rsidRPr="00723E63">
        <w:rPr>
          <w:rFonts w:ascii="Courier New" w:hAnsi="Courier New" w:cs="Courier New"/>
          <w:color w:val="000000"/>
          <w:sz w:val="21"/>
          <w:szCs w:val="21"/>
        </w:rPr>
        <w:t xml:space="preserve"> = (0:1:length(</w:t>
      </w:r>
      <w:proofErr w:type="spellStart"/>
      <w:r w:rsidRPr="00723E63">
        <w:rPr>
          <w:rFonts w:ascii="Courier New" w:hAnsi="Courier New" w:cs="Courier New"/>
          <w:color w:val="000000"/>
          <w:sz w:val="21"/>
          <w:szCs w:val="21"/>
        </w:rPr>
        <w:t>rxsignal</w:t>
      </w:r>
      <w:proofErr w:type="spellEnd"/>
      <w:r w:rsidRPr="00723E63">
        <w:rPr>
          <w:rFonts w:ascii="Courier New" w:hAnsi="Courier New" w:cs="Courier New"/>
          <w:color w:val="000000"/>
          <w:sz w:val="21"/>
          <w:szCs w:val="21"/>
        </w:rPr>
        <w:t>)-1)/100;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plot(</w:t>
      </w:r>
      <w:proofErr w:type="spellStart"/>
      <w:proofErr w:type="gramEnd"/>
      <w:r w:rsidRPr="00723E63">
        <w:rPr>
          <w:rFonts w:ascii="Courier New" w:hAnsi="Courier New" w:cs="Courier New"/>
          <w:color w:val="000000"/>
          <w:sz w:val="21"/>
          <w:szCs w:val="21"/>
        </w:rPr>
        <w:t>fre</w:t>
      </w:r>
      <w:proofErr w:type="spellEnd"/>
      <w:r w:rsidRPr="00723E63">
        <w:rPr>
          <w:rFonts w:ascii="Courier New" w:hAnsi="Courier New" w:cs="Courier New"/>
          <w:color w:val="000000"/>
          <w:sz w:val="21"/>
          <w:szCs w:val="21"/>
        </w:rPr>
        <w:t>, abs(</w:t>
      </w:r>
      <w:proofErr w:type="spellStart"/>
      <w:r w:rsidRPr="00723E63">
        <w:rPr>
          <w:rFonts w:ascii="Courier New" w:hAnsi="Courier New" w:cs="Courier New"/>
          <w:color w:val="000000"/>
          <w:sz w:val="21"/>
          <w:szCs w:val="21"/>
        </w:rPr>
        <w:t>fft</w:t>
      </w:r>
      <w:proofErr w:type="spellEnd"/>
      <w:r w:rsidRPr="00723E63">
        <w:rPr>
          <w:rFonts w:ascii="Courier New" w:hAnsi="Courier New" w:cs="Courier New"/>
          <w:color w:val="000000"/>
          <w:sz w:val="21"/>
          <w:szCs w:val="21"/>
        </w:rPr>
        <w:t>(</w:t>
      </w:r>
      <w:proofErr w:type="spellStart"/>
      <w:r w:rsidRPr="00723E63">
        <w:rPr>
          <w:rFonts w:ascii="Courier New" w:hAnsi="Courier New" w:cs="Courier New"/>
          <w:color w:val="000000"/>
          <w:sz w:val="21"/>
          <w:szCs w:val="21"/>
        </w:rPr>
        <w:t>txsignal</w:t>
      </w:r>
      <w:proofErr w:type="spellEnd"/>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axis(</w:t>
      </w:r>
      <w:proofErr w:type="gramEnd"/>
      <w:r w:rsidRPr="00723E63">
        <w:rPr>
          <w:rFonts w:ascii="Courier New" w:hAnsi="Courier New" w:cs="Courier New"/>
          <w:color w:val="000000"/>
          <w:sz w:val="21"/>
          <w:szCs w:val="21"/>
        </w:rPr>
        <w:t>[0 2 0 6000]);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title(</w:t>
      </w:r>
      <w:proofErr w:type="gramEnd"/>
      <w:r w:rsidRPr="00723E63">
        <w:rPr>
          <w:rFonts w:ascii="Courier New" w:hAnsi="Courier New" w:cs="Courier New"/>
          <w:color w:val="A020F0"/>
          <w:sz w:val="21"/>
          <w:szCs w:val="21"/>
        </w:rPr>
        <w:t>'U19EC008 Spectrum of transmitted signal'</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xlabel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'Frequency (MHz)'</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ylabel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'Amplitude'</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grid</w:t>
      </w:r>
      <w:proofErr w:type="gram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on</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subplot(</w:t>
      </w:r>
      <w:proofErr w:type="gramEnd"/>
      <w:r w:rsidRPr="00723E63">
        <w:rPr>
          <w:rFonts w:ascii="Courier New" w:hAnsi="Courier New" w:cs="Courier New"/>
          <w:color w:val="000000"/>
          <w:sz w:val="21"/>
          <w:szCs w:val="21"/>
        </w:rPr>
        <w:t>2,2,4)</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plot(</w:t>
      </w:r>
      <w:proofErr w:type="spellStart"/>
      <w:proofErr w:type="gramEnd"/>
      <w:r w:rsidRPr="00723E63">
        <w:rPr>
          <w:rFonts w:ascii="Courier New" w:hAnsi="Courier New" w:cs="Courier New"/>
          <w:color w:val="000000"/>
          <w:sz w:val="21"/>
          <w:szCs w:val="21"/>
        </w:rPr>
        <w:t>fre</w:t>
      </w:r>
      <w:proofErr w:type="spellEnd"/>
      <w:r w:rsidRPr="00723E63">
        <w:rPr>
          <w:rFonts w:ascii="Courier New" w:hAnsi="Courier New" w:cs="Courier New"/>
          <w:color w:val="000000"/>
          <w:sz w:val="21"/>
          <w:szCs w:val="21"/>
        </w:rPr>
        <w:t>, abs(</w:t>
      </w:r>
      <w:proofErr w:type="spellStart"/>
      <w:r w:rsidRPr="00723E63">
        <w:rPr>
          <w:rFonts w:ascii="Courier New" w:hAnsi="Courier New" w:cs="Courier New"/>
          <w:color w:val="000000"/>
          <w:sz w:val="21"/>
          <w:szCs w:val="21"/>
        </w:rPr>
        <w:t>fft</w:t>
      </w:r>
      <w:proofErr w:type="spellEnd"/>
      <w:r w:rsidRPr="00723E63">
        <w:rPr>
          <w:rFonts w:ascii="Courier New" w:hAnsi="Courier New" w:cs="Courier New"/>
          <w:color w:val="000000"/>
          <w:sz w:val="21"/>
          <w:szCs w:val="21"/>
        </w:rPr>
        <w:t>(real(</w:t>
      </w:r>
      <w:proofErr w:type="spellStart"/>
      <w:r w:rsidRPr="00723E63">
        <w:rPr>
          <w:rFonts w:ascii="Courier New" w:hAnsi="Courier New" w:cs="Courier New"/>
          <w:color w:val="000000"/>
          <w:sz w:val="21"/>
          <w:szCs w:val="21"/>
        </w:rPr>
        <w:t>rxsignal</w:t>
      </w:r>
      <w:proofErr w:type="spell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'r'</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axis(</w:t>
      </w:r>
      <w:proofErr w:type="gramEnd"/>
      <w:r w:rsidRPr="00723E63">
        <w:rPr>
          <w:rFonts w:ascii="Courier New" w:hAnsi="Courier New" w:cs="Courier New"/>
          <w:color w:val="000000"/>
          <w:sz w:val="21"/>
          <w:szCs w:val="21"/>
        </w:rPr>
        <w:t>[0 2 0 2500]);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title(</w:t>
      </w:r>
      <w:proofErr w:type="gramEnd"/>
      <w:r w:rsidRPr="00723E63">
        <w:rPr>
          <w:rFonts w:ascii="Courier New" w:hAnsi="Courier New" w:cs="Courier New"/>
          <w:color w:val="A020F0"/>
          <w:sz w:val="21"/>
          <w:szCs w:val="21"/>
        </w:rPr>
        <w:t>'U19EC008 Corresponding Spectrum of Received signal'</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xlabel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'Frequency (MHz)'</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lastRenderedPageBreak/>
        <w:t>ylabel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'Amplitude'</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grid</w:t>
      </w:r>
      <w:proofErr w:type="gram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on</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figure(</w:t>
      </w:r>
      <w:proofErr w:type="gramEnd"/>
      <w:r w:rsidRPr="00723E63">
        <w:rPr>
          <w:rFonts w:ascii="Courier New" w:hAnsi="Courier New" w:cs="Courier New"/>
          <w:color w:val="000000"/>
          <w:sz w:val="21"/>
          <w:szCs w:val="21"/>
        </w:rPr>
        <w:t>2);</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subplot(</w:t>
      </w:r>
      <w:proofErr w:type="gramEnd"/>
      <w:r w:rsidRPr="00723E63">
        <w:rPr>
          <w:rFonts w:ascii="Courier New" w:hAnsi="Courier New" w:cs="Courier New"/>
          <w:color w:val="000000"/>
          <w:sz w:val="21"/>
          <w:szCs w:val="21"/>
        </w:rPr>
        <w:t>2,1,1)</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plot(</w:t>
      </w:r>
      <w:proofErr w:type="gramEnd"/>
      <w:r w:rsidRPr="00723E63">
        <w:rPr>
          <w:rFonts w:ascii="Courier New" w:hAnsi="Courier New" w:cs="Courier New"/>
          <w:color w:val="000000"/>
          <w:sz w:val="21"/>
          <w:szCs w:val="21"/>
        </w:rPr>
        <w:t>abs(</w:t>
      </w:r>
      <w:proofErr w:type="spellStart"/>
      <w:r w:rsidRPr="00723E63">
        <w:rPr>
          <w:rFonts w:ascii="Courier New" w:hAnsi="Courier New" w:cs="Courier New"/>
          <w:color w:val="000000"/>
          <w:sz w:val="21"/>
          <w:szCs w:val="21"/>
        </w:rPr>
        <w:t>tvtf</w:t>
      </w:r>
      <w:proofErr w:type="spellEnd"/>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axis(</w:t>
      </w:r>
      <w:proofErr w:type="gramEnd"/>
      <w:r w:rsidRPr="00723E63">
        <w:rPr>
          <w:rFonts w:ascii="Courier New" w:hAnsi="Courier New" w:cs="Courier New"/>
          <w:color w:val="000000"/>
          <w:sz w:val="21"/>
          <w:szCs w:val="21"/>
        </w:rPr>
        <w:t>[0 1000 0 2]);</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title(</w:t>
      </w:r>
      <w:proofErr w:type="gramEnd"/>
      <w:r w:rsidRPr="00723E63">
        <w:rPr>
          <w:rFonts w:ascii="Courier New" w:hAnsi="Courier New" w:cs="Courier New"/>
          <w:color w:val="A020F0"/>
          <w:sz w:val="21"/>
          <w:szCs w:val="21"/>
        </w:rPr>
        <w:t>'U19EC008 Time varying transfer function (Magnitude)'</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xlabel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'time (microseconds)'</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ylabel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'Magnitude'</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grid</w:t>
      </w:r>
      <w:proofErr w:type="gram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on</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r w:rsidRPr="00723E63">
        <w:rPr>
          <w:rFonts w:ascii="Courier New" w:hAnsi="Courier New" w:cs="Courier New"/>
          <w:color w:val="000000"/>
          <w:sz w:val="21"/>
          <w:szCs w:val="21"/>
        </w:rPr>
        <w:t xml:space="preserve"> </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subplot(</w:t>
      </w:r>
      <w:proofErr w:type="gramEnd"/>
      <w:r w:rsidRPr="00723E63">
        <w:rPr>
          <w:rFonts w:ascii="Courier New" w:hAnsi="Courier New" w:cs="Courier New"/>
          <w:color w:val="000000"/>
          <w:sz w:val="21"/>
          <w:szCs w:val="21"/>
        </w:rPr>
        <w:t>2,1,2)</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plot(</w:t>
      </w:r>
      <w:proofErr w:type="gramEnd"/>
      <w:r w:rsidRPr="00723E63">
        <w:rPr>
          <w:rFonts w:ascii="Courier New" w:hAnsi="Courier New" w:cs="Courier New"/>
          <w:color w:val="000000"/>
          <w:sz w:val="21"/>
          <w:szCs w:val="21"/>
        </w:rPr>
        <w:t>phase(</w:t>
      </w:r>
      <w:proofErr w:type="spellStart"/>
      <w:r w:rsidRPr="00723E63">
        <w:rPr>
          <w:rFonts w:ascii="Courier New" w:hAnsi="Courier New" w:cs="Courier New"/>
          <w:color w:val="000000"/>
          <w:sz w:val="21"/>
          <w:szCs w:val="21"/>
        </w:rPr>
        <w:t>tvtf</w:t>
      </w:r>
      <w:proofErr w:type="spellEnd"/>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axis(</w:t>
      </w:r>
      <w:proofErr w:type="gramEnd"/>
      <w:r w:rsidRPr="00723E63">
        <w:rPr>
          <w:rFonts w:ascii="Courier New" w:hAnsi="Courier New" w:cs="Courier New"/>
          <w:color w:val="000000"/>
          <w:sz w:val="21"/>
          <w:szCs w:val="21"/>
        </w:rPr>
        <w:t>[0 1000 -25 0]);</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title(</w:t>
      </w:r>
      <w:proofErr w:type="gramEnd"/>
      <w:r w:rsidRPr="00723E63">
        <w:rPr>
          <w:rFonts w:ascii="Courier New" w:hAnsi="Courier New" w:cs="Courier New"/>
          <w:color w:val="A020F0"/>
          <w:sz w:val="21"/>
          <w:szCs w:val="21"/>
        </w:rPr>
        <w:t>'U19EC008 Time varying transfer function (Phase)'</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xlabel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'time (microseconds)'</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spellStart"/>
      <w:proofErr w:type="gramStart"/>
      <w:r w:rsidRPr="00723E63">
        <w:rPr>
          <w:rFonts w:ascii="Courier New" w:hAnsi="Courier New" w:cs="Courier New"/>
          <w:color w:val="000000"/>
          <w:sz w:val="21"/>
          <w:szCs w:val="21"/>
        </w:rPr>
        <w:t>ylabel</w:t>
      </w:r>
      <w:proofErr w:type="spellEnd"/>
      <w:r w:rsidRPr="00723E63">
        <w:rPr>
          <w:rFonts w:ascii="Courier New" w:hAnsi="Courier New" w:cs="Courier New"/>
          <w:color w:val="000000"/>
          <w:sz w:val="21"/>
          <w:szCs w:val="21"/>
        </w:rPr>
        <w:t>(</w:t>
      </w:r>
      <w:proofErr w:type="gramEnd"/>
      <w:r w:rsidRPr="00723E63">
        <w:rPr>
          <w:rFonts w:ascii="Courier New" w:hAnsi="Courier New" w:cs="Courier New"/>
          <w:color w:val="A020F0"/>
          <w:sz w:val="21"/>
          <w:szCs w:val="21"/>
        </w:rPr>
        <w:t>'Phase'</w:t>
      </w:r>
      <w:r w:rsidRPr="00723E63">
        <w:rPr>
          <w:rFonts w:ascii="Courier New" w:hAnsi="Courier New" w:cs="Courier New"/>
          <w:color w:val="000000"/>
          <w:sz w:val="21"/>
          <w:szCs w:val="21"/>
        </w:rPr>
        <w:t>);</w:t>
      </w:r>
    </w:p>
    <w:p w:rsidR="00D35475" w:rsidRPr="00723E63" w:rsidRDefault="00D35475" w:rsidP="00D35475">
      <w:pPr>
        <w:autoSpaceDE w:val="0"/>
        <w:autoSpaceDN w:val="0"/>
        <w:adjustRightInd w:val="0"/>
        <w:spacing w:after="0" w:line="240" w:lineRule="auto"/>
        <w:rPr>
          <w:rFonts w:ascii="Courier New" w:hAnsi="Courier New" w:cs="Courier New"/>
          <w:sz w:val="21"/>
          <w:szCs w:val="21"/>
        </w:rPr>
      </w:pPr>
      <w:proofErr w:type="gramStart"/>
      <w:r w:rsidRPr="00723E63">
        <w:rPr>
          <w:rFonts w:ascii="Courier New" w:hAnsi="Courier New" w:cs="Courier New"/>
          <w:color w:val="000000"/>
          <w:sz w:val="21"/>
          <w:szCs w:val="21"/>
        </w:rPr>
        <w:t>grid</w:t>
      </w:r>
      <w:proofErr w:type="gramEnd"/>
      <w:r w:rsidRPr="00723E63">
        <w:rPr>
          <w:rFonts w:ascii="Courier New" w:hAnsi="Courier New" w:cs="Courier New"/>
          <w:color w:val="000000"/>
          <w:sz w:val="21"/>
          <w:szCs w:val="21"/>
        </w:rPr>
        <w:t xml:space="preserve"> </w:t>
      </w:r>
      <w:r w:rsidRPr="00723E63">
        <w:rPr>
          <w:rFonts w:ascii="Courier New" w:hAnsi="Courier New" w:cs="Courier New"/>
          <w:color w:val="A020F0"/>
          <w:sz w:val="21"/>
          <w:szCs w:val="21"/>
        </w:rPr>
        <w:t>on</w:t>
      </w:r>
      <w:r w:rsidRPr="00723E63">
        <w:rPr>
          <w:rFonts w:ascii="Courier New" w:hAnsi="Courier New" w:cs="Courier New"/>
          <w:color w:val="000000"/>
          <w:sz w:val="21"/>
          <w:szCs w:val="21"/>
        </w:rPr>
        <w:t>;</w:t>
      </w:r>
    </w:p>
    <w:p w:rsidR="005F04F4" w:rsidRDefault="005F04F4" w:rsidP="00037A51">
      <w:pPr>
        <w:rPr>
          <w:rFonts w:ascii="Cambria Math" w:hAnsi="Cambria Math" w:cs="Times New Roman"/>
          <w:b/>
          <w:color w:val="0070C0"/>
          <w:sz w:val="26"/>
          <w:szCs w:val="26"/>
        </w:rPr>
      </w:pPr>
    </w:p>
    <w:p w:rsidR="005F04F4" w:rsidRPr="00D52E6D" w:rsidRDefault="00C06D17" w:rsidP="009863FE">
      <w:pP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 xml:space="preserve">2. </w:t>
      </w:r>
      <w:r w:rsidR="009863FE" w:rsidRPr="00D52E6D">
        <w:rPr>
          <w:rFonts w:ascii="Cambria Math" w:hAnsi="Cambria Math" w:cs="Times New Roman"/>
          <w:b/>
          <w:color w:val="C00000"/>
          <w:sz w:val="26"/>
          <w:szCs w:val="26"/>
          <w:u w:val="single"/>
        </w:rPr>
        <w:t>Doppler Spread (Slow Fading)</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xml:space="preserve">% LAB04 U19EC008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xml:space="preserve">% Doppler Spread Slow Spreading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clc</w:t>
      </w:r>
      <w:proofErr w:type="spellEnd"/>
      <w:proofErr w:type="gramEnd"/>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clear</w:t>
      </w:r>
      <w:proofErr w:type="gramEnd"/>
      <w:r w:rsidRPr="00723E63">
        <w:rPr>
          <w:rFonts w:ascii="Courier New" w:hAnsi="Courier New" w:cs="Courier New"/>
          <w:color w:val="000000"/>
        </w:rPr>
        <w:t xml:space="preserve"> </w:t>
      </w:r>
      <w:r w:rsidRPr="00723E63">
        <w:rPr>
          <w:rFonts w:ascii="Courier New" w:hAnsi="Courier New" w:cs="Courier New"/>
          <w:color w:val="A020F0"/>
        </w:rPr>
        <w:t>all</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close</w:t>
      </w:r>
      <w:proofErr w:type="gramEnd"/>
      <w:r w:rsidRPr="00723E63">
        <w:rPr>
          <w:rFonts w:ascii="Courier New" w:hAnsi="Courier New" w:cs="Courier New"/>
          <w:color w:val="000000"/>
        </w:rPr>
        <w:t xml:space="preserve"> </w:t>
      </w:r>
      <w:r w:rsidRPr="00723E63">
        <w:rPr>
          <w:rFonts w:ascii="Courier New" w:hAnsi="Courier New" w:cs="Courier New"/>
          <w:color w:val="A020F0"/>
        </w:rPr>
        <w:t>all</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Tau0 =0;</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f is in MHz and sampling time is in microseconds</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f=1;</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xml:space="preserve">% Number of </w:t>
      </w:r>
      <w:proofErr w:type="spellStart"/>
      <w:r w:rsidRPr="00723E63">
        <w:rPr>
          <w:rFonts w:ascii="Courier New" w:hAnsi="Courier New" w:cs="Courier New"/>
          <w:color w:val="228B22"/>
        </w:rPr>
        <w:t>Multipaths</w:t>
      </w:r>
      <w:proofErr w:type="spellEnd"/>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nop</w:t>
      </w:r>
      <w:proofErr w:type="spellEnd"/>
      <w:proofErr w:type="gramEnd"/>
      <w:r w:rsidRPr="00723E63">
        <w:rPr>
          <w:rFonts w:ascii="Courier New" w:hAnsi="Courier New" w:cs="Courier New"/>
          <w:color w:val="000000"/>
        </w:rPr>
        <w:t xml:space="preserve"> = 4;</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Rate at which the delay is changing</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r w:rsidRPr="00723E63">
        <w:rPr>
          <w:rFonts w:ascii="Courier New" w:hAnsi="Courier New" w:cs="Courier New"/>
          <w:color w:val="000000"/>
        </w:rPr>
        <w:t>Tauj</w:t>
      </w:r>
      <w:proofErr w:type="spellEnd"/>
      <w:r w:rsidRPr="00723E63">
        <w:rPr>
          <w:rFonts w:ascii="Courier New" w:hAnsi="Courier New" w:cs="Courier New"/>
          <w:color w:val="000000"/>
        </w:rPr>
        <w:t xml:space="preserve"> = [0.0042 0.0098 0.0030 0.0070];</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Attenuation of Individual Paths</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BETA = [0.2961 0.4228 0.5479 0.9427];</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Actual shift in the frequency</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fshift</w:t>
      </w:r>
      <w:proofErr w:type="spellEnd"/>
      <w:proofErr w:type="gramEnd"/>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FF"/>
        </w:rPr>
        <w:t>for</w:t>
      </w:r>
      <w:proofErr w:type="gramEnd"/>
      <w:r w:rsidRPr="00723E63">
        <w:rPr>
          <w:rFonts w:ascii="Courier New" w:hAnsi="Courier New" w:cs="Courier New"/>
          <w:color w:val="000000"/>
        </w:rPr>
        <w:t xml:space="preserve"> j=1:1:nop</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spellStart"/>
      <w:proofErr w:type="gramStart"/>
      <w:r w:rsidRPr="00723E63">
        <w:rPr>
          <w:rFonts w:ascii="Courier New" w:hAnsi="Courier New" w:cs="Courier New"/>
          <w:color w:val="000000"/>
        </w:rPr>
        <w:t>fshift</w:t>
      </w:r>
      <w:proofErr w:type="spellEnd"/>
      <w:r w:rsidRPr="00723E63">
        <w:rPr>
          <w:rFonts w:ascii="Courier New" w:hAnsi="Courier New" w:cs="Courier New"/>
          <w:color w:val="000000"/>
        </w:rPr>
        <w:t>(</w:t>
      </w:r>
      <w:proofErr w:type="gramEnd"/>
      <w:r w:rsidRPr="00723E63">
        <w:rPr>
          <w:rFonts w:ascii="Courier New" w:hAnsi="Courier New" w:cs="Courier New"/>
          <w:color w:val="000000"/>
        </w:rPr>
        <w:t>j)=abs(f-</w:t>
      </w:r>
      <w:proofErr w:type="spellStart"/>
      <w:r w:rsidRPr="00723E63">
        <w:rPr>
          <w:rFonts w:ascii="Courier New" w:hAnsi="Courier New" w:cs="Courier New"/>
          <w:color w:val="000000"/>
        </w:rPr>
        <w:t>Tauj</w:t>
      </w:r>
      <w:proofErr w:type="spellEnd"/>
      <w:r w:rsidRPr="00723E63">
        <w:rPr>
          <w:rFonts w:ascii="Courier New" w:hAnsi="Courier New" w:cs="Courier New"/>
          <w:color w:val="000000"/>
        </w:rPr>
        <w:t>(j));</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FF"/>
        </w:rPr>
        <w:t>end</w:t>
      </w:r>
      <w:proofErr w:type="gramEnd"/>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FF"/>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Received Signal</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rxsignal</w:t>
      </w:r>
      <w:proofErr w:type="spellEnd"/>
      <w:proofErr w:type="gramEnd"/>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228B22"/>
        </w:rPr>
        <w:t>%  time</w:t>
      </w:r>
      <w:proofErr w:type="gramEnd"/>
      <w:r w:rsidRPr="00723E63">
        <w:rPr>
          <w:rFonts w:ascii="Courier New" w:hAnsi="Courier New" w:cs="Courier New"/>
          <w:color w:val="228B22"/>
        </w:rPr>
        <w:t xml:space="preserve"> varying transfer function at f</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tvtf</w:t>
      </w:r>
      <w:proofErr w:type="spellEnd"/>
      <w:proofErr w:type="gramEnd"/>
      <w:r w:rsidRPr="00723E63">
        <w:rPr>
          <w:rFonts w:ascii="Courier New" w:hAnsi="Courier New" w:cs="Courier New"/>
          <w:color w:val="000000"/>
        </w:rPr>
        <w:t xml:space="preserve"> =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t = </w:t>
      </w:r>
      <w:proofErr w:type="gramStart"/>
      <w:r w:rsidRPr="00723E63">
        <w:rPr>
          <w:rFonts w:ascii="Courier New" w:hAnsi="Courier New" w:cs="Courier New"/>
          <w:color w:val="000000"/>
        </w:rPr>
        <w:t>0:</w:t>
      </w:r>
      <w:proofErr w:type="gramEnd"/>
      <w:r w:rsidRPr="00723E63">
        <w:rPr>
          <w:rFonts w:ascii="Courier New" w:hAnsi="Courier New" w:cs="Courier New"/>
          <w:color w:val="000000"/>
        </w:rPr>
        <w:t>(0.01):100;</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Transmitted Signal</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lastRenderedPageBreak/>
        <w:t>txsignal</w:t>
      </w:r>
      <w:proofErr w:type="spellEnd"/>
      <w:proofErr w:type="gramEnd"/>
      <w:r w:rsidRPr="00723E63">
        <w:rPr>
          <w:rFonts w:ascii="Courier New" w:hAnsi="Courier New" w:cs="Courier New"/>
          <w:color w:val="000000"/>
        </w:rPr>
        <w:t xml:space="preserve"> = </w:t>
      </w:r>
      <w:proofErr w:type="spellStart"/>
      <w:r w:rsidRPr="00723E63">
        <w:rPr>
          <w:rFonts w:ascii="Courier New" w:hAnsi="Courier New" w:cs="Courier New"/>
          <w:color w:val="000000"/>
        </w:rPr>
        <w:t>cos</w:t>
      </w:r>
      <w:proofErr w:type="spellEnd"/>
      <w:r w:rsidRPr="00723E63">
        <w:rPr>
          <w:rFonts w:ascii="Courier New" w:hAnsi="Courier New" w:cs="Courier New"/>
          <w:color w:val="000000"/>
        </w:rPr>
        <w:t>(2*pi*f*t);</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FF"/>
        </w:rPr>
        <w:t>for</w:t>
      </w:r>
      <w:proofErr w:type="gramEnd"/>
      <w:r w:rsidRPr="00723E63">
        <w:rPr>
          <w:rFonts w:ascii="Courier New" w:hAnsi="Courier New" w:cs="Courier New"/>
          <w:color w:val="000000"/>
        </w:rPr>
        <w:t xml:space="preserve"> t =0:(0.01):100</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gramStart"/>
      <w:r w:rsidRPr="00723E63">
        <w:rPr>
          <w:rFonts w:ascii="Courier New" w:hAnsi="Courier New" w:cs="Courier New"/>
          <w:color w:val="000000"/>
        </w:rPr>
        <w:t>temp</w:t>
      </w:r>
      <w:proofErr w:type="gramEnd"/>
      <w:r w:rsidRPr="00723E63">
        <w:rPr>
          <w:rFonts w:ascii="Courier New" w:hAnsi="Courier New" w:cs="Courier New"/>
          <w:color w:val="000000"/>
        </w:rPr>
        <w:t xml:space="preserve"> = 0;</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spellStart"/>
      <w:proofErr w:type="gramStart"/>
      <w:r w:rsidRPr="00723E63">
        <w:rPr>
          <w:rFonts w:ascii="Courier New" w:hAnsi="Courier New" w:cs="Courier New"/>
          <w:color w:val="000000"/>
        </w:rPr>
        <w:t>tf</w:t>
      </w:r>
      <w:proofErr w:type="spellEnd"/>
      <w:proofErr w:type="gramEnd"/>
      <w:r w:rsidRPr="00723E63">
        <w:rPr>
          <w:rFonts w:ascii="Courier New" w:hAnsi="Courier New" w:cs="Courier New"/>
          <w:color w:val="000000"/>
        </w:rPr>
        <w:t xml:space="preserve"> = 0;</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gramStart"/>
      <w:r w:rsidRPr="00723E63">
        <w:rPr>
          <w:rFonts w:ascii="Courier New" w:hAnsi="Courier New" w:cs="Courier New"/>
          <w:color w:val="0000FF"/>
        </w:rPr>
        <w:t>for</w:t>
      </w:r>
      <w:proofErr w:type="gramEnd"/>
      <w:r w:rsidRPr="00723E63">
        <w:rPr>
          <w:rFonts w:ascii="Courier New" w:hAnsi="Courier New" w:cs="Courier New"/>
          <w:color w:val="000000"/>
        </w:rPr>
        <w:t xml:space="preserve"> p=1:1:nop</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gramStart"/>
      <w:r w:rsidRPr="00723E63">
        <w:rPr>
          <w:rFonts w:ascii="Courier New" w:hAnsi="Courier New" w:cs="Courier New"/>
          <w:color w:val="000000"/>
        </w:rPr>
        <w:t>temp</w:t>
      </w:r>
      <w:proofErr w:type="gramEnd"/>
      <w:r w:rsidRPr="00723E63">
        <w:rPr>
          <w:rFonts w:ascii="Courier New" w:hAnsi="Courier New" w:cs="Courier New"/>
          <w:color w:val="000000"/>
        </w:rPr>
        <w:t xml:space="preserve"> = temp+ BETA(p)*</w:t>
      </w:r>
      <w:proofErr w:type="spellStart"/>
      <w:r w:rsidRPr="00723E63">
        <w:rPr>
          <w:rFonts w:ascii="Courier New" w:hAnsi="Courier New" w:cs="Courier New"/>
          <w:color w:val="000000"/>
        </w:rPr>
        <w:t>cos</w:t>
      </w:r>
      <w:proofErr w:type="spellEnd"/>
      <w:r w:rsidRPr="00723E63">
        <w:rPr>
          <w:rFonts w:ascii="Courier New" w:hAnsi="Courier New" w:cs="Courier New"/>
          <w:color w:val="000000"/>
        </w:rPr>
        <w:t>(2*pi*</w:t>
      </w:r>
      <w:proofErr w:type="spellStart"/>
      <w:r w:rsidRPr="00723E63">
        <w:rPr>
          <w:rFonts w:ascii="Courier New" w:hAnsi="Courier New" w:cs="Courier New"/>
          <w:color w:val="000000"/>
        </w:rPr>
        <w:t>fshift</w:t>
      </w:r>
      <w:proofErr w:type="spellEnd"/>
      <w:r w:rsidRPr="00723E63">
        <w:rPr>
          <w:rFonts w:ascii="Courier New" w:hAnsi="Courier New" w:cs="Courier New"/>
          <w:color w:val="000000"/>
        </w:rPr>
        <w:t xml:space="preserve">(p)*t);  </w:t>
      </w:r>
      <w:r w:rsidRPr="00723E63">
        <w:rPr>
          <w:rFonts w:ascii="Courier New" w:hAnsi="Courier New" w:cs="Courier New"/>
          <w:color w:val="228B22"/>
        </w:rPr>
        <w:t>%1.11</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spellStart"/>
      <w:proofErr w:type="gramStart"/>
      <w:r w:rsidRPr="00723E63">
        <w:rPr>
          <w:rFonts w:ascii="Courier New" w:hAnsi="Courier New" w:cs="Courier New"/>
          <w:color w:val="000000"/>
        </w:rPr>
        <w:t>tf</w:t>
      </w:r>
      <w:proofErr w:type="spellEnd"/>
      <w:proofErr w:type="gramEnd"/>
      <w:r w:rsidRPr="00723E63">
        <w:rPr>
          <w:rFonts w:ascii="Courier New" w:hAnsi="Courier New" w:cs="Courier New"/>
          <w:color w:val="000000"/>
        </w:rPr>
        <w:t xml:space="preserve"> = </w:t>
      </w:r>
      <w:proofErr w:type="spellStart"/>
      <w:r w:rsidRPr="00723E63">
        <w:rPr>
          <w:rFonts w:ascii="Courier New" w:hAnsi="Courier New" w:cs="Courier New"/>
          <w:color w:val="000000"/>
        </w:rPr>
        <w:t>tf+BETA</w:t>
      </w:r>
      <w:proofErr w:type="spellEnd"/>
      <w:r w:rsidRPr="00723E63">
        <w:rPr>
          <w:rFonts w:ascii="Courier New" w:hAnsi="Courier New" w:cs="Courier New"/>
          <w:color w:val="000000"/>
        </w:rPr>
        <w:t>(p)*</w:t>
      </w:r>
      <w:proofErr w:type="spellStart"/>
      <w:r w:rsidRPr="00723E63">
        <w:rPr>
          <w:rFonts w:ascii="Courier New" w:hAnsi="Courier New" w:cs="Courier New"/>
          <w:color w:val="000000"/>
        </w:rPr>
        <w:t>exp</w:t>
      </w:r>
      <w:proofErr w:type="spellEnd"/>
      <w:r w:rsidRPr="00723E63">
        <w:rPr>
          <w:rFonts w:ascii="Courier New" w:hAnsi="Courier New" w:cs="Courier New"/>
          <w:color w:val="000000"/>
        </w:rPr>
        <w:t>(-1i*2*pi*f*Tau0)*</w:t>
      </w:r>
      <w:proofErr w:type="spellStart"/>
      <w:r w:rsidRPr="00723E63">
        <w:rPr>
          <w:rFonts w:ascii="Courier New" w:hAnsi="Courier New" w:cs="Courier New"/>
          <w:color w:val="000000"/>
        </w:rPr>
        <w:t>exp</w:t>
      </w:r>
      <w:proofErr w:type="spellEnd"/>
      <w:r w:rsidRPr="00723E63">
        <w:rPr>
          <w:rFonts w:ascii="Courier New" w:hAnsi="Courier New" w:cs="Courier New"/>
          <w:color w:val="000000"/>
        </w:rPr>
        <w:t>(-1i*2*pi*f*</w:t>
      </w:r>
      <w:proofErr w:type="spellStart"/>
      <w:r w:rsidRPr="00723E63">
        <w:rPr>
          <w:rFonts w:ascii="Courier New" w:hAnsi="Courier New" w:cs="Courier New"/>
          <w:color w:val="000000"/>
        </w:rPr>
        <w:t>Tauj</w:t>
      </w:r>
      <w:proofErr w:type="spellEnd"/>
      <w:r w:rsidRPr="00723E63">
        <w:rPr>
          <w:rFonts w:ascii="Courier New" w:hAnsi="Courier New" w:cs="Courier New"/>
          <w:color w:val="000000"/>
        </w:rPr>
        <w:t xml:space="preserve">(p)*t); </w:t>
      </w:r>
      <w:r w:rsidRPr="00723E63">
        <w:rPr>
          <w:rFonts w:ascii="Courier New" w:hAnsi="Courier New" w:cs="Courier New"/>
          <w:color w:val="228B22"/>
        </w:rPr>
        <w:t>% 1.9</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gramStart"/>
      <w:r w:rsidRPr="00723E63">
        <w:rPr>
          <w:rFonts w:ascii="Courier New" w:hAnsi="Courier New" w:cs="Courier New"/>
          <w:color w:val="0000FF"/>
        </w:rPr>
        <w:t>end</w:t>
      </w:r>
      <w:proofErr w:type="gramEnd"/>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spellStart"/>
      <w:proofErr w:type="gramStart"/>
      <w:r w:rsidRPr="00723E63">
        <w:rPr>
          <w:rFonts w:ascii="Courier New" w:hAnsi="Courier New" w:cs="Courier New"/>
          <w:color w:val="000000"/>
        </w:rPr>
        <w:t>rxsignal</w:t>
      </w:r>
      <w:proofErr w:type="spellEnd"/>
      <w:proofErr w:type="gramEnd"/>
      <w:r w:rsidRPr="00723E63">
        <w:rPr>
          <w:rFonts w:ascii="Courier New" w:hAnsi="Courier New" w:cs="Courier New"/>
          <w:color w:val="000000"/>
        </w:rPr>
        <w:t xml:space="preserve"> = [</w:t>
      </w:r>
      <w:proofErr w:type="spellStart"/>
      <w:r w:rsidRPr="00723E63">
        <w:rPr>
          <w:rFonts w:ascii="Courier New" w:hAnsi="Courier New" w:cs="Courier New"/>
          <w:color w:val="000000"/>
        </w:rPr>
        <w:t>rxsignal</w:t>
      </w:r>
      <w:proofErr w:type="spellEnd"/>
      <w:r w:rsidRPr="00723E63">
        <w:rPr>
          <w:rFonts w:ascii="Courier New" w:hAnsi="Courier New" w:cs="Courier New"/>
          <w:color w:val="000000"/>
        </w:rPr>
        <w:t xml:space="preserve"> temp];</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spellStart"/>
      <w:proofErr w:type="gramStart"/>
      <w:r w:rsidRPr="00723E63">
        <w:rPr>
          <w:rFonts w:ascii="Courier New" w:hAnsi="Courier New" w:cs="Courier New"/>
          <w:color w:val="000000"/>
        </w:rPr>
        <w:t>tvtf</w:t>
      </w:r>
      <w:proofErr w:type="spellEnd"/>
      <w:proofErr w:type="gramEnd"/>
      <w:r w:rsidRPr="00723E63">
        <w:rPr>
          <w:rFonts w:ascii="Courier New" w:hAnsi="Courier New" w:cs="Courier New"/>
          <w:color w:val="000000"/>
        </w:rPr>
        <w:t xml:space="preserve"> = [</w:t>
      </w:r>
      <w:proofErr w:type="spellStart"/>
      <w:r w:rsidRPr="00723E63">
        <w:rPr>
          <w:rFonts w:ascii="Courier New" w:hAnsi="Courier New" w:cs="Courier New"/>
          <w:color w:val="000000"/>
        </w:rPr>
        <w:t>tvtf</w:t>
      </w:r>
      <w:proofErr w:type="spellEnd"/>
      <w:r w:rsidRPr="00723E63">
        <w:rPr>
          <w:rFonts w:ascii="Courier New" w:hAnsi="Courier New" w:cs="Courier New"/>
          <w:color w:val="000000"/>
        </w:rPr>
        <w:t xml:space="preserve"> </w:t>
      </w:r>
      <w:proofErr w:type="spellStart"/>
      <w:r w:rsidRPr="00723E63">
        <w:rPr>
          <w:rFonts w:ascii="Courier New" w:hAnsi="Courier New" w:cs="Courier New"/>
          <w:color w:val="000000"/>
        </w:rPr>
        <w:t>tf</w:t>
      </w:r>
      <w:proofErr w:type="spellEnd"/>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FF"/>
        </w:rPr>
        <w:t>end</w:t>
      </w:r>
      <w:proofErr w:type="gramEnd"/>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FF"/>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PLOTS</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figure(</w:t>
      </w:r>
      <w:proofErr w:type="gramEnd"/>
      <w:r w:rsidRPr="00723E63">
        <w:rPr>
          <w:rFonts w:ascii="Courier New" w:hAnsi="Courier New" w:cs="Courier New"/>
          <w:color w:val="000000"/>
        </w:rPr>
        <w:t>1)</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subplot(</w:t>
      </w:r>
      <w:proofErr w:type="gramEnd"/>
      <w:r w:rsidRPr="00723E63">
        <w:rPr>
          <w:rFonts w:ascii="Courier New" w:hAnsi="Courier New" w:cs="Courier New"/>
          <w:color w:val="000000"/>
        </w:rPr>
        <w:t>2,2,1)</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plot(</w:t>
      </w:r>
      <w:proofErr w:type="spellStart"/>
      <w:proofErr w:type="gramEnd"/>
      <w:r w:rsidRPr="00723E63">
        <w:rPr>
          <w:rFonts w:ascii="Courier New" w:hAnsi="Courier New" w:cs="Courier New"/>
          <w:color w:val="000000"/>
        </w:rPr>
        <w:t>txsignal</w:t>
      </w:r>
      <w:proofErr w:type="spellEnd"/>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10000])</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title(</w:t>
      </w:r>
      <w:proofErr w:type="gramEnd"/>
      <w:r w:rsidRPr="00723E63">
        <w:rPr>
          <w:rFonts w:ascii="Courier New" w:hAnsi="Courier New" w:cs="Courier New"/>
          <w:color w:val="A020F0"/>
        </w:rPr>
        <w:t>'U19EC008 Transmitted signal'</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'time (microseconds)'</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'Amplitude'</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grid</w:t>
      </w:r>
      <w:proofErr w:type="gramEnd"/>
      <w:r w:rsidRPr="00723E63">
        <w:rPr>
          <w:rFonts w:ascii="Courier New" w:hAnsi="Courier New" w:cs="Courier New"/>
          <w:color w:val="000000"/>
        </w:rPr>
        <w:t xml:space="preserve"> </w:t>
      </w:r>
      <w:r w:rsidRPr="00723E63">
        <w:rPr>
          <w:rFonts w:ascii="Courier New" w:hAnsi="Courier New" w:cs="Courier New"/>
          <w:color w:val="A020F0"/>
        </w:rPr>
        <w:t>on</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subplot(</w:t>
      </w:r>
      <w:proofErr w:type="gramEnd"/>
      <w:r w:rsidRPr="00723E63">
        <w:rPr>
          <w:rFonts w:ascii="Courier New" w:hAnsi="Courier New" w:cs="Courier New"/>
          <w:color w:val="000000"/>
        </w:rPr>
        <w:t>2,2,2)</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fre</w:t>
      </w:r>
      <w:proofErr w:type="spellEnd"/>
      <w:proofErr w:type="gramEnd"/>
      <w:r w:rsidRPr="00723E63">
        <w:rPr>
          <w:rFonts w:ascii="Courier New" w:hAnsi="Courier New" w:cs="Courier New"/>
          <w:color w:val="000000"/>
        </w:rPr>
        <w:t xml:space="preserve"> = (0:1:length(</w:t>
      </w:r>
      <w:proofErr w:type="spellStart"/>
      <w:r w:rsidRPr="00723E63">
        <w:rPr>
          <w:rFonts w:ascii="Courier New" w:hAnsi="Courier New" w:cs="Courier New"/>
          <w:color w:val="000000"/>
        </w:rPr>
        <w:t>rxsignal</w:t>
      </w:r>
      <w:proofErr w:type="spellEnd"/>
      <w:r w:rsidRPr="00723E63">
        <w:rPr>
          <w:rFonts w:ascii="Courier New" w:hAnsi="Courier New" w:cs="Courier New"/>
          <w:color w:val="000000"/>
        </w:rPr>
        <w:t>)-1)/100;</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plot(</w:t>
      </w:r>
      <w:proofErr w:type="gramEnd"/>
      <w:r w:rsidRPr="00723E63">
        <w:rPr>
          <w:rFonts w:ascii="Courier New" w:hAnsi="Courier New" w:cs="Courier New"/>
          <w:color w:val="000000"/>
        </w:rPr>
        <w:t>real(</w:t>
      </w:r>
      <w:proofErr w:type="spellStart"/>
      <w:r w:rsidRPr="00723E63">
        <w:rPr>
          <w:rFonts w:ascii="Courier New" w:hAnsi="Courier New" w:cs="Courier New"/>
          <w:color w:val="000000"/>
        </w:rPr>
        <w:t>rxsignal</w:t>
      </w:r>
      <w:proofErr w:type="spellEnd"/>
      <w:r w:rsidRPr="00723E63">
        <w:rPr>
          <w:rFonts w:ascii="Courier New" w:hAnsi="Courier New" w:cs="Courier New"/>
          <w:color w:val="000000"/>
        </w:rPr>
        <w:t>),</w:t>
      </w:r>
      <w:r w:rsidRPr="00723E63">
        <w:rPr>
          <w:rFonts w:ascii="Courier New" w:hAnsi="Courier New" w:cs="Courier New"/>
          <w:color w:val="A020F0"/>
        </w:rPr>
        <w:t>'r'</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10000])</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title(</w:t>
      </w:r>
      <w:proofErr w:type="gramEnd"/>
      <w:r w:rsidRPr="00723E63">
        <w:rPr>
          <w:rFonts w:ascii="Courier New" w:hAnsi="Courier New" w:cs="Courier New"/>
          <w:color w:val="A020F0"/>
        </w:rPr>
        <w:t>'U19EC008 Received signal'</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'time (microseconds)'</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'Amplitude'</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grid</w:t>
      </w:r>
      <w:proofErr w:type="gramEnd"/>
      <w:r w:rsidRPr="00723E63">
        <w:rPr>
          <w:rFonts w:ascii="Courier New" w:hAnsi="Courier New" w:cs="Courier New"/>
          <w:color w:val="000000"/>
        </w:rPr>
        <w:t xml:space="preserve"> </w:t>
      </w:r>
      <w:r w:rsidRPr="00723E63">
        <w:rPr>
          <w:rFonts w:ascii="Courier New" w:hAnsi="Courier New" w:cs="Courier New"/>
          <w:color w:val="A020F0"/>
        </w:rPr>
        <w:t>on</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subplot(</w:t>
      </w:r>
      <w:proofErr w:type="gramEnd"/>
      <w:r w:rsidRPr="00723E63">
        <w:rPr>
          <w:rFonts w:ascii="Courier New" w:hAnsi="Courier New" w:cs="Courier New"/>
          <w:color w:val="000000"/>
        </w:rPr>
        <w:t>2,2,3)</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plot(</w:t>
      </w:r>
      <w:proofErr w:type="spellStart"/>
      <w:proofErr w:type="gramEnd"/>
      <w:r w:rsidRPr="00723E63">
        <w:rPr>
          <w:rFonts w:ascii="Courier New" w:hAnsi="Courier New" w:cs="Courier New"/>
          <w:color w:val="000000"/>
        </w:rPr>
        <w:t>fre</w:t>
      </w:r>
      <w:proofErr w:type="spellEnd"/>
      <w:r w:rsidRPr="00723E63">
        <w:rPr>
          <w:rFonts w:ascii="Courier New" w:hAnsi="Courier New" w:cs="Courier New"/>
          <w:color w:val="000000"/>
        </w:rPr>
        <w:t>, abs(</w:t>
      </w:r>
      <w:proofErr w:type="spellStart"/>
      <w:r w:rsidRPr="00723E63">
        <w:rPr>
          <w:rFonts w:ascii="Courier New" w:hAnsi="Courier New" w:cs="Courier New"/>
          <w:color w:val="000000"/>
        </w:rPr>
        <w:t>fft</w:t>
      </w:r>
      <w:proofErr w:type="spellEnd"/>
      <w:r w:rsidRPr="00723E63">
        <w:rPr>
          <w:rFonts w:ascii="Courier New" w:hAnsi="Courier New" w:cs="Courier New"/>
          <w:color w:val="000000"/>
        </w:rPr>
        <w:t>(</w:t>
      </w:r>
      <w:proofErr w:type="spellStart"/>
      <w:r w:rsidRPr="00723E63">
        <w:rPr>
          <w:rFonts w:ascii="Courier New" w:hAnsi="Courier New" w:cs="Courier New"/>
          <w:color w:val="000000"/>
        </w:rPr>
        <w:t>txsignal</w:t>
      </w:r>
      <w:proofErr w:type="spellEnd"/>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2])</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7000])</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title(</w:t>
      </w:r>
      <w:proofErr w:type="gramEnd"/>
      <w:r w:rsidRPr="00723E63">
        <w:rPr>
          <w:rFonts w:ascii="Courier New" w:hAnsi="Courier New" w:cs="Courier New"/>
          <w:color w:val="A020F0"/>
        </w:rPr>
        <w:t>'U19EC008 Spectrum of transmitted signal'</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'Frequency (MHz)'</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'Amplitude'</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grid</w:t>
      </w:r>
      <w:proofErr w:type="gramEnd"/>
      <w:r w:rsidRPr="00723E63">
        <w:rPr>
          <w:rFonts w:ascii="Courier New" w:hAnsi="Courier New" w:cs="Courier New"/>
          <w:color w:val="000000"/>
        </w:rPr>
        <w:t xml:space="preserve"> </w:t>
      </w:r>
      <w:r w:rsidRPr="00723E63">
        <w:rPr>
          <w:rFonts w:ascii="Courier New" w:hAnsi="Courier New" w:cs="Courier New"/>
          <w:color w:val="A020F0"/>
        </w:rPr>
        <w:t>on</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subplot(</w:t>
      </w:r>
      <w:proofErr w:type="gramEnd"/>
      <w:r w:rsidRPr="00723E63">
        <w:rPr>
          <w:rFonts w:ascii="Courier New" w:hAnsi="Courier New" w:cs="Courier New"/>
          <w:color w:val="000000"/>
        </w:rPr>
        <w:t>2,2,4)</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plot(</w:t>
      </w:r>
      <w:proofErr w:type="spellStart"/>
      <w:proofErr w:type="gramEnd"/>
      <w:r w:rsidRPr="00723E63">
        <w:rPr>
          <w:rFonts w:ascii="Courier New" w:hAnsi="Courier New" w:cs="Courier New"/>
          <w:color w:val="000000"/>
        </w:rPr>
        <w:t>fre</w:t>
      </w:r>
      <w:proofErr w:type="spellEnd"/>
      <w:r w:rsidRPr="00723E63">
        <w:rPr>
          <w:rFonts w:ascii="Courier New" w:hAnsi="Courier New" w:cs="Courier New"/>
          <w:color w:val="000000"/>
        </w:rPr>
        <w:t>, abs(</w:t>
      </w:r>
      <w:proofErr w:type="spellStart"/>
      <w:r w:rsidRPr="00723E63">
        <w:rPr>
          <w:rFonts w:ascii="Courier New" w:hAnsi="Courier New" w:cs="Courier New"/>
          <w:color w:val="000000"/>
        </w:rPr>
        <w:t>fft</w:t>
      </w:r>
      <w:proofErr w:type="spellEnd"/>
      <w:r w:rsidRPr="00723E63">
        <w:rPr>
          <w:rFonts w:ascii="Courier New" w:hAnsi="Courier New" w:cs="Courier New"/>
          <w:color w:val="000000"/>
        </w:rPr>
        <w:t>(real(</w:t>
      </w:r>
      <w:proofErr w:type="spellStart"/>
      <w:r w:rsidRPr="00723E63">
        <w:rPr>
          <w:rFonts w:ascii="Courier New" w:hAnsi="Courier New" w:cs="Courier New"/>
          <w:color w:val="000000"/>
        </w:rPr>
        <w:t>rxsignal</w:t>
      </w:r>
      <w:proofErr w:type="spellEnd"/>
      <w:r w:rsidRPr="00723E63">
        <w:rPr>
          <w:rFonts w:ascii="Courier New" w:hAnsi="Courier New" w:cs="Courier New"/>
          <w:color w:val="000000"/>
        </w:rPr>
        <w:t xml:space="preserve">))), </w:t>
      </w:r>
      <w:r w:rsidRPr="00723E63">
        <w:rPr>
          <w:rFonts w:ascii="Courier New" w:hAnsi="Courier New" w:cs="Courier New"/>
          <w:color w:val="A020F0"/>
        </w:rPr>
        <w:t>'r'</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2])</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7000])</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title(</w:t>
      </w:r>
      <w:proofErr w:type="gramEnd"/>
      <w:r w:rsidRPr="00723E63">
        <w:rPr>
          <w:rFonts w:ascii="Courier New" w:hAnsi="Courier New" w:cs="Courier New"/>
          <w:color w:val="A020F0"/>
        </w:rPr>
        <w:t>'U19EC008 Corresponding Spectrum of Received signal'</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'Frequency (MHz)'</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'Amplitude'</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grid</w:t>
      </w:r>
      <w:proofErr w:type="gramEnd"/>
      <w:r w:rsidRPr="00723E63">
        <w:rPr>
          <w:rFonts w:ascii="Courier New" w:hAnsi="Courier New" w:cs="Courier New"/>
          <w:color w:val="000000"/>
        </w:rPr>
        <w:t xml:space="preserve"> </w:t>
      </w:r>
      <w:r w:rsidRPr="00723E63">
        <w:rPr>
          <w:rFonts w:ascii="Courier New" w:hAnsi="Courier New" w:cs="Courier New"/>
          <w:color w:val="A020F0"/>
        </w:rPr>
        <w:t>on</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figure(</w:t>
      </w:r>
      <w:proofErr w:type="gramEnd"/>
      <w:r w:rsidRPr="00723E63">
        <w:rPr>
          <w:rFonts w:ascii="Courier New" w:hAnsi="Courier New" w:cs="Courier New"/>
          <w:color w:val="000000"/>
        </w:rPr>
        <w:t>2);</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subplot(</w:t>
      </w:r>
      <w:proofErr w:type="gramEnd"/>
      <w:r w:rsidRPr="00723E63">
        <w:rPr>
          <w:rFonts w:ascii="Courier New" w:hAnsi="Courier New" w:cs="Courier New"/>
          <w:color w:val="000000"/>
        </w:rPr>
        <w:t>2,1,1)</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plot(</w:t>
      </w:r>
      <w:proofErr w:type="gramEnd"/>
      <w:r w:rsidRPr="00723E63">
        <w:rPr>
          <w:rFonts w:ascii="Courier New" w:hAnsi="Courier New" w:cs="Courier New"/>
          <w:color w:val="000000"/>
        </w:rPr>
        <w:t>abs(</w:t>
      </w:r>
      <w:proofErr w:type="spellStart"/>
      <w:r w:rsidRPr="00723E63">
        <w:rPr>
          <w:rFonts w:ascii="Courier New" w:hAnsi="Courier New" w:cs="Courier New"/>
          <w:color w:val="000000"/>
        </w:rPr>
        <w:t>tvtf</w:t>
      </w:r>
      <w:proofErr w:type="spellEnd"/>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10000])</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lastRenderedPageBreak/>
        <w:t>title(</w:t>
      </w:r>
      <w:proofErr w:type="gramEnd"/>
      <w:r w:rsidRPr="00723E63">
        <w:rPr>
          <w:rFonts w:ascii="Courier New" w:hAnsi="Courier New" w:cs="Courier New"/>
          <w:color w:val="A020F0"/>
        </w:rPr>
        <w:t>'U19EC008 Time varying transfer function (Magnitude)'</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'time (microseconds)'</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'Magnitude'</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grid</w:t>
      </w:r>
      <w:proofErr w:type="gramEnd"/>
      <w:r w:rsidRPr="00723E63">
        <w:rPr>
          <w:rFonts w:ascii="Courier New" w:hAnsi="Courier New" w:cs="Courier New"/>
          <w:color w:val="000000"/>
        </w:rPr>
        <w:t xml:space="preserve"> </w:t>
      </w:r>
      <w:r w:rsidRPr="00723E63">
        <w:rPr>
          <w:rFonts w:ascii="Courier New" w:hAnsi="Courier New" w:cs="Courier New"/>
          <w:color w:val="A020F0"/>
        </w:rPr>
        <w:t>on</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subplot(</w:t>
      </w:r>
      <w:proofErr w:type="gramEnd"/>
      <w:r w:rsidRPr="00723E63">
        <w:rPr>
          <w:rFonts w:ascii="Courier New" w:hAnsi="Courier New" w:cs="Courier New"/>
          <w:color w:val="000000"/>
        </w:rPr>
        <w:t>2,1,2)</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plot(</w:t>
      </w:r>
      <w:proofErr w:type="gramEnd"/>
      <w:r w:rsidRPr="00723E63">
        <w:rPr>
          <w:rFonts w:ascii="Courier New" w:hAnsi="Courier New" w:cs="Courier New"/>
          <w:color w:val="000000"/>
        </w:rPr>
        <w:t>phase(</w:t>
      </w:r>
      <w:proofErr w:type="spellStart"/>
      <w:r w:rsidRPr="00723E63">
        <w:rPr>
          <w:rFonts w:ascii="Courier New" w:hAnsi="Courier New" w:cs="Courier New"/>
          <w:color w:val="000000"/>
        </w:rPr>
        <w:t>tvtf</w:t>
      </w:r>
      <w:proofErr w:type="spellEnd"/>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10000])</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title(</w:t>
      </w:r>
      <w:proofErr w:type="gramEnd"/>
      <w:r w:rsidRPr="00723E63">
        <w:rPr>
          <w:rFonts w:ascii="Courier New" w:hAnsi="Courier New" w:cs="Courier New"/>
          <w:color w:val="A020F0"/>
        </w:rPr>
        <w:t>'U19EC008 Time varying transfer function (Phase)'</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'time (microseconds)'</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'Phase'</w:t>
      </w:r>
      <w:r w:rsidRPr="00723E63">
        <w:rPr>
          <w:rFonts w:ascii="Courier New" w:hAnsi="Courier New" w:cs="Courier New"/>
          <w:color w:val="000000"/>
        </w:rPr>
        <w:t>);</w:t>
      </w:r>
    </w:p>
    <w:p w:rsidR="00D35475" w:rsidRPr="00723E63" w:rsidRDefault="00D35475" w:rsidP="00D3547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grid</w:t>
      </w:r>
      <w:proofErr w:type="gramEnd"/>
      <w:r w:rsidRPr="00723E63">
        <w:rPr>
          <w:rFonts w:ascii="Courier New" w:hAnsi="Courier New" w:cs="Courier New"/>
          <w:color w:val="000000"/>
        </w:rPr>
        <w:t xml:space="preserve"> </w:t>
      </w:r>
      <w:r w:rsidRPr="00723E63">
        <w:rPr>
          <w:rFonts w:ascii="Courier New" w:hAnsi="Courier New" w:cs="Courier New"/>
          <w:color w:val="A020F0"/>
        </w:rPr>
        <w:t>on</w:t>
      </w:r>
      <w:r w:rsidRPr="00723E63">
        <w:rPr>
          <w:rFonts w:ascii="Courier New" w:hAnsi="Courier New" w:cs="Courier New"/>
          <w:color w:val="000000"/>
        </w:rPr>
        <w:t>;</w:t>
      </w:r>
    </w:p>
    <w:p w:rsidR="00D35475" w:rsidRDefault="00D35475" w:rsidP="008C19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5F04F4" w:rsidRPr="008C192D" w:rsidRDefault="005F04F4" w:rsidP="008C192D">
      <w:pPr>
        <w:autoSpaceDE w:val="0"/>
        <w:autoSpaceDN w:val="0"/>
        <w:adjustRightInd w:val="0"/>
        <w:spacing w:after="0" w:line="240" w:lineRule="auto"/>
        <w:rPr>
          <w:rFonts w:ascii="Courier New" w:hAnsi="Courier New" w:cs="Courier New"/>
          <w:sz w:val="24"/>
          <w:szCs w:val="24"/>
        </w:rPr>
      </w:pPr>
    </w:p>
    <w:p w:rsidR="00B16842" w:rsidRDefault="008C192D" w:rsidP="00B16842">
      <w:pPr>
        <w:autoSpaceDE w:val="0"/>
        <w:autoSpaceDN w:val="0"/>
        <w:adjustRightInd w:val="0"/>
        <w:spacing w:after="0" w:line="240" w:lineRule="auto"/>
        <w:rPr>
          <w:rFonts w:ascii="Cambria Math" w:hAnsi="Cambria Math" w:cs="Times New Roman"/>
          <w:b/>
          <w:color w:val="C00000"/>
          <w:sz w:val="26"/>
          <w:szCs w:val="26"/>
          <w:u w:val="single"/>
        </w:rPr>
      </w:pPr>
      <w:r>
        <w:rPr>
          <w:rFonts w:ascii="Cambria Math" w:hAnsi="Cambria Math" w:cs="Times New Roman"/>
          <w:b/>
          <w:color w:val="C00000"/>
          <w:sz w:val="26"/>
          <w:szCs w:val="26"/>
          <w:u w:val="single"/>
        </w:rPr>
        <w:t xml:space="preserve">3. </w:t>
      </w:r>
      <w:r w:rsidR="00054BA3" w:rsidRPr="00D52E6D">
        <w:rPr>
          <w:rFonts w:ascii="Cambria Math" w:hAnsi="Cambria Math" w:cs="Times New Roman"/>
          <w:b/>
          <w:color w:val="C00000"/>
          <w:sz w:val="26"/>
          <w:szCs w:val="26"/>
          <w:u w:val="single"/>
        </w:rPr>
        <w:t xml:space="preserve">Delay Spread </w:t>
      </w:r>
    </w:p>
    <w:p w:rsidR="00EF49E5" w:rsidRDefault="00EF49E5" w:rsidP="00B16842">
      <w:pPr>
        <w:autoSpaceDE w:val="0"/>
        <w:autoSpaceDN w:val="0"/>
        <w:adjustRightInd w:val="0"/>
        <w:spacing w:after="0" w:line="240" w:lineRule="auto"/>
        <w:rPr>
          <w:rFonts w:ascii="Cambria Math" w:hAnsi="Cambria Math" w:cs="Times New Roman"/>
          <w:b/>
          <w:color w:val="0070C0"/>
          <w:sz w:val="26"/>
          <w:szCs w:val="26"/>
        </w:rPr>
      </w:pP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LAB4 - U19EC008</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DELAY SPREAD</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xml:space="preserve"> </w:t>
      </w:r>
    </w:p>
    <w:p w:rsidR="00EF49E5" w:rsidRPr="00723E63" w:rsidRDefault="00EF49E5" w:rsidP="00EF49E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clc</w:t>
      </w:r>
      <w:proofErr w:type="spellEnd"/>
      <w:proofErr w:type="gramEnd"/>
      <w:r w:rsidRPr="00723E63">
        <w:rPr>
          <w:rFonts w:ascii="Courier New" w:hAnsi="Courier New" w:cs="Courier New"/>
          <w:color w:val="000000"/>
        </w:rPr>
        <w:t>;</w:t>
      </w:r>
    </w:p>
    <w:p w:rsidR="00EF49E5" w:rsidRPr="00723E63" w:rsidRDefault="00EF49E5" w:rsidP="00EF49E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clear</w:t>
      </w:r>
      <w:proofErr w:type="gramEnd"/>
      <w:r w:rsidRPr="00723E63">
        <w:rPr>
          <w:rFonts w:ascii="Courier New" w:hAnsi="Courier New" w:cs="Courier New"/>
          <w:color w:val="000000"/>
        </w:rPr>
        <w:t xml:space="preserve"> </w:t>
      </w:r>
      <w:r w:rsidRPr="00723E63">
        <w:rPr>
          <w:rFonts w:ascii="Courier New" w:hAnsi="Courier New" w:cs="Courier New"/>
          <w:color w:val="A020F0"/>
        </w:rPr>
        <w:t>all</w:t>
      </w:r>
      <w:r w:rsidRPr="00723E63">
        <w:rPr>
          <w:rFonts w:ascii="Courier New" w:hAnsi="Courier New" w:cs="Courier New"/>
          <w:color w:val="000000"/>
        </w:rPr>
        <w:t>;</w:t>
      </w:r>
    </w:p>
    <w:p w:rsidR="00EF49E5" w:rsidRPr="00723E63" w:rsidRDefault="00EF49E5" w:rsidP="00EF49E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close</w:t>
      </w:r>
      <w:proofErr w:type="gramEnd"/>
      <w:r w:rsidRPr="00723E63">
        <w:rPr>
          <w:rFonts w:ascii="Courier New" w:hAnsi="Courier New" w:cs="Courier New"/>
          <w:color w:val="000000"/>
        </w:rPr>
        <w:t xml:space="preserve"> </w:t>
      </w:r>
      <w:r w:rsidRPr="00723E63">
        <w:rPr>
          <w:rFonts w:ascii="Courier New" w:hAnsi="Courier New" w:cs="Courier New"/>
          <w:color w:val="A020F0"/>
        </w:rPr>
        <w:t>all</w:t>
      </w:r>
      <w:r w:rsidRPr="00723E63">
        <w:rPr>
          <w:rFonts w:ascii="Courier New" w:hAnsi="Courier New" w:cs="Courier New"/>
          <w:color w:val="000000"/>
        </w:rPr>
        <w:t>;</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TAU0=0;</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Time Instant</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t0=1;</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xml:space="preserve">% Number of </w:t>
      </w:r>
      <w:proofErr w:type="spellStart"/>
      <w:r w:rsidRPr="00723E63">
        <w:rPr>
          <w:rFonts w:ascii="Courier New" w:hAnsi="Courier New" w:cs="Courier New"/>
          <w:color w:val="228B22"/>
        </w:rPr>
        <w:t>Multipaths</w:t>
      </w:r>
      <w:proofErr w:type="spellEnd"/>
    </w:p>
    <w:p w:rsidR="00EF49E5" w:rsidRPr="00723E63" w:rsidRDefault="00EF49E5" w:rsidP="00EF49E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nop</w:t>
      </w:r>
      <w:proofErr w:type="spellEnd"/>
      <w:r w:rsidRPr="00723E63">
        <w:rPr>
          <w:rFonts w:ascii="Courier New" w:hAnsi="Courier New" w:cs="Courier New"/>
          <w:color w:val="000000"/>
        </w:rPr>
        <w:t>=</w:t>
      </w:r>
      <w:proofErr w:type="gramEnd"/>
      <w:r w:rsidRPr="00723E63">
        <w:rPr>
          <w:rFonts w:ascii="Courier New" w:hAnsi="Courier New" w:cs="Courier New"/>
          <w:color w:val="000000"/>
        </w:rPr>
        <w:t>4;</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Attenuation of Individual Paths</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BETA</w:t>
      </w:r>
      <w:proofErr w:type="gramStart"/>
      <w:r w:rsidRPr="00723E63">
        <w:rPr>
          <w:rFonts w:ascii="Courier New" w:hAnsi="Courier New" w:cs="Courier New"/>
          <w:color w:val="000000"/>
        </w:rPr>
        <w:t>=[</w:t>
      </w:r>
      <w:proofErr w:type="gramEnd"/>
      <w:r w:rsidRPr="00723E63">
        <w:rPr>
          <w:rFonts w:ascii="Courier New" w:hAnsi="Courier New" w:cs="Courier New"/>
          <w:color w:val="000000"/>
        </w:rPr>
        <w:t>0.9575 0.9649 0.1576 0.9706];</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228B22"/>
        </w:rPr>
        <w:t>% Rate at which the delay is changing</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TAUJ</w:t>
      </w:r>
      <w:proofErr w:type="gramStart"/>
      <w:r w:rsidRPr="00723E63">
        <w:rPr>
          <w:rFonts w:ascii="Courier New" w:hAnsi="Courier New" w:cs="Courier New"/>
          <w:color w:val="000000"/>
        </w:rPr>
        <w:t>=[</w:t>
      </w:r>
      <w:proofErr w:type="gramEnd"/>
      <w:r w:rsidRPr="00723E63">
        <w:rPr>
          <w:rFonts w:ascii="Courier New" w:hAnsi="Courier New" w:cs="Courier New"/>
          <w:color w:val="000000"/>
        </w:rPr>
        <w:t>0.9143 -0.0292 0.6006 -0.7162];</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
    <w:p w:rsidR="00EF49E5" w:rsidRPr="00723E63" w:rsidRDefault="00EF49E5" w:rsidP="00EF49E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228B22"/>
        </w:rPr>
        <w:t>%  time</w:t>
      </w:r>
      <w:proofErr w:type="gramEnd"/>
      <w:r w:rsidRPr="00723E63">
        <w:rPr>
          <w:rFonts w:ascii="Courier New" w:hAnsi="Courier New" w:cs="Courier New"/>
          <w:color w:val="228B22"/>
        </w:rPr>
        <w:t xml:space="preserve"> varying transfer function at t0</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tvtf_t0</w:t>
      </w:r>
      <w:proofErr w:type="gramStart"/>
      <w:r w:rsidRPr="00723E63">
        <w:rPr>
          <w:rFonts w:ascii="Courier New" w:hAnsi="Courier New" w:cs="Courier New"/>
          <w:color w:val="000000"/>
        </w:rPr>
        <w:t>=[</w:t>
      </w:r>
      <w:proofErr w:type="gramEnd"/>
      <w:r w:rsidRPr="00723E63">
        <w:rPr>
          <w:rFonts w:ascii="Courier New" w:hAnsi="Courier New" w:cs="Courier New"/>
          <w:color w:val="000000"/>
        </w:rPr>
        <w:t>];</w:t>
      </w:r>
    </w:p>
    <w:p w:rsidR="00EF49E5" w:rsidRPr="00723E63" w:rsidRDefault="00EF49E5" w:rsidP="00EF49E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FF"/>
        </w:rPr>
        <w:t>for</w:t>
      </w:r>
      <w:proofErr w:type="gramEnd"/>
      <w:r w:rsidRPr="00723E63">
        <w:rPr>
          <w:rFonts w:ascii="Courier New" w:hAnsi="Courier New" w:cs="Courier New"/>
          <w:color w:val="000000"/>
        </w:rPr>
        <w:t xml:space="preserve"> f=0:(1/1000):1</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temp1=0;</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gramStart"/>
      <w:r w:rsidRPr="00723E63">
        <w:rPr>
          <w:rFonts w:ascii="Courier New" w:hAnsi="Courier New" w:cs="Courier New"/>
          <w:color w:val="0000FF"/>
        </w:rPr>
        <w:t>for</w:t>
      </w:r>
      <w:proofErr w:type="gramEnd"/>
      <w:r w:rsidRPr="00723E63">
        <w:rPr>
          <w:rFonts w:ascii="Courier New" w:hAnsi="Courier New" w:cs="Courier New"/>
          <w:color w:val="000000"/>
        </w:rPr>
        <w:t xml:space="preserve"> p=1:1:nop</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temp1=temp1+</w:t>
      </w:r>
      <w:proofErr w:type="gramStart"/>
      <w:r w:rsidRPr="00723E63">
        <w:rPr>
          <w:rFonts w:ascii="Courier New" w:hAnsi="Courier New" w:cs="Courier New"/>
          <w:color w:val="000000"/>
        </w:rPr>
        <w:t>BETA(</w:t>
      </w:r>
      <w:proofErr w:type="gramEnd"/>
      <w:r w:rsidRPr="00723E63">
        <w:rPr>
          <w:rFonts w:ascii="Courier New" w:hAnsi="Courier New" w:cs="Courier New"/>
          <w:color w:val="000000"/>
        </w:rPr>
        <w:t>p)*exp(-1i*2*pi*f*TAU0)*exp(-1i*2*pi*f*TAUJ(p)*t0);</w:t>
      </w:r>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w:t>
      </w:r>
      <w:proofErr w:type="gramStart"/>
      <w:r w:rsidRPr="00723E63">
        <w:rPr>
          <w:rFonts w:ascii="Courier New" w:hAnsi="Courier New" w:cs="Courier New"/>
          <w:color w:val="0000FF"/>
        </w:rPr>
        <w:t>end</w:t>
      </w:r>
      <w:proofErr w:type="gramEnd"/>
    </w:p>
    <w:p w:rsidR="00EF49E5" w:rsidRPr="00723E63" w:rsidRDefault="00EF49E5" w:rsidP="00EF49E5">
      <w:pPr>
        <w:autoSpaceDE w:val="0"/>
        <w:autoSpaceDN w:val="0"/>
        <w:adjustRightInd w:val="0"/>
        <w:spacing w:after="0" w:line="240" w:lineRule="auto"/>
        <w:rPr>
          <w:rFonts w:ascii="Courier New" w:hAnsi="Courier New" w:cs="Courier New"/>
        </w:rPr>
      </w:pPr>
      <w:r w:rsidRPr="00723E63">
        <w:rPr>
          <w:rFonts w:ascii="Courier New" w:hAnsi="Courier New" w:cs="Courier New"/>
          <w:color w:val="000000"/>
        </w:rPr>
        <w:t xml:space="preserve">    tvtf_t0</w:t>
      </w:r>
      <w:proofErr w:type="gramStart"/>
      <w:r w:rsidRPr="00723E63">
        <w:rPr>
          <w:rFonts w:ascii="Courier New" w:hAnsi="Courier New" w:cs="Courier New"/>
          <w:color w:val="000000"/>
        </w:rPr>
        <w:t>=[</w:t>
      </w:r>
      <w:proofErr w:type="gramEnd"/>
      <w:r w:rsidRPr="00723E63">
        <w:rPr>
          <w:rFonts w:ascii="Courier New" w:hAnsi="Courier New" w:cs="Courier New"/>
          <w:color w:val="000000"/>
        </w:rPr>
        <w:t>tvtf_t0 temp1];</w:t>
      </w:r>
    </w:p>
    <w:p w:rsidR="00EF49E5" w:rsidRPr="00723E63" w:rsidRDefault="00EF49E5" w:rsidP="00EF49E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FF"/>
        </w:rPr>
        <w:t>end</w:t>
      </w:r>
      <w:proofErr w:type="gramEnd"/>
    </w:p>
    <w:p w:rsidR="00EF49E5" w:rsidRPr="00723E63" w:rsidRDefault="00EF49E5" w:rsidP="00EF49E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figure</w:t>
      </w:r>
      <w:proofErr w:type="gramEnd"/>
      <w:r w:rsidRPr="00723E63">
        <w:rPr>
          <w:rFonts w:ascii="Courier New" w:hAnsi="Courier New" w:cs="Courier New"/>
          <w:color w:val="000000"/>
        </w:rPr>
        <w:t>;</w:t>
      </w:r>
    </w:p>
    <w:p w:rsidR="00EF49E5" w:rsidRPr="00723E63" w:rsidRDefault="00EF49E5" w:rsidP="00EF49E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plot(</w:t>
      </w:r>
      <w:proofErr w:type="gramEnd"/>
      <w:r w:rsidRPr="00723E63">
        <w:rPr>
          <w:rFonts w:ascii="Courier New" w:hAnsi="Courier New" w:cs="Courier New"/>
          <w:color w:val="000000"/>
        </w:rPr>
        <w:t>(0:(1/1000):1)*1000,abs(tvtf_t0));</w:t>
      </w:r>
    </w:p>
    <w:p w:rsidR="00EF49E5" w:rsidRPr="00723E63" w:rsidRDefault="00EF49E5" w:rsidP="00EF49E5">
      <w:pPr>
        <w:autoSpaceDE w:val="0"/>
        <w:autoSpaceDN w:val="0"/>
        <w:adjustRightInd w:val="0"/>
        <w:spacing w:after="0" w:line="240" w:lineRule="auto"/>
        <w:rPr>
          <w:rFonts w:ascii="Courier New" w:hAnsi="Courier New" w:cs="Courier New"/>
        </w:rPr>
      </w:pPr>
      <w:proofErr w:type="gramStart"/>
      <w:r w:rsidRPr="00723E63">
        <w:rPr>
          <w:rFonts w:ascii="Courier New" w:hAnsi="Courier New" w:cs="Courier New"/>
          <w:color w:val="000000"/>
        </w:rPr>
        <w:t>title(</w:t>
      </w:r>
      <w:proofErr w:type="gramEnd"/>
      <w:r w:rsidRPr="00723E63">
        <w:rPr>
          <w:rFonts w:ascii="Courier New" w:hAnsi="Courier New" w:cs="Courier New"/>
          <w:color w:val="A020F0"/>
        </w:rPr>
        <w:t>'U19EC008 Time Varying Transfer Function computed at the time instant t0=1us'</w:t>
      </w:r>
      <w:r w:rsidRPr="00723E63">
        <w:rPr>
          <w:rFonts w:ascii="Courier New" w:hAnsi="Courier New" w:cs="Courier New"/>
          <w:color w:val="000000"/>
        </w:rPr>
        <w:t>)</w:t>
      </w:r>
    </w:p>
    <w:p w:rsidR="00EF49E5" w:rsidRPr="00723E63" w:rsidRDefault="00EF49E5" w:rsidP="00EF49E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xlim</w:t>
      </w:r>
      <w:proofErr w:type="spellEnd"/>
      <w:r w:rsidRPr="00723E63">
        <w:rPr>
          <w:rFonts w:ascii="Courier New" w:hAnsi="Courier New" w:cs="Courier New"/>
          <w:color w:val="000000"/>
        </w:rPr>
        <w:t>(</w:t>
      </w:r>
      <w:proofErr w:type="gramEnd"/>
      <w:r w:rsidRPr="00723E63">
        <w:rPr>
          <w:rFonts w:ascii="Courier New" w:hAnsi="Courier New" w:cs="Courier New"/>
          <w:color w:val="000000"/>
        </w:rPr>
        <w:t>[0 1000])</w:t>
      </w:r>
    </w:p>
    <w:p w:rsidR="00EF49E5" w:rsidRPr="00723E63" w:rsidRDefault="00EF49E5" w:rsidP="00EF49E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xlabel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'Frequency (KHz)'</w:t>
      </w:r>
      <w:r w:rsidRPr="00723E63">
        <w:rPr>
          <w:rFonts w:ascii="Courier New" w:hAnsi="Courier New" w:cs="Courier New"/>
          <w:color w:val="000000"/>
        </w:rPr>
        <w:t>);</w:t>
      </w:r>
    </w:p>
    <w:p w:rsidR="00EF49E5" w:rsidRPr="00723E63" w:rsidRDefault="00EF49E5" w:rsidP="00EF49E5">
      <w:pPr>
        <w:autoSpaceDE w:val="0"/>
        <w:autoSpaceDN w:val="0"/>
        <w:adjustRightInd w:val="0"/>
        <w:spacing w:after="0" w:line="240" w:lineRule="auto"/>
        <w:rPr>
          <w:rFonts w:ascii="Courier New" w:hAnsi="Courier New" w:cs="Courier New"/>
        </w:rPr>
      </w:pPr>
      <w:proofErr w:type="spellStart"/>
      <w:proofErr w:type="gramStart"/>
      <w:r w:rsidRPr="00723E63">
        <w:rPr>
          <w:rFonts w:ascii="Courier New" w:hAnsi="Courier New" w:cs="Courier New"/>
          <w:color w:val="000000"/>
        </w:rPr>
        <w:t>ylabel</w:t>
      </w:r>
      <w:proofErr w:type="spellEnd"/>
      <w:r w:rsidRPr="00723E63">
        <w:rPr>
          <w:rFonts w:ascii="Courier New" w:hAnsi="Courier New" w:cs="Courier New"/>
          <w:color w:val="000000"/>
        </w:rPr>
        <w:t>(</w:t>
      </w:r>
      <w:proofErr w:type="gramEnd"/>
      <w:r w:rsidRPr="00723E63">
        <w:rPr>
          <w:rFonts w:ascii="Courier New" w:hAnsi="Courier New" w:cs="Courier New"/>
          <w:color w:val="A020F0"/>
        </w:rPr>
        <w:t>'Amplitude'</w:t>
      </w:r>
      <w:r w:rsidRPr="00723E63">
        <w:rPr>
          <w:rFonts w:ascii="Courier New" w:hAnsi="Courier New" w:cs="Courier New"/>
          <w:color w:val="000000"/>
        </w:rPr>
        <w:t>);</w:t>
      </w:r>
    </w:p>
    <w:p w:rsidR="00723E63" w:rsidRPr="00723E63" w:rsidRDefault="00EF49E5" w:rsidP="00B16842">
      <w:pPr>
        <w:autoSpaceDE w:val="0"/>
        <w:autoSpaceDN w:val="0"/>
        <w:adjustRightInd w:val="0"/>
        <w:spacing w:after="0" w:line="240" w:lineRule="auto"/>
        <w:rPr>
          <w:rFonts w:ascii="Courier New" w:hAnsi="Courier New" w:cs="Courier New"/>
          <w:color w:val="000000"/>
        </w:rPr>
      </w:pPr>
      <w:proofErr w:type="gramStart"/>
      <w:r w:rsidRPr="00723E63">
        <w:rPr>
          <w:rFonts w:ascii="Courier New" w:hAnsi="Courier New" w:cs="Courier New"/>
          <w:color w:val="000000"/>
        </w:rPr>
        <w:t>grid</w:t>
      </w:r>
      <w:proofErr w:type="gramEnd"/>
      <w:r w:rsidRPr="00723E63">
        <w:rPr>
          <w:rFonts w:ascii="Courier New" w:hAnsi="Courier New" w:cs="Courier New"/>
          <w:color w:val="000000"/>
        </w:rPr>
        <w:t xml:space="preserve"> </w:t>
      </w:r>
      <w:r w:rsidRPr="00723E63">
        <w:rPr>
          <w:rFonts w:ascii="Courier New" w:hAnsi="Courier New" w:cs="Courier New"/>
          <w:color w:val="A020F0"/>
        </w:rPr>
        <w:t>on</w:t>
      </w:r>
      <w:r w:rsidRPr="00723E63">
        <w:rPr>
          <w:rFonts w:ascii="Courier New" w:hAnsi="Courier New" w:cs="Courier New"/>
          <w:color w:val="000000"/>
        </w:rPr>
        <w:t>;</w:t>
      </w:r>
    </w:p>
    <w:p w:rsidR="008B3F68" w:rsidRDefault="008B3F68" w:rsidP="00510BEA">
      <w:pPr>
        <w:rPr>
          <w:rFonts w:ascii="Times New Roman" w:hAnsi="Times New Roman" w:cs="Times New Roman"/>
          <w:b/>
          <w:color w:val="002060"/>
          <w:sz w:val="28"/>
          <w:szCs w:val="28"/>
          <w:u w:val="single"/>
        </w:rPr>
      </w:pPr>
    </w:p>
    <w:p w:rsidR="008B3F68" w:rsidRDefault="008B3F68" w:rsidP="00510BEA">
      <w:pPr>
        <w:rPr>
          <w:rFonts w:ascii="Times New Roman" w:hAnsi="Times New Roman" w:cs="Times New Roman"/>
          <w:b/>
          <w:color w:val="002060"/>
          <w:sz w:val="28"/>
          <w:szCs w:val="28"/>
          <w:u w:val="single"/>
        </w:rPr>
      </w:pPr>
    </w:p>
    <w:p w:rsidR="007B3A51" w:rsidRDefault="00510BEA" w:rsidP="00510BEA">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lastRenderedPageBreak/>
        <w:t>O</w:t>
      </w:r>
      <w:r w:rsidR="00747C11">
        <w:rPr>
          <w:rFonts w:ascii="Times New Roman" w:hAnsi="Times New Roman" w:cs="Times New Roman"/>
          <w:b/>
          <w:color w:val="002060"/>
          <w:sz w:val="28"/>
          <w:szCs w:val="28"/>
          <w:u w:val="single"/>
        </w:rPr>
        <w:t>UTPUT</w:t>
      </w:r>
      <w:r w:rsidRPr="00C5504D">
        <w:rPr>
          <w:rFonts w:ascii="Times New Roman" w:hAnsi="Times New Roman" w:cs="Times New Roman"/>
          <w:b/>
          <w:color w:val="002060"/>
          <w:sz w:val="28"/>
          <w:szCs w:val="28"/>
        </w:rPr>
        <w:t>:</w:t>
      </w:r>
    </w:p>
    <w:p w:rsidR="00896A11" w:rsidRDefault="00FA069A" w:rsidP="00FA069A">
      <w:pPr>
        <w:rPr>
          <w:rFonts w:ascii="Cambria Math" w:hAnsi="Cambria Math" w:cs="Times New Roman"/>
          <w:b/>
          <w:color w:val="0070C0"/>
          <w:sz w:val="26"/>
          <w:szCs w:val="26"/>
        </w:rPr>
      </w:pPr>
      <w:r>
        <w:rPr>
          <w:rFonts w:ascii="Cambria Math" w:hAnsi="Cambria Math" w:cs="Times New Roman"/>
          <w:b/>
          <w:color w:val="0070C0"/>
          <w:sz w:val="26"/>
          <w:szCs w:val="26"/>
        </w:rPr>
        <w:t>Doppler Spread (Fast Fading)</w:t>
      </w:r>
    </w:p>
    <w:p w:rsidR="00921B2F" w:rsidRPr="00BF58F2" w:rsidRDefault="00921B2F" w:rsidP="00FA069A">
      <w:pPr>
        <w:rPr>
          <w:rFonts w:ascii="Cambria Math" w:hAnsi="Cambria Math" w:cs="Times New Roman"/>
          <w:b/>
          <w:color w:val="0070C0"/>
          <w:sz w:val="26"/>
          <w:szCs w:val="26"/>
        </w:rPr>
      </w:pPr>
      <w:r>
        <w:rPr>
          <w:rFonts w:cstheme="minorHAnsi"/>
          <w:b/>
          <w:noProof/>
          <w:lang w:eastAsia="en-IN"/>
        </w:rPr>
        <mc:AlternateContent>
          <mc:Choice Requires="wps">
            <w:drawing>
              <wp:anchor distT="0" distB="0" distL="114300" distR="114300" simplePos="0" relativeHeight="251671552" behindDoc="0" locked="0" layoutInCell="1" allowOverlap="1" wp14:anchorId="2DD181D4" wp14:editId="596E6DB1">
                <wp:simplePos x="0" y="0"/>
                <wp:positionH relativeFrom="margin">
                  <wp:align>right</wp:align>
                </wp:positionH>
                <wp:positionV relativeFrom="paragraph">
                  <wp:posOffset>40005</wp:posOffset>
                </wp:positionV>
                <wp:extent cx="781050" cy="2381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B2F" w:rsidRPr="00C70157" w:rsidRDefault="00921B2F" w:rsidP="00921B2F">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181D4" id="_x0000_t202" coordsize="21600,21600" o:spt="202" path="m,l,21600r21600,l21600,xe">
                <v:stroke joinstyle="miter"/>
                <v:path gradientshapeok="t" o:connecttype="rect"/>
              </v:shapetype>
              <v:shape id="Text Box 24" o:spid="_x0000_s1026" type="#_x0000_t202" style="position:absolute;margin-left:10.3pt;margin-top:3.15pt;width:61.5pt;height:18.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K6ewIAAGMFAAAOAAAAZHJzL2Uyb0RvYy54bWysVN9P2zAQfp+0/8Hy+0hbCn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" filled="f" stroked="f" strokeweight=".5pt">
                <v:textbox>
                  <w:txbxContent>
                    <w:p w:rsidR="00921B2F" w:rsidRPr="00C70157" w:rsidRDefault="00921B2F" w:rsidP="00921B2F">
                      <w:pPr>
                        <w:rPr>
                          <w:color w:val="C00000"/>
                        </w:rPr>
                      </w:pPr>
                      <w:r w:rsidRPr="00C70157">
                        <w:rPr>
                          <w:color w:val="C00000"/>
                        </w:rPr>
                        <w:t>U19EC008</w:t>
                      </w:r>
                    </w:p>
                  </w:txbxContent>
                </v:textbox>
                <w10:wrap anchorx="margin"/>
              </v:shape>
            </w:pict>
          </mc:Fallback>
        </mc:AlternateContent>
      </w:r>
      <w:r w:rsidRPr="00921B2F">
        <w:rPr>
          <w:rFonts w:ascii="Cambria Math" w:hAnsi="Cambria Math" w:cs="Times New Roman"/>
          <w:b/>
          <w:noProof/>
          <w:color w:val="0070C0"/>
          <w:sz w:val="28"/>
          <w:szCs w:val="28"/>
          <w:lang w:eastAsia="en-IN"/>
        </w:rPr>
        <w:drawing>
          <wp:inline distT="0" distB="0" distL="0" distR="0" wp14:anchorId="0A2A0007" wp14:editId="084FB216">
            <wp:extent cx="5731510" cy="3639820"/>
            <wp:effectExtent l="19050" t="19050" r="21590" b="17780"/>
            <wp:docPr id="28" name="Picture 28" descr="E:\BTECH\LABS\SEM6\WMC\Lab4\Op\dop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TECH\LABS\SEM6\WMC\Lab4\Op\dop_f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solidFill>
                        <a:srgbClr val="002060"/>
                      </a:solidFill>
                    </a:ln>
                  </pic:spPr>
                </pic:pic>
              </a:graphicData>
            </a:graphic>
          </wp:inline>
        </w:drawing>
      </w:r>
    </w:p>
    <w:p w:rsidR="00724E9A" w:rsidRPr="00921B2F" w:rsidRDefault="00FA069A" w:rsidP="00510BE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14:textOutline w14:w="9525" w14:cap="rnd" w14:cmpd="sng" w14:algn="ctr">
            <w14:solidFill>
              <w14:srgbClr w14:val="002060"/>
            </w14:solidFill>
            <w14:prstDash w14:val="solid"/>
            <w14:bevel/>
          </w14:textOutline>
        </w:rPr>
      </w:pPr>
      <w:r w:rsidRPr="00FA069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32CA1" w:rsidRDefault="00921B2F" w:rsidP="00510BEA">
      <w:pPr>
        <w:rPr>
          <w:rFonts w:ascii="Cambria Math" w:hAnsi="Cambria Math" w:cs="Times New Roman"/>
          <w:b/>
          <w:color w:val="0070C0"/>
          <w:sz w:val="28"/>
          <w:szCs w:val="28"/>
        </w:rPr>
      </w:pPr>
      <w:r>
        <w:rPr>
          <w:rFonts w:cstheme="minorHAnsi"/>
          <w:b/>
          <w:noProof/>
          <w:lang w:eastAsia="en-IN"/>
        </w:rPr>
        <mc:AlternateContent>
          <mc:Choice Requires="wps">
            <w:drawing>
              <wp:anchor distT="0" distB="0" distL="114300" distR="114300" simplePos="0" relativeHeight="251669504" behindDoc="0" locked="0" layoutInCell="1" allowOverlap="1" wp14:anchorId="7BCA3240" wp14:editId="16F6C49A">
                <wp:simplePos x="0" y="0"/>
                <wp:positionH relativeFrom="margin">
                  <wp:align>right</wp:align>
                </wp:positionH>
                <wp:positionV relativeFrom="paragraph">
                  <wp:posOffset>8890</wp:posOffset>
                </wp:positionV>
                <wp:extent cx="781050"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4E9A" w:rsidRPr="00C70157" w:rsidRDefault="00724E9A" w:rsidP="00724E9A">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A3240" id="Text Box 14" o:spid="_x0000_s1027" type="#_x0000_t202" style="position:absolute;margin-left:10.3pt;margin-top:.7pt;width:61.5pt;height:18.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" filled="f" stroked="f" strokeweight=".5pt">
                <v:textbox>
                  <w:txbxContent>
                    <w:p w:rsidR="00724E9A" w:rsidRPr="00C70157" w:rsidRDefault="00724E9A" w:rsidP="00724E9A">
                      <w:pPr>
                        <w:rPr>
                          <w:color w:val="C00000"/>
                        </w:rPr>
                      </w:pPr>
                      <w:r w:rsidRPr="00C70157">
                        <w:rPr>
                          <w:color w:val="C00000"/>
                        </w:rPr>
                        <w:t>U19EC008</w:t>
                      </w:r>
                    </w:p>
                  </w:txbxContent>
                </v:textbox>
                <w10:wrap anchorx="margin"/>
              </v:shape>
            </w:pict>
          </mc:Fallback>
        </mc:AlternateContent>
      </w:r>
      <w:r w:rsidRPr="00921B2F">
        <w:rPr>
          <w:rFonts w:ascii="Cambria Math" w:hAnsi="Cambria Math" w:cs="Times New Roman"/>
          <w:b/>
          <w:noProof/>
          <w:color w:val="0070C0"/>
          <w:sz w:val="28"/>
          <w:szCs w:val="28"/>
          <w:lang w:eastAsia="en-IN"/>
        </w:rPr>
        <w:drawing>
          <wp:inline distT="0" distB="0" distL="0" distR="0" wp14:anchorId="13E10B75" wp14:editId="3B81543B">
            <wp:extent cx="5731510" cy="3640208"/>
            <wp:effectExtent l="19050" t="19050" r="21590" b="17780"/>
            <wp:docPr id="29" name="Picture 29" descr="E:\BTECH\LABS\SEM6\WMC\Lab4\Op\dop_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TECH\LABS\SEM6\WMC\Lab4\Op\dop_f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rgbClr val="002060"/>
                      </a:solidFill>
                    </a:ln>
                  </pic:spPr>
                </pic:pic>
              </a:graphicData>
            </a:graphic>
          </wp:inline>
        </w:drawing>
      </w:r>
    </w:p>
    <w:p w:rsidR="00EA5189" w:rsidRDefault="00EA5189" w:rsidP="00510BEA">
      <w:pPr>
        <w:rPr>
          <w:rFonts w:ascii="Cambria Math" w:hAnsi="Cambria Math" w:cs="Times New Roman"/>
          <w:b/>
          <w:color w:val="0070C0"/>
          <w:sz w:val="28"/>
          <w:szCs w:val="28"/>
        </w:rPr>
      </w:pPr>
    </w:p>
    <w:p w:rsidR="00B65E36" w:rsidRDefault="00B65E36" w:rsidP="00510BEA">
      <w:pPr>
        <w:rPr>
          <w:rFonts w:ascii="Cambria Math" w:hAnsi="Cambria Math" w:cs="Times New Roman"/>
          <w:b/>
          <w:color w:val="0070C0"/>
          <w:sz w:val="28"/>
          <w:szCs w:val="28"/>
        </w:rPr>
      </w:pPr>
    </w:p>
    <w:p w:rsidR="00EA5189" w:rsidRDefault="00EA5189" w:rsidP="00510BEA">
      <w:pPr>
        <w:rPr>
          <w:rFonts w:ascii="Cambria Math" w:hAnsi="Cambria Math" w:cs="Times New Roman"/>
          <w:b/>
          <w:color w:val="0070C0"/>
          <w:sz w:val="26"/>
          <w:szCs w:val="26"/>
        </w:rPr>
      </w:pPr>
      <w:r>
        <w:rPr>
          <w:rFonts w:ascii="Cambria Math" w:hAnsi="Cambria Math" w:cs="Times New Roman"/>
          <w:b/>
          <w:color w:val="0070C0"/>
          <w:sz w:val="26"/>
          <w:szCs w:val="26"/>
        </w:rPr>
        <w:t>Doppler Spread (Slow Fading)</w:t>
      </w:r>
    </w:p>
    <w:p w:rsidR="00EA5189" w:rsidRPr="00EA5189" w:rsidRDefault="00EA5189" w:rsidP="00510BEA">
      <w:pPr>
        <w:rPr>
          <w:rFonts w:ascii="Cambria Math" w:hAnsi="Cambria Math" w:cs="Times New Roman"/>
          <w:b/>
          <w:color w:val="0070C0"/>
          <w:sz w:val="26"/>
          <w:szCs w:val="26"/>
        </w:rPr>
      </w:pPr>
    </w:p>
    <w:p w:rsidR="00724E9A" w:rsidRDefault="00A33A14" w:rsidP="00510BEA">
      <w:pPr>
        <w:rPr>
          <w:rFonts w:ascii="Cambria Math" w:hAnsi="Cambria Math" w:cs="Times New Roman"/>
          <w:b/>
          <w:color w:val="0070C0"/>
          <w:sz w:val="26"/>
          <w:szCs w:val="26"/>
        </w:rPr>
      </w:pPr>
      <w:r>
        <w:rPr>
          <w:rFonts w:cstheme="minorHAnsi"/>
          <w:b/>
          <w:noProof/>
          <w:lang w:eastAsia="en-IN"/>
        </w:rPr>
        <mc:AlternateContent>
          <mc:Choice Requires="wps">
            <w:drawing>
              <wp:anchor distT="0" distB="0" distL="114300" distR="114300" simplePos="0" relativeHeight="251673600" behindDoc="0" locked="0" layoutInCell="1" allowOverlap="1" wp14:anchorId="7A651B58" wp14:editId="13D6EDCA">
                <wp:simplePos x="0" y="0"/>
                <wp:positionH relativeFrom="margin">
                  <wp:align>right</wp:align>
                </wp:positionH>
                <wp:positionV relativeFrom="paragraph">
                  <wp:posOffset>28575</wp:posOffset>
                </wp:positionV>
                <wp:extent cx="781050" cy="2381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A14" w:rsidRPr="00C70157" w:rsidRDefault="00A33A14" w:rsidP="00A33A14">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51B58" id="Text Box 33" o:spid="_x0000_s1028" type="#_x0000_t202" style="position:absolute;margin-left:10.3pt;margin-top:2.25pt;width:61.5pt;height:18.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" filled="f" stroked="f" strokeweight=".5pt">
                <v:textbox>
                  <w:txbxContent>
                    <w:p w:rsidR="00A33A14" w:rsidRPr="00C70157" w:rsidRDefault="00A33A14" w:rsidP="00A33A14">
                      <w:pPr>
                        <w:rPr>
                          <w:color w:val="C00000"/>
                        </w:rPr>
                      </w:pPr>
                      <w:r w:rsidRPr="00C70157">
                        <w:rPr>
                          <w:color w:val="C00000"/>
                        </w:rPr>
                        <w:t>U19EC008</w:t>
                      </w:r>
                    </w:p>
                  </w:txbxContent>
                </v:textbox>
                <w10:wrap anchorx="margin"/>
              </v:shape>
            </w:pict>
          </mc:Fallback>
        </mc:AlternateContent>
      </w:r>
      <w:r w:rsidRPr="00A33A14">
        <w:rPr>
          <w:rFonts w:ascii="Cambria Math" w:hAnsi="Cambria Math" w:cs="Times New Roman"/>
          <w:b/>
          <w:noProof/>
          <w:color w:val="0070C0"/>
          <w:sz w:val="26"/>
          <w:szCs w:val="26"/>
          <w:lang w:eastAsia="en-IN"/>
        </w:rPr>
        <w:drawing>
          <wp:inline distT="0" distB="0" distL="0" distR="0" wp14:anchorId="376D2ABC" wp14:editId="720D4BA8">
            <wp:extent cx="5731510" cy="3640208"/>
            <wp:effectExtent l="19050" t="19050" r="21590" b="17780"/>
            <wp:docPr id="31" name="Picture 31" descr="E:\BTECH\LABS\SEM6\WMC\Lab4\Op\dop_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TECH\LABS\SEM6\WMC\Lab4\Op\dop_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rgbClr val="002060"/>
                      </a:solidFill>
                    </a:ln>
                  </pic:spPr>
                </pic:pic>
              </a:graphicData>
            </a:graphic>
          </wp:inline>
        </w:drawing>
      </w:r>
    </w:p>
    <w:p w:rsidR="00A33A14" w:rsidRDefault="00A33A14" w:rsidP="00510BEA">
      <w:pPr>
        <w:rPr>
          <w:rFonts w:ascii="Cambria Math" w:hAnsi="Cambria Math" w:cs="Times New Roman"/>
          <w:b/>
          <w:color w:val="0070C0"/>
          <w:sz w:val="26"/>
          <w:szCs w:val="26"/>
        </w:rPr>
      </w:pPr>
      <w:r>
        <w:rPr>
          <w:rFonts w:cstheme="minorHAnsi"/>
          <w:b/>
          <w:noProof/>
          <w:lang w:eastAsia="en-IN"/>
        </w:rPr>
        <mc:AlternateContent>
          <mc:Choice Requires="wps">
            <w:drawing>
              <wp:anchor distT="0" distB="0" distL="114300" distR="114300" simplePos="0" relativeHeight="251675648" behindDoc="0" locked="0" layoutInCell="1" allowOverlap="1" wp14:anchorId="70F36261" wp14:editId="4412089E">
                <wp:simplePos x="0" y="0"/>
                <wp:positionH relativeFrom="margin">
                  <wp:align>right</wp:align>
                </wp:positionH>
                <wp:positionV relativeFrom="paragraph">
                  <wp:posOffset>6985</wp:posOffset>
                </wp:positionV>
                <wp:extent cx="781050" cy="2381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A14" w:rsidRPr="00C70157" w:rsidRDefault="00A33A14" w:rsidP="00A33A14">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36261" id="Text Box 34" o:spid="_x0000_s1029" type="#_x0000_t202" style="position:absolute;margin-left:10.3pt;margin-top:.55pt;width:61.5pt;height:18.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2YqfgIAAGoFAAAOAAAAZHJzL2Uyb0RvYy54bWysVN9P2zAQfp+0/8Hy+0hbCn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" filled="f" stroked="f" strokeweight=".5pt">
                <v:textbox>
                  <w:txbxContent>
                    <w:p w:rsidR="00A33A14" w:rsidRPr="00C70157" w:rsidRDefault="00A33A14" w:rsidP="00A33A14">
                      <w:pPr>
                        <w:rPr>
                          <w:color w:val="C00000"/>
                        </w:rPr>
                      </w:pPr>
                      <w:r w:rsidRPr="00C70157">
                        <w:rPr>
                          <w:color w:val="C00000"/>
                        </w:rPr>
                        <w:t>U19EC008</w:t>
                      </w:r>
                    </w:p>
                  </w:txbxContent>
                </v:textbox>
                <w10:wrap anchorx="margin"/>
              </v:shape>
            </w:pict>
          </mc:Fallback>
        </mc:AlternateContent>
      </w:r>
      <w:r w:rsidRPr="00A33A14">
        <w:rPr>
          <w:rFonts w:ascii="Cambria Math" w:hAnsi="Cambria Math" w:cs="Times New Roman"/>
          <w:b/>
          <w:noProof/>
          <w:color w:val="0070C0"/>
          <w:sz w:val="26"/>
          <w:szCs w:val="26"/>
          <w:lang w:eastAsia="en-IN"/>
        </w:rPr>
        <w:drawing>
          <wp:inline distT="0" distB="0" distL="0" distR="0">
            <wp:extent cx="5731510" cy="3640208"/>
            <wp:effectExtent l="19050" t="19050" r="21590" b="17780"/>
            <wp:docPr id="32" name="Picture 32" descr="E:\BTECH\LABS\SEM6\WMC\Lab4\Op\dop_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TECH\LABS\SEM6\WMC\Lab4\Op\dop_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rgbClr val="002060"/>
                      </a:solidFill>
                    </a:ln>
                  </pic:spPr>
                </pic:pic>
              </a:graphicData>
            </a:graphic>
          </wp:inline>
        </w:drawing>
      </w:r>
    </w:p>
    <w:p w:rsidR="007C5159" w:rsidRDefault="007C5159" w:rsidP="00510BEA">
      <w:pPr>
        <w:rPr>
          <w:rFonts w:ascii="Cambria Math" w:hAnsi="Cambria Math" w:cs="Times New Roman"/>
          <w:b/>
          <w:color w:val="0070C0"/>
          <w:sz w:val="26"/>
          <w:szCs w:val="26"/>
        </w:rPr>
      </w:pPr>
    </w:p>
    <w:p w:rsidR="007C5159" w:rsidRDefault="007C5159" w:rsidP="007C5159">
      <w:pPr>
        <w:autoSpaceDE w:val="0"/>
        <w:autoSpaceDN w:val="0"/>
        <w:adjustRightInd w:val="0"/>
        <w:spacing w:after="0" w:line="240" w:lineRule="auto"/>
        <w:rPr>
          <w:rFonts w:ascii="Cambria Math" w:hAnsi="Cambria Math" w:cs="Times New Roman"/>
          <w:b/>
          <w:color w:val="0070C0"/>
          <w:sz w:val="26"/>
          <w:szCs w:val="26"/>
        </w:rPr>
      </w:pPr>
      <w:r>
        <w:rPr>
          <w:rFonts w:ascii="Cambria Math" w:hAnsi="Cambria Math" w:cs="Times New Roman"/>
          <w:b/>
          <w:color w:val="0070C0"/>
          <w:sz w:val="26"/>
          <w:szCs w:val="26"/>
        </w:rPr>
        <w:lastRenderedPageBreak/>
        <w:t xml:space="preserve">Delay Spread </w:t>
      </w:r>
    </w:p>
    <w:p w:rsidR="00C068DF" w:rsidRDefault="00C068DF" w:rsidP="007C5159">
      <w:pPr>
        <w:autoSpaceDE w:val="0"/>
        <w:autoSpaceDN w:val="0"/>
        <w:adjustRightInd w:val="0"/>
        <w:spacing w:after="0" w:line="240" w:lineRule="auto"/>
        <w:rPr>
          <w:rFonts w:ascii="Courier New" w:hAnsi="Courier New" w:cs="Courier New"/>
          <w:sz w:val="24"/>
          <w:szCs w:val="24"/>
        </w:rPr>
      </w:pPr>
      <w:bookmarkStart w:id="0" w:name="_GoBack"/>
      <w:bookmarkEnd w:id="0"/>
    </w:p>
    <w:p w:rsidR="007C5159" w:rsidRDefault="00EF49E5" w:rsidP="00510BEA">
      <w:pPr>
        <w:rPr>
          <w:rFonts w:ascii="Cambria Math" w:hAnsi="Cambria Math" w:cs="Times New Roman"/>
          <w:b/>
          <w:color w:val="0070C0"/>
          <w:sz w:val="26"/>
          <w:szCs w:val="26"/>
        </w:rPr>
      </w:pPr>
      <w:r w:rsidRPr="00EF49E5">
        <w:rPr>
          <w:rFonts w:ascii="Cambria Math" w:hAnsi="Cambria Math" w:cs="Times New Roman"/>
          <w:b/>
          <w:noProof/>
          <w:color w:val="0070C0"/>
          <w:sz w:val="26"/>
          <w:szCs w:val="26"/>
          <w:lang w:eastAsia="en-IN"/>
        </w:rPr>
        <w:drawing>
          <wp:inline distT="0" distB="0" distL="0" distR="0">
            <wp:extent cx="5731510" cy="3640208"/>
            <wp:effectExtent l="19050" t="19050" r="21590" b="17780"/>
            <wp:docPr id="3" name="Picture 3" descr="E:\BTECH\LABS\SEM6\WMC\Lab4\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ECH\LABS\SEM6\WMC\Lab4\Op\untit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p>
    <w:p w:rsidR="00A33A14" w:rsidRDefault="00A33A14" w:rsidP="00510BEA">
      <w:pPr>
        <w:rPr>
          <w:rFonts w:ascii="Cambria Math" w:hAnsi="Cambria Math" w:cs="Times New Roman"/>
          <w:b/>
          <w:color w:val="C00000"/>
          <w:sz w:val="26"/>
          <w:szCs w:val="26"/>
        </w:rPr>
      </w:pPr>
    </w:p>
    <w:p w:rsidR="004B0045" w:rsidRDefault="004B0045" w:rsidP="00B61394">
      <w:pPr>
        <w:rPr>
          <w:rFonts w:ascii="Times New Roman" w:hAnsi="Times New Roman" w:cs="Times New Roman"/>
          <w:b/>
          <w:color w:val="002060"/>
          <w:sz w:val="28"/>
          <w:szCs w:val="28"/>
          <w:u w:val="single"/>
        </w:rPr>
      </w:pPr>
    </w:p>
    <w:p w:rsidR="00717AB7" w:rsidRDefault="00717AB7" w:rsidP="00717AB7">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CALCULATIONS</w:t>
      </w:r>
      <w:r w:rsidRPr="00C5504D">
        <w:rPr>
          <w:rFonts w:ascii="Times New Roman" w:hAnsi="Times New Roman" w:cs="Times New Roman"/>
          <w:b/>
          <w:color w:val="002060"/>
          <w:sz w:val="28"/>
          <w:szCs w:val="28"/>
        </w:rPr>
        <w:t>:</w:t>
      </w:r>
    </w:p>
    <w:p w:rsidR="00717AB7" w:rsidRPr="00717AB7" w:rsidRDefault="00717AB7" w:rsidP="00717AB7">
      <w:pPr>
        <w:spacing w:after="0"/>
        <w:rPr>
          <w:rFonts w:ascii="Cambria" w:hAnsi="Cambria" w:cs="Times New Roman"/>
          <w:sz w:val="26"/>
          <w:szCs w:val="26"/>
        </w:rPr>
      </w:pPr>
      <w:r w:rsidRPr="00717AB7">
        <w:rPr>
          <w:rFonts w:ascii="Cambria" w:hAnsi="Cambria" w:cs="Times New Roman"/>
          <w:b/>
          <w:sz w:val="26"/>
          <w:szCs w:val="26"/>
        </w:rPr>
        <w:t>Coherence Time</w:t>
      </w:r>
      <w:r w:rsidRPr="00717AB7">
        <w:rPr>
          <w:rFonts w:ascii="Cambria" w:hAnsi="Cambria" w:cs="Times New Roman"/>
          <w:sz w:val="26"/>
          <w:szCs w:val="26"/>
        </w:rPr>
        <w:t xml:space="preserve"> = 1/2D = </w:t>
      </w:r>
      <w:r w:rsidRPr="003120CB">
        <w:rPr>
          <w:rFonts w:ascii="Cambria" w:hAnsi="Cambria" w:cs="Times New Roman"/>
          <w:b/>
          <w:color w:val="C00000"/>
          <w:sz w:val="26"/>
          <w:szCs w:val="26"/>
        </w:rPr>
        <w:t>73us</w:t>
      </w:r>
    </w:p>
    <w:p w:rsidR="00717AB7" w:rsidRPr="003120CB" w:rsidRDefault="00717AB7" w:rsidP="00717AB7">
      <w:pPr>
        <w:spacing w:after="0"/>
        <w:rPr>
          <w:rFonts w:ascii="Cambria" w:hAnsi="Cambria" w:cs="Times New Roman"/>
          <w:b/>
          <w:color w:val="C00000"/>
          <w:sz w:val="26"/>
          <w:szCs w:val="26"/>
        </w:rPr>
      </w:pPr>
      <w:r w:rsidRPr="00717AB7">
        <w:rPr>
          <w:rFonts w:ascii="Cambria" w:hAnsi="Cambria" w:cs="Times New Roman"/>
          <w:b/>
          <w:sz w:val="26"/>
          <w:szCs w:val="26"/>
        </w:rPr>
        <w:t>Delay Spread L</w:t>
      </w:r>
      <w:r w:rsidRPr="00717AB7">
        <w:rPr>
          <w:rFonts w:ascii="Cambria" w:hAnsi="Cambria" w:cs="Times New Roman"/>
          <w:sz w:val="26"/>
          <w:szCs w:val="26"/>
        </w:rPr>
        <w:t xml:space="preserve"> = </w:t>
      </w:r>
      <w:r w:rsidRPr="003120CB">
        <w:rPr>
          <w:rFonts w:ascii="Cambria" w:hAnsi="Cambria" w:cs="Times New Roman"/>
          <w:b/>
          <w:color w:val="C00000"/>
          <w:sz w:val="26"/>
          <w:szCs w:val="26"/>
        </w:rPr>
        <w:t>1.6306</w:t>
      </w:r>
    </w:p>
    <w:p w:rsidR="00717AB7" w:rsidRPr="00717AB7" w:rsidRDefault="00717AB7" w:rsidP="00717AB7">
      <w:pPr>
        <w:spacing w:after="0"/>
        <w:rPr>
          <w:rFonts w:ascii="Cambria" w:hAnsi="Cambria" w:cs="Times New Roman"/>
          <w:sz w:val="26"/>
          <w:szCs w:val="26"/>
        </w:rPr>
      </w:pPr>
      <w:r w:rsidRPr="00717AB7">
        <w:rPr>
          <w:rFonts w:ascii="Cambria" w:hAnsi="Cambria" w:cs="Times New Roman"/>
          <w:b/>
          <w:sz w:val="26"/>
          <w:szCs w:val="26"/>
        </w:rPr>
        <w:t>Coherence Frequency</w:t>
      </w:r>
      <w:r w:rsidRPr="00717AB7">
        <w:rPr>
          <w:rFonts w:ascii="Cambria" w:hAnsi="Cambria" w:cs="Times New Roman"/>
          <w:sz w:val="26"/>
          <w:szCs w:val="26"/>
        </w:rPr>
        <w:t xml:space="preserve"> = </w:t>
      </w:r>
      <w:proofErr w:type="gramStart"/>
      <w:r w:rsidRPr="00717AB7">
        <w:rPr>
          <w:rFonts w:ascii="Cambria" w:hAnsi="Cambria" w:cs="Times New Roman"/>
          <w:sz w:val="26"/>
          <w:szCs w:val="26"/>
        </w:rPr>
        <w:t xml:space="preserve">1/2L= </w:t>
      </w:r>
      <w:r w:rsidRPr="003120CB">
        <w:rPr>
          <w:rFonts w:ascii="Cambria" w:hAnsi="Cambria" w:cs="Times New Roman"/>
          <w:b/>
          <w:color w:val="C00000"/>
          <w:sz w:val="26"/>
          <w:szCs w:val="26"/>
        </w:rPr>
        <w:t>306KHz</w:t>
      </w:r>
      <w:proofErr w:type="gramEnd"/>
    </w:p>
    <w:p w:rsidR="001D5F9D" w:rsidRDefault="001D5F9D" w:rsidP="00B61394">
      <w:pPr>
        <w:rPr>
          <w:rFonts w:ascii="Times New Roman" w:hAnsi="Times New Roman" w:cs="Times New Roman"/>
          <w:b/>
          <w:color w:val="002060"/>
          <w:sz w:val="28"/>
          <w:szCs w:val="28"/>
          <w:u w:val="single"/>
        </w:rPr>
      </w:pPr>
    </w:p>
    <w:p w:rsidR="007A48D5" w:rsidRPr="003521C9" w:rsidRDefault="00B61394" w:rsidP="00B61394">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CONCLUSION</w:t>
      </w:r>
      <w:r w:rsidRPr="00C5504D">
        <w:rPr>
          <w:rFonts w:ascii="Times New Roman" w:hAnsi="Times New Roman" w:cs="Times New Roman"/>
          <w:b/>
          <w:color w:val="002060"/>
          <w:sz w:val="28"/>
          <w:szCs w:val="28"/>
        </w:rPr>
        <w:t>:</w:t>
      </w:r>
    </w:p>
    <w:p w:rsidR="007E3FA0" w:rsidRPr="00B75651" w:rsidRDefault="00976409" w:rsidP="00114185">
      <w:pPr>
        <w:spacing w:after="0" w:line="240" w:lineRule="auto"/>
        <w:jc w:val="both"/>
        <w:rPr>
          <w:rFonts w:ascii="Times New Roman" w:hAnsi="Times New Roman" w:cs="Times New Roman"/>
          <w:sz w:val="26"/>
          <w:szCs w:val="26"/>
        </w:rPr>
      </w:pPr>
      <w:r w:rsidRPr="00976409">
        <w:rPr>
          <w:rFonts w:ascii="Times New Roman" w:hAnsi="Times New Roman" w:cs="Times New Roman"/>
          <w:sz w:val="26"/>
          <w:szCs w:val="26"/>
        </w:rPr>
        <w:t>In this experiment, we observed the effect of Delay spread and Doppler spread for fast fading and slow fading and verified the coherent bandwidth using MATLAB.</w:t>
      </w:r>
      <w:r w:rsidR="001320E3">
        <w:rPr>
          <w:rFonts w:ascii="Times New Roman" w:hAnsi="Times New Roman" w:cs="Times New Roman"/>
          <w:sz w:val="26"/>
          <w:szCs w:val="26"/>
        </w:rPr>
        <w:t xml:space="preserve"> </w:t>
      </w:r>
      <w:r w:rsidR="001320E3" w:rsidRPr="001320E3">
        <w:rPr>
          <w:rFonts w:ascii="Times New Roman" w:hAnsi="Times New Roman" w:cs="Times New Roman"/>
          <w:sz w:val="26"/>
          <w:szCs w:val="26"/>
        </w:rPr>
        <w:t xml:space="preserve">In </w:t>
      </w:r>
      <w:proofErr w:type="spellStart"/>
      <w:proofErr w:type="gramStart"/>
      <w:r w:rsidR="001320E3" w:rsidRPr="001320E3">
        <w:rPr>
          <w:rFonts w:ascii="Times New Roman" w:hAnsi="Times New Roman" w:cs="Times New Roman"/>
          <w:sz w:val="26"/>
          <w:szCs w:val="26"/>
        </w:rPr>
        <w:t>doppler</w:t>
      </w:r>
      <w:proofErr w:type="spellEnd"/>
      <w:proofErr w:type="gramEnd"/>
      <w:r w:rsidR="001320E3" w:rsidRPr="001320E3">
        <w:rPr>
          <w:rFonts w:ascii="Times New Roman" w:hAnsi="Times New Roman" w:cs="Times New Roman"/>
          <w:sz w:val="26"/>
          <w:szCs w:val="26"/>
        </w:rPr>
        <w:t xml:space="preserve"> spread, how fast the transfer function of the time-varying channel changes with time for a fixed frequency is to be studied. Doppler spread and the coherence time are used for the same. In delay spread, how fast the transfer function of the time-varying channel changes with frequency at a particular time instant is to be studied.</w:t>
      </w:r>
    </w:p>
    <w:sectPr w:rsidR="007E3FA0" w:rsidRPr="00B75651" w:rsidSect="008C5198">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67D" w:rsidRDefault="00F7667D" w:rsidP="00413515">
      <w:pPr>
        <w:spacing w:after="0" w:line="240" w:lineRule="auto"/>
      </w:pPr>
      <w:r>
        <w:separator/>
      </w:r>
    </w:p>
  </w:endnote>
  <w:endnote w:type="continuationSeparator" w:id="0">
    <w:p w:rsidR="00F7667D" w:rsidRDefault="00F7667D" w:rsidP="0041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15" w:rsidRPr="00413515" w:rsidRDefault="00413515">
    <w:pPr>
      <w:pStyle w:val="Footer"/>
      <w:jc w:val="right"/>
      <w:rPr>
        <w:color w:val="0070C0"/>
      </w:rPr>
    </w:pPr>
    <w:r w:rsidRPr="00413515">
      <w:rPr>
        <w:color w:val="0070C0"/>
      </w:rPr>
      <w:t xml:space="preserve">Page: </w:t>
    </w:r>
    <w:sdt>
      <w:sdtPr>
        <w:rPr>
          <w:color w:val="0070C0"/>
        </w:rPr>
        <w:id w:val="1538699264"/>
        <w:docPartObj>
          <w:docPartGallery w:val="Page Numbers (Bottom of Page)"/>
          <w:docPartUnique/>
        </w:docPartObj>
      </w:sdtPr>
      <w:sdtEndPr>
        <w:rPr>
          <w:noProof/>
        </w:rPr>
      </w:sdtEndPr>
      <w:sdtContent>
        <w:r w:rsidRPr="00413515">
          <w:rPr>
            <w:color w:val="0070C0"/>
          </w:rPr>
          <w:fldChar w:fldCharType="begin"/>
        </w:r>
        <w:r w:rsidRPr="00413515">
          <w:rPr>
            <w:color w:val="0070C0"/>
          </w:rPr>
          <w:instrText xml:space="preserve"> PAGE   \* MERGEFORMAT </w:instrText>
        </w:r>
        <w:r w:rsidRPr="00413515">
          <w:rPr>
            <w:color w:val="0070C0"/>
          </w:rPr>
          <w:fldChar w:fldCharType="separate"/>
        </w:r>
        <w:r w:rsidR="002D62FE">
          <w:rPr>
            <w:noProof/>
            <w:color w:val="0070C0"/>
          </w:rPr>
          <w:t>10</w:t>
        </w:r>
        <w:r w:rsidRPr="00413515">
          <w:rPr>
            <w:noProof/>
            <w:color w:val="0070C0"/>
          </w:rPr>
          <w:fldChar w:fldCharType="end"/>
        </w:r>
      </w:sdtContent>
    </w:sdt>
  </w:p>
  <w:p w:rsidR="00413515" w:rsidRPr="00413515" w:rsidRDefault="00413515">
    <w:pPr>
      <w:pStyle w:val="Footer"/>
      <w:rPr>
        <w:color w:val="0070C0"/>
      </w:rPr>
    </w:pPr>
    <w:r w:rsidRPr="00413515">
      <w:rPr>
        <w:color w:val="0070C0"/>
      </w:rPr>
      <w:t>SANJIT ANAND (U19EC008)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67D" w:rsidRDefault="00F7667D" w:rsidP="00413515">
      <w:pPr>
        <w:spacing w:after="0" w:line="240" w:lineRule="auto"/>
      </w:pPr>
      <w:r>
        <w:separator/>
      </w:r>
    </w:p>
  </w:footnote>
  <w:footnote w:type="continuationSeparator" w:id="0">
    <w:p w:rsidR="00F7667D" w:rsidRDefault="00F7667D" w:rsidP="00413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E675AE"/>
    <w:multiLevelType w:val="multilevel"/>
    <w:tmpl w:val="BEE675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C111EB2"/>
    <w:multiLevelType w:val="multilevel"/>
    <w:tmpl w:val="CC111E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0D4303B1"/>
    <w:multiLevelType w:val="hybridMultilevel"/>
    <w:tmpl w:val="3C12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57762C"/>
    <w:multiLevelType w:val="hybridMultilevel"/>
    <w:tmpl w:val="8A567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9AB79A9"/>
    <w:multiLevelType w:val="hybridMultilevel"/>
    <w:tmpl w:val="1CF4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035CEA"/>
    <w:multiLevelType w:val="hybridMultilevel"/>
    <w:tmpl w:val="70303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E23D52"/>
    <w:multiLevelType w:val="hybridMultilevel"/>
    <w:tmpl w:val="4F0C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C030FE"/>
    <w:multiLevelType w:val="hybridMultilevel"/>
    <w:tmpl w:val="6F0E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E84BA0"/>
    <w:multiLevelType w:val="hybridMultilevel"/>
    <w:tmpl w:val="144C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B87A7C"/>
    <w:multiLevelType w:val="hybridMultilevel"/>
    <w:tmpl w:val="7666C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326E52"/>
    <w:multiLevelType w:val="hybridMultilevel"/>
    <w:tmpl w:val="B87E2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26762A"/>
    <w:multiLevelType w:val="hybridMultilevel"/>
    <w:tmpl w:val="E3968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FC328D"/>
    <w:multiLevelType w:val="hybridMultilevel"/>
    <w:tmpl w:val="96D4C72A"/>
    <w:lvl w:ilvl="0" w:tplc="635C3780">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03262F"/>
    <w:multiLevelType w:val="hybridMultilevel"/>
    <w:tmpl w:val="45AA1222"/>
    <w:lvl w:ilvl="0" w:tplc="0CE4EF18">
      <w:start w:val="1"/>
      <w:numFmt w:val="bullet"/>
      <w:lvlText w:val=""/>
      <w:lvlJc w:val="left"/>
      <w:pPr>
        <w:tabs>
          <w:tab w:val="num" w:pos="720"/>
        </w:tabs>
        <w:ind w:left="720" w:hanging="360"/>
      </w:pPr>
      <w:rPr>
        <w:rFonts w:ascii="Wingdings 2" w:hAnsi="Wingdings 2" w:hint="default"/>
      </w:rPr>
    </w:lvl>
    <w:lvl w:ilvl="1" w:tplc="ECE6F458" w:tentative="1">
      <w:start w:val="1"/>
      <w:numFmt w:val="bullet"/>
      <w:lvlText w:val=""/>
      <w:lvlJc w:val="left"/>
      <w:pPr>
        <w:tabs>
          <w:tab w:val="num" w:pos="1440"/>
        </w:tabs>
        <w:ind w:left="1440" w:hanging="360"/>
      </w:pPr>
      <w:rPr>
        <w:rFonts w:ascii="Wingdings 2" w:hAnsi="Wingdings 2" w:hint="default"/>
      </w:rPr>
    </w:lvl>
    <w:lvl w:ilvl="2" w:tplc="946EA686" w:tentative="1">
      <w:start w:val="1"/>
      <w:numFmt w:val="bullet"/>
      <w:lvlText w:val=""/>
      <w:lvlJc w:val="left"/>
      <w:pPr>
        <w:tabs>
          <w:tab w:val="num" w:pos="2160"/>
        </w:tabs>
        <w:ind w:left="2160" w:hanging="360"/>
      </w:pPr>
      <w:rPr>
        <w:rFonts w:ascii="Wingdings 2" w:hAnsi="Wingdings 2" w:hint="default"/>
      </w:rPr>
    </w:lvl>
    <w:lvl w:ilvl="3" w:tplc="170C7DF2" w:tentative="1">
      <w:start w:val="1"/>
      <w:numFmt w:val="bullet"/>
      <w:lvlText w:val=""/>
      <w:lvlJc w:val="left"/>
      <w:pPr>
        <w:tabs>
          <w:tab w:val="num" w:pos="2880"/>
        </w:tabs>
        <w:ind w:left="2880" w:hanging="360"/>
      </w:pPr>
      <w:rPr>
        <w:rFonts w:ascii="Wingdings 2" w:hAnsi="Wingdings 2" w:hint="default"/>
      </w:rPr>
    </w:lvl>
    <w:lvl w:ilvl="4" w:tplc="2D7C70CA" w:tentative="1">
      <w:start w:val="1"/>
      <w:numFmt w:val="bullet"/>
      <w:lvlText w:val=""/>
      <w:lvlJc w:val="left"/>
      <w:pPr>
        <w:tabs>
          <w:tab w:val="num" w:pos="3600"/>
        </w:tabs>
        <w:ind w:left="3600" w:hanging="360"/>
      </w:pPr>
      <w:rPr>
        <w:rFonts w:ascii="Wingdings 2" w:hAnsi="Wingdings 2" w:hint="default"/>
      </w:rPr>
    </w:lvl>
    <w:lvl w:ilvl="5" w:tplc="7E0E746A" w:tentative="1">
      <w:start w:val="1"/>
      <w:numFmt w:val="bullet"/>
      <w:lvlText w:val=""/>
      <w:lvlJc w:val="left"/>
      <w:pPr>
        <w:tabs>
          <w:tab w:val="num" w:pos="4320"/>
        </w:tabs>
        <w:ind w:left="4320" w:hanging="360"/>
      </w:pPr>
      <w:rPr>
        <w:rFonts w:ascii="Wingdings 2" w:hAnsi="Wingdings 2" w:hint="default"/>
      </w:rPr>
    </w:lvl>
    <w:lvl w:ilvl="6" w:tplc="66E4A8D4" w:tentative="1">
      <w:start w:val="1"/>
      <w:numFmt w:val="bullet"/>
      <w:lvlText w:val=""/>
      <w:lvlJc w:val="left"/>
      <w:pPr>
        <w:tabs>
          <w:tab w:val="num" w:pos="5040"/>
        </w:tabs>
        <w:ind w:left="5040" w:hanging="360"/>
      </w:pPr>
      <w:rPr>
        <w:rFonts w:ascii="Wingdings 2" w:hAnsi="Wingdings 2" w:hint="default"/>
      </w:rPr>
    </w:lvl>
    <w:lvl w:ilvl="7" w:tplc="576882EA" w:tentative="1">
      <w:start w:val="1"/>
      <w:numFmt w:val="bullet"/>
      <w:lvlText w:val=""/>
      <w:lvlJc w:val="left"/>
      <w:pPr>
        <w:tabs>
          <w:tab w:val="num" w:pos="5760"/>
        </w:tabs>
        <w:ind w:left="5760" w:hanging="360"/>
      </w:pPr>
      <w:rPr>
        <w:rFonts w:ascii="Wingdings 2" w:hAnsi="Wingdings 2" w:hint="default"/>
      </w:rPr>
    </w:lvl>
    <w:lvl w:ilvl="8" w:tplc="C1D6B448" w:tentative="1">
      <w:start w:val="1"/>
      <w:numFmt w:val="bullet"/>
      <w:lvlText w:val=""/>
      <w:lvlJc w:val="left"/>
      <w:pPr>
        <w:tabs>
          <w:tab w:val="num" w:pos="6480"/>
        </w:tabs>
        <w:ind w:left="6480" w:hanging="360"/>
      </w:pPr>
      <w:rPr>
        <w:rFonts w:ascii="Wingdings 2" w:hAnsi="Wingdings 2" w:hint="default"/>
      </w:rPr>
    </w:lvl>
  </w:abstractNum>
  <w:abstractNum w:abstractNumId="14">
    <w:nsid w:val="7C657B85"/>
    <w:multiLevelType w:val="hybridMultilevel"/>
    <w:tmpl w:val="024A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7309EE"/>
    <w:multiLevelType w:val="hybridMultilevel"/>
    <w:tmpl w:val="41FA9462"/>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8"/>
  </w:num>
  <w:num w:numId="6">
    <w:abstractNumId w:val="13"/>
  </w:num>
  <w:num w:numId="7">
    <w:abstractNumId w:val="1"/>
  </w:num>
  <w:num w:numId="8">
    <w:abstractNumId w:val="0"/>
  </w:num>
  <w:num w:numId="9">
    <w:abstractNumId w:val="14"/>
  </w:num>
  <w:num w:numId="10">
    <w:abstractNumId w:val="9"/>
  </w:num>
  <w:num w:numId="11">
    <w:abstractNumId w:val="4"/>
  </w:num>
  <w:num w:numId="12">
    <w:abstractNumId w:val="12"/>
  </w:num>
  <w:num w:numId="13">
    <w:abstractNumId w:val="6"/>
  </w:num>
  <w:num w:numId="14">
    <w:abstractNumId w:val="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MrM0tzAwsjQ0NjFT0lEKTi0uzszPAykwrAUAkPwNmSwAAAA="/>
  </w:docVars>
  <w:rsids>
    <w:rsidRoot w:val="00F056BD"/>
    <w:rsid w:val="00000B95"/>
    <w:rsid w:val="00000DE3"/>
    <w:rsid w:val="00002E59"/>
    <w:rsid w:val="0000753D"/>
    <w:rsid w:val="00017D17"/>
    <w:rsid w:val="00020413"/>
    <w:rsid w:val="00021620"/>
    <w:rsid w:val="00024CE4"/>
    <w:rsid w:val="000277BB"/>
    <w:rsid w:val="00027AB6"/>
    <w:rsid w:val="00030F99"/>
    <w:rsid w:val="000310FB"/>
    <w:rsid w:val="0003256B"/>
    <w:rsid w:val="00037A51"/>
    <w:rsid w:val="00043621"/>
    <w:rsid w:val="000443E3"/>
    <w:rsid w:val="00047E63"/>
    <w:rsid w:val="000537F5"/>
    <w:rsid w:val="00054BA3"/>
    <w:rsid w:val="00054E72"/>
    <w:rsid w:val="0005635D"/>
    <w:rsid w:val="000604A2"/>
    <w:rsid w:val="0006425F"/>
    <w:rsid w:val="00065AEC"/>
    <w:rsid w:val="000662A1"/>
    <w:rsid w:val="000672D2"/>
    <w:rsid w:val="00070EE5"/>
    <w:rsid w:val="00071511"/>
    <w:rsid w:val="000757E2"/>
    <w:rsid w:val="000765BD"/>
    <w:rsid w:val="000775CA"/>
    <w:rsid w:val="00085FB4"/>
    <w:rsid w:val="00091037"/>
    <w:rsid w:val="0009167F"/>
    <w:rsid w:val="000947B1"/>
    <w:rsid w:val="00095F26"/>
    <w:rsid w:val="00097485"/>
    <w:rsid w:val="0009759F"/>
    <w:rsid w:val="000A0256"/>
    <w:rsid w:val="000A3386"/>
    <w:rsid w:val="000A5026"/>
    <w:rsid w:val="000A61A8"/>
    <w:rsid w:val="000A69A2"/>
    <w:rsid w:val="000A6F42"/>
    <w:rsid w:val="000A79CB"/>
    <w:rsid w:val="000B15C7"/>
    <w:rsid w:val="000B2616"/>
    <w:rsid w:val="000B57AB"/>
    <w:rsid w:val="000B6DED"/>
    <w:rsid w:val="000C1F7C"/>
    <w:rsid w:val="000C731A"/>
    <w:rsid w:val="000D138A"/>
    <w:rsid w:val="000D4A38"/>
    <w:rsid w:val="000E1CDB"/>
    <w:rsid w:val="000E7E8A"/>
    <w:rsid w:val="000F1ABF"/>
    <w:rsid w:val="000F2020"/>
    <w:rsid w:val="000F4179"/>
    <w:rsid w:val="000F5502"/>
    <w:rsid w:val="000F5777"/>
    <w:rsid w:val="00104909"/>
    <w:rsid w:val="001053E6"/>
    <w:rsid w:val="001064B5"/>
    <w:rsid w:val="00114185"/>
    <w:rsid w:val="00121A29"/>
    <w:rsid w:val="00125DE8"/>
    <w:rsid w:val="00126A4A"/>
    <w:rsid w:val="00127036"/>
    <w:rsid w:val="001303F3"/>
    <w:rsid w:val="001320E3"/>
    <w:rsid w:val="001330CC"/>
    <w:rsid w:val="001371D8"/>
    <w:rsid w:val="0014284E"/>
    <w:rsid w:val="00144C35"/>
    <w:rsid w:val="00144CB8"/>
    <w:rsid w:val="001453AC"/>
    <w:rsid w:val="00152AB0"/>
    <w:rsid w:val="00157623"/>
    <w:rsid w:val="00160827"/>
    <w:rsid w:val="00167225"/>
    <w:rsid w:val="001675B6"/>
    <w:rsid w:val="0017003C"/>
    <w:rsid w:val="0017003F"/>
    <w:rsid w:val="0017154F"/>
    <w:rsid w:val="00172090"/>
    <w:rsid w:val="001736F2"/>
    <w:rsid w:val="00174A4A"/>
    <w:rsid w:val="00180A50"/>
    <w:rsid w:val="00183D58"/>
    <w:rsid w:val="00183EC3"/>
    <w:rsid w:val="001841F4"/>
    <w:rsid w:val="0019493E"/>
    <w:rsid w:val="001951CF"/>
    <w:rsid w:val="00195B89"/>
    <w:rsid w:val="001A335E"/>
    <w:rsid w:val="001A44A5"/>
    <w:rsid w:val="001A4A40"/>
    <w:rsid w:val="001A53E5"/>
    <w:rsid w:val="001A68AD"/>
    <w:rsid w:val="001A71EA"/>
    <w:rsid w:val="001A7450"/>
    <w:rsid w:val="001B0D83"/>
    <w:rsid w:val="001B168B"/>
    <w:rsid w:val="001B2D80"/>
    <w:rsid w:val="001B35D8"/>
    <w:rsid w:val="001B5CDF"/>
    <w:rsid w:val="001B7463"/>
    <w:rsid w:val="001C3CD3"/>
    <w:rsid w:val="001C3D96"/>
    <w:rsid w:val="001C723C"/>
    <w:rsid w:val="001C7345"/>
    <w:rsid w:val="001D1CA9"/>
    <w:rsid w:val="001D5F9D"/>
    <w:rsid w:val="001D64C4"/>
    <w:rsid w:val="001D7353"/>
    <w:rsid w:val="001E1615"/>
    <w:rsid w:val="001E209D"/>
    <w:rsid w:val="001F1A2B"/>
    <w:rsid w:val="001F33FB"/>
    <w:rsid w:val="00203F9D"/>
    <w:rsid w:val="00224D74"/>
    <w:rsid w:val="00225172"/>
    <w:rsid w:val="00225C0F"/>
    <w:rsid w:val="00227282"/>
    <w:rsid w:val="0022739C"/>
    <w:rsid w:val="0023273F"/>
    <w:rsid w:val="002367CC"/>
    <w:rsid w:val="00244D28"/>
    <w:rsid w:val="00245057"/>
    <w:rsid w:val="0025456C"/>
    <w:rsid w:val="00254808"/>
    <w:rsid w:val="00255DC8"/>
    <w:rsid w:val="00257833"/>
    <w:rsid w:val="002607D3"/>
    <w:rsid w:val="002614D5"/>
    <w:rsid w:val="002615CF"/>
    <w:rsid w:val="002641EB"/>
    <w:rsid w:val="002712E8"/>
    <w:rsid w:val="00271AD0"/>
    <w:rsid w:val="00273231"/>
    <w:rsid w:val="002825D0"/>
    <w:rsid w:val="002832AD"/>
    <w:rsid w:val="002874E9"/>
    <w:rsid w:val="00290FB2"/>
    <w:rsid w:val="00295860"/>
    <w:rsid w:val="002A0055"/>
    <w:rsid w:val="002A3100"/>
    <w:rsid w:val="002A45E5"/>
    <w:rsid w:val="002B2287"/>
    <w:rsid w:val="002C30B0"/>
    <w:rsid w:val="002C742F"/>
    <w:rsid w:val="002D0222"/>
    <w:rsid w:val="002D16C8"/>
    <w:rsid w:val="002D2247"/>
    <w:rsid w:val="002D5133"/>
    <w:rsid w:val="002D62FE"/>
    <w:rsid w:val="002D6D28"/>
    <w:rsid w:val="002D745A"/>
    <w:rsid w:val="002D75FF"/>
    <w:rsid w:val="002D7967"/>
    <w:rsid w:val="002E0D5E"/>
    <w:rsid w:val="002E1DB4"/>
    <w:rsid w:val="002E2D78"/>
    <w:rsid w:val="002E4BC6"/>
    <w:rsid w:val="002E56BE"/>
    <w:rsid w:val="002E6D99"/>
    <w:rsid w:val="002F1DEC"/>
    <w:rsid w:val="00303272"/>
    <w:rsid w:val="0030436C"/>
    <w:rsid w:val="00305ADD"/>
    <w:rsid w:val="00306141"/>
    <w:rsid w:val="003061D9"/>
    <w:rsid w:val="003116F0"/>
    <w:rsid w:val="003120CB"/>
    <w:rsid w:val="003130AE"/>
    <w:rsid w:val="00316472"/>
    <w:rsid w:val="0032053D"/>
    <w:rsid w:val="003205DF"/>
    <w:rsid w:val="003246DD"/>
    <w:rsid w:val="003264CA"/>
    <w:rsid w:val="00330368"/>
    <w:rsid w:val="0033303F"/>
    <w:rsid w:val="0033357A"/>
    <w:rsid w:val="003400C9"/>
    <w:rsid w:val="0034083A"/>
    <w:rsid w:val="003420B6"/>
    <w:rsid w:val="003425EE"/>
    <w:rsid w:val="003440EB"/>
    <w:rsid w:val="0034680A"/>
    <w:rsid w:val="00351D28"/>
    <w:rsid w:val="003521C9"/>
    <w:rsid w:val="00352611"/>
    <w:rsid w:val="0035423B"/>
    <w:rsid w:val="00357BBB"/>
    <w:rsid w:val="00360595"/>
    <w:rsid w:val="00362AEE"/>
    <w:rsid w:val="00362D81"/>
    <w:rsid w:val="0036693C"/>
    <w:rsid w:val="0036741A"/>
    <w:rsid w:val="00367479"/>
    <w:rsid w:val="00370A95"/>
    <w:rsid w:val="00370EAA"/>
    <w:rsid w:val="0037317F"/>
    <w:rsid w:val="00374A1C"/>
    <w:rsid w:val="00374CCB"/>
    <w:rsid w:val="00377BC3"/>
    <w:rsid w:val="003914A1"/>
    <w:rsid w:val="00392537"/>
    <w:rsid w:val="00394F52"/>
    <w:rsid w:val="003A30D6"/>
    <w:rsid w:val="003A3AF5"/>
    <w:rsid w:val="003A560D"/>
    <w:rsid w:val="003A5F0A"/>
    <w:rsid w:val="003A62C5"/>
    <w:rsid w:val="003B0A92"/>
    <w:rsid w:val="003B30B9"/>
    <w:rsid w:val="003C41B3"/>
    <w:rsid w:val="003C6704"/>
    <w:rsid w:val="003D1995"/>
    <w:rsid w:val="003D36C8"/>
    <w:rsid w:val="003E0A3E"/>
    <w:rsid w:val="003E33D8"/>
    <w:rsid w:val="003E394D"/>
    <w:rsid w:val="003F262E"/>
    <w:rsid w:val="003F6A4F"/>
    <w:rsid w:val="004059BE"/>
    <w:rsid w:val="00406141"/>
    <w:rsid w:val="004079BF"/>
    <w:rsid w:val="00410B72"/>
    <w:rsid w:val="00410C5E"/>
    <w:rsid w:val="00413515"/>
    <w:rsid w:val="00413AA0"/>
    <w:rsid w:val="00417EFA"/>
    <w:rsid w:val="004213AA"/>
    <w:rsid w:val="00421FAF"/>
    <w:rsid w:val="0042555D"/>
    <w:rsid w:val="0042562A"/>
    <w:rsid w:val="004257C8"/>
    <w:rsid w:val="00426443"/>
    <w:rsid w:val="00427028"/>
    <w:rsid w:val="00430854"/>
    <w:rsid w:val="004316BF"/>
    <w:rsid w:val="0043757A"/>
    <w:rsid w:val="004403FF"/>
    <w:rsid w:val="00441434"/>
    <w:rsid w:val="00441629"/>
    <w:rsid w:val="00443227"/>
    <w:rsid w:val="00445592"/>
    <w:rsid w:val="0044576F"/>
    <w:rsid w:val="004503D2"/>
    <w:rsid w:val="00451849"/>
    <w:rsid w:val="00452D9A"/>
    <w:rsid w:val="00456214"/>
    <w:rsid w:val="0046205B"/>
    <w:rsid w:val="00463E2E"/>
    <w:rsid w:val="004732F1"/>
    <w:rsid w:val="00475658"/>
    <w:rsid w:val="00475AF5"/>
    <w:rsid w:val="00477760"/>
    <w:rsid w:val="00481769"/>
    <w:rsid w:val="004833F5"/>
    <w:rsid w:val="004842F6"/>
    <w:rsid w:val="0048547B"/>
    <w:rsid w:val="0048636B"/>
    <w:rsid w:val="00490F08"/>
    <w:rsid w:val="00491900"/>
    <w:rsid w:val="00491B05"/>
    <w:rsid w:val="004942A6"/>
    <w:rsid w:val="004A00D6"/>
    <w:rsid w:val="004A065E"/>
    <w:rsid w:val="004A0EDD"/>
    <w:rsid w:val="004A1721"/>
    <w:rsid w:val="004A18E3"/>
    <w:rsid w:val="004A1945"/>
    <w:rsid w:val="004A3806"/>
    <w:rsid w:val="004A409F"/>
    <w:rsid w:val="004A5BD3"/>
    <w:rsid w:val="004A65B7"/>
    <w:rsid w:val="004A6EDF"/>
    <w:rsid w:val="004A7F90"/>
    <w:rsid w:val="004B0045"/>
    <w:rsid w:val="004B0A6B"/>
    <w:rsid w:val="004B2C49"/>
    <w:rsid w:val="004B769E"/>
    <w:rsid w:val="004C1DE5"/>
    <w:rsid w:val="004C3BC7"/>
    <w:rsid w:val="004C7E43"/>
    <w:rsid w:val="004D0E1B"/>
    <w:rsid w:val="004D354A"/>
    <w:rsid w:val="004D3C10"/>
    <w:rsid w:val="004D75ED"/>
    <w:rsid w:val="004E0941"/>
    <w:rsid w:val="004E356F"/>
    <w:rsid w:val="004E46FD"/>
    <w:rsid w:val="004E5CBF"/>
    <w:rsid w:val="004E5CE8"/>
    <w:rsid w:val="004F30BF"/>
    <w:rsid w:val="004F3C0B"/>
    <w:rsid w:val="004F5917"/>
    <w:rsid w:val="00501960"/>
    <w:rsid w:val="00502E09"/>
    <w:rsid w:val="00502EDC"/>
    <w:rsid w:val="005055BD"/>
    <w:rsid w:val="00510BEA"/>
    <w:rsid w:val="005137E3"/>
    <w:rsid w:val="00514B9F"/>
    <w:rsid w:val="00520A95"/>
    <w:rsid w:val="00521E67"/>
    <w:rsid w:val="00521FA6"/>
    <w:rsid w:val="0052370C"/>
    <w:rsid w:val="00523F0C"/>
    <w:rsid w:val="00525846"/>
    <w:rsid w:val="00531CE4"/>
    <w:rsid w:val="00534345"/>
    <w:rsid w:val="0053435F"/>
    <w:rsid w:val="005356BA"/>
    <w:rsid w:val="0054040E"/>
    <w:rsid w:val="0054088E"/>
    <w:rsid w:val="00540D31"/>
    <w:rsid w:val="00541B95"/>
    <w:rsid w:val="00552B9A"/>
    <w:rsid w:val="00555957"/>
    <w:rsid w:val="00555967"/>
    <w:rsid w:val="00557C15"/>
    <w:rsid w:val="00560781"/>
    <w:rsid w:val="00563920"/>
    <w:rsid w:val="005648AD"/>
    <w:rsid w:val="00566CB3"/>
    <w:rsid w:val="00567A6A"/>
    <w:rsid w:val="00576E16"/>
    <w:rsid w:val="00577759"/>
    <w:rsid w:val="00577852"/>
    <w:rsid w:val="005804E5"/>
    <w:rsid w:val="0058309E"/>
    <w:rsid w:val="0058363E"/>
    <w:rsid w:val="00587B9E"/>
    <w:rsid w:val="005947E0"/>
    <w:rsid w:val="005A23BE"/>
    <w:rsid w:val="005A522C"/>
    <w:rsid w:val="005A7EA3"/>
    <w:rsid w:val="005B0358"/>
    <w:rsid w:val="005B077F"/>
    <w:rsid w:val="005B080B"/>
    <w:rsid w:val="005B295B"/>
    <w:rsid w:val="005B380D"/>
    <w:rsid w:val="005B3B9A"/>
    <w:rsid w:val="005B4BC5"/>
    <w:rsid w:val="005C2EF6"/>
    <w:rsid w:val="005D1A81"/>
    <w:rsid w:val="005D52E9"/>
    <w:rsid w:val="005E062F"/>
    <w:rsid w:val="005E07E2"/>
    <w:rsid w:val="005E0B81"/>
    <w:rsid w:val="005E3B90"/>
    <w:rsid w:val="005E55FE"/>
    <w:rsid w:val="005E5F85"/>
    <w:rsid w:val="005F04F4"/>
    <w:rsid w:val="005F13D3"/>
    <w:rsid w:val="005F2805"/>
    <w:rsid w:val="005F63AD"/>
    <w:rsid w:val="00600201"/>
    <w:rsid w:val="00600BE3"/>
    <w:rsid w:val="00600D7B"/>
    <w:rsid w:val="00602B55"/>
    <w:rsid w:val="006037C0"/>
    <w:rsid w:val="006040A1"/>
    <w:rsid w:val="006049AD"/>
    <w:rsid w:val="00607BBA"/>
    <w:rsid w:val="006118D0"/>
    <w:rsid w:val="00615615"/>
    <w:rsid w:val="00615F1D"/>
    <w:rsid w:val="0061735F"/>
    <w:rsid w:val="00620EA1"/>
    <w:rsid w:val="00622F74"/>
    <w:rsid w:val="006232DB"/>
    <w:rsid w:val="00634BE7"/>
    <w:rsid w:val="00636417"/>
    <w:rsid w:val="006443EF"/>
    <w:rsid w:val="00644E39"/>
    <w:rsid w:val="006516C1"/>
    <w:rsid w:val="006666AF"/>
    <w:rsid w:val="00667412"/>
    <w:rsid w:val="0067171D"/>
    <w:rsid w:val="006729D1"/>
    <w:rsid w:val="0067417D"/>
    <w:rsid w:val="0067432C"/>
    <w:rsid w:val="00680B71"/>
    <w:rsid w:val="006833AE"/>
    <w:rsid w:val="00686E19"/>
    <w:rsid w:val="0069190F"/>
    <w:rsid w:val="00692E47"/>
    <w:rsid w:val="00696A9C"/>
    <w:rsid w:val="00696FA7"/>
    <w:rsid w:val="006A1081"/>
    <w:rsid w:val="006A4CC6"/>
    <w:rsid w:val="006A6C0D"/>
    <w:rsid w:val="006A7052"/>
    <w:rsid w:val="006B00EA"/>
    <w:rsid w:val="006B4527"/>
    <w:rsid w:val="006B7E95"/>
    <w:rsid w:val="006C532E"/>
    <w:rsid w:val="006D199C"/>
    <w:rsid w:val="006D30B6"/>
    <w:rsid w:val="006D54FF"/>
    <w:rsid w:val="006D5920"/>
    <w:rsid w:val="006E0620"/>
    <w:rsid w:val="006E35DE"/>
    <w:rsid w:val="006E78D8"/>
    <w:rsid w:val="006E794A"/>
    <w:rsid w:val="006F19B4"/>
    <w:rsid w:val="006F21EF"/>
    <w:rsid w:val="006F293A"/>
    <w:rsid w:val="006F4F44"/>
    <w:rsid w:val="006F6995"/>
    <w:rsid w:val="006F6F91"/>
    <w:rsid w:val="0070131D"/>
    <w:rsid w:val="007037F2"/>
    <w:rsid w:val="007057FA"/>
    <w:rsid w:val="00706A5B"/>
    <w:rsid w:val="0070758E"/>
    <w:rsid w:val="00710522"/>
    <w:rsid w:val="00710817"/>
    <w:rsid w:val="00710F00"/>
    <w:rsid w:val="00714070"/>
    <w:rsid w:val="00714171"/>
    <w:rsid w:val="007166BB"/>
    <w:rsid w:val="00717AB7"/>
    <w:rsid w:val="00722A33"/>
    <w:rsid w:val="00723E63"/>
    <w:rsid w:val="00723F88"/>
    <w:rsid w:val="0072427B"/>
    <w:rsid w:val="007248C0"/>
    <w:rsid w:val="00724B81"/>
    <w:rsid w:val="00724E9A"/>
    <w:rsid w:val="007367C8"/>
    <w:rsid w:val="007409DA"/>
    <w:rsid w:val="00741789"/>
    <w:rsid w:val="007437DB"/>
    <w:rsid w:val="007446C8"/>
    <w:rsid w:val="00745BF3"/>
    <w:rsid w:val="00747C11"/>
    <w:rsid w:val="0075082E"/>
    <w:rsid w:val="007541D0"/>
    <w:rsid w:val="0076109B"/>
    <w:rsid w:val="0076188D"/>
    <w:rsid w:val="00765E6C"/>
    <w:rsid w:val="007700E2"/>
    <w:rsid w:val="007804B8"/>
    <w:rsid w:val="0078146C"/>
    <w:rsid w:val="00783CEE"/>
    <w:rsid w:val="00785566"/>
    <w:rsid w:val="00786E53"/>
    <w:rsid w:val="007878DE"/>
    <w:rsid w:val="00790AAB"/>
    <w:rsid w:val="00790AFF"/>
    <w:rsid w:val="00797896"/>
    <w:rsid w:val="007A17E3"/>
    <w:rsid w:val="007A48D5"/>
    <w:rsid w:val="007A510B"/>
    <w:rsid w:val="007B1684"/>
    <w:rsid w:val="007B27D1"/>
    <w:rsid w:val="007B3A51"/>
    <w:rsid w:val="007B3B2A"/>
    <w:rsid w:val="007C141A"/>
    <w:rsid w:val="007C23DC"/>
    <w:rsid w:val="007C5159"/>
    <w:rsid w:val="007C5954"/>
    <w:rsid w:val="007D175A"/>
    <w:rsid w:val="007D3B20"/>
    <w:rsid w:val="007D6C9F"/>
    <w:rsid w:val="007E0706"/>
    <w:rsid w:val="007E2083"/>
    <w:rsid w:val="007E2E42"/>
    <w:rsid w:val="007E3FA0"/>
    <w:rsid w:val="007E6281"/>
    <w:rsid w:val="007F1770"/>
    <w:rsid w:val="007F2E1A"/>
    <w:rsid w:val="007F41B3"/>
    <w:rsid w:val="007F55F0"/>
    <w:rsid w:val="007F6018"/>
    <w:rsid w:val="007F64AD"/>
    <w:rsid w:val="007F7786"/>
    <w:rsid w:val="00802119"/>
    <w:rsid w:val="008023EB"/>
    <w:rsid w:val="00806DFD"/>
    <w:rsid w:val="00811036"/>
    <w:rsid w:val="008128F8"/>
    <w:rsid w:val="00815DEB"/>
    <w:rsid w:val="00824373"/>
    <w:rsid w:val="008274CC"/>
    <w:rsid w:val="00833241"/>
    <w:rsid w:val="00833570"/>
    <w:rsid w:val="00840738"/>
    <w:rsid w:val="00841B07"/>
    <w:rsid w:val="0084250F"/>
    <w:rsid w:val="00852DD2"/>
    <w:rsid w:val="00853FD9"/>
    <w:rsid w:val="00855934"/>
    <w:rsid w:val="00856319"/>
    <w:rsid w:val="008602F5"/>
    <w:rsid w:val="008763C8"/>
    <w:rsid w:val="00883300"/>
    <w:rsid w:val="0088341F"/>
    <w:rsid w:val="00883945"/>
    <w:rsid w:val="00883C9C"/>
    <w:rsid w:val="00890635"/>
    <w:rsid w:val="00890D6D"/>
    <w:rsid w:val="008943C2"/>
    <w:rsid w:val="0089618D"/>
    <w:rsid w:val="00896A11"/>
    <w:rsid w:val="008B2707"/>
    <w:rsid w:val="008B3F68"/>
    <w:rsid w:val="008B5DFA"/>
    <w:rsid w:val="008B761E"/>
    <w:rsid w:val="008B7917"/>
    <w:rsid w:val="008C14ED"/>
    <w:rsid w:val="008C192D"/>
    <w:rsid w:val="008C412C"/>
    <w:rsid w:val="008C4796"/>
    <w:rsid w:val="008C4984"/>
    <w:rsid w:val="008C5198"/>
    <w:rsid w:val="008C6D63"/>
    <w:rsid w:val="008D0B76"/>
    <w:rsid w:val="008D334C"/>
    <w:rsid w:val="008D57E0"/>
    <w:rsid w:val="008D5AD7"/>
    <w:rsid w:val="008D6459"/>
    <w:rsid w:val="008E14A6"/>
    <w:rsid w:val="008E1867"/>
    <w:rsid w:val="008F3DB7"/>
    <w:rsid w:val="008F4724"/>
    <w:rsid w:val="008F557B"/>
    <w:rsid w:val="008F5F6E"/>
    <w:rsid w:val="008F656B"/>
    <w:rsid w:val="009018EA"/>
    <w:rsid w:val="00901B71"/>
    <w:rsid w:val="00901BE0"/>
    <w:rsid w:val="00902141"/>
    <w:rsid w:val="00902824"/>
    <w:rsid w:val="00905515"/>
    <w:rsid w:val="00916544"/>
    <w:rsid w:val="00921580"/>
    <w:rsid w:val="00921B2F"/>
    <w:rsid w:val="009234F8"/>
    <w:rsid w:val="00925E6E"/>
    <w:rsid w:val="00930ABF"/>
    <w:rsid w:val="00930DBE"/>
    <w:rsid w:val="009367ED"/>
    <w:rsid w:val="00940E9B"/>
    <w:rsid w:val="009426CE"/>
    <w:rsid w:val="009430F4"/>
    <w:rsid w:val="00944663"/>
    <w:rsid w:val="00945674"/>
    <w:rsid w:val="00947FE5"/>
    <w:rsid w:val="0095198A"/>
    <w:rsid w:val="00953109"/>
    <w:rsid w:val="00953576"/>
    <w:rsid w:val="00956116"/>
    <w:rsid w:val="00956FEC"/>
    <w:rsid w:val="00957C46"/>
    <w:rsid w:val="0096139D"/>
    <w:rsid w:val="00962C1E"/>
    <w:rsid w:val="00965ADF"/>
    <w:rsid w:val="00966A6C"/>
    <w:rsid w:val="00970144"/>
    <w:rsid w:val="0097198A"/>
    <w:rsid w:val="009737DB"/>
    <w:rsid w:val="00976409"/>
    <w:rsid w:val="0097647B"/>
    <w:rsid w:val="00977269"/>
    <w:rsid w:val="0098265A"/>
    <w:rsid w:val="009845B2"/>
    <w:rsid w:val="009857F2"/>
    <w:rsid w:val="00986025"/>
    <w:rsid w:val="009863FE"/>
    <w:rsid w:val="00986E3B"/>
    <w:rsid w:val="00987AAD"/>
    <w:rsid w:val="00992D2C"/>
    <w:rsid w:val="009A1031"/>
    <w:rsid w:val="009A36BC"/>
    <w:rsid w:val="009A4103"/>
    <w:rsid w:val="009A4B9C"/>
    <w:rsid w:val="009B0736"/>
    <w:rsid w:val="009B1018"/>
    <w:rsid w:val="009B39C8"/>
    <w:rsid w:val="009B411F"/>
    <w:rsid w:val="009C04AD"/>
    <w:rsid w:val="009C1E6A"/>
    <w:rsid w:val="009C237C"/>
    <w:rsid w:val="009C55F3"/>
    <w:rsid w:val="009D3188"/>
    <w:rsid w:val="009D6834"/>
    <w:rsid w:val="009D700F"/>
    <w:rsid w:val="009E22AE"/>
    <w:rsid w:val="009E2839"/>
    <w:rsid w:val="009E3721"/>
    <w:rsid w:val="009E53BD"/>
    <w:rsid w:val="009F48A0"/>
    <w:rsid w:val="009F77BE"/>
    <w:rsid w:val="009F7AF4"/>
    <w:rsid w:val="00A02BCC"/>
    <w:rsid w:val="00A0608A"/>
    <w:rsid w:val="00A075D0"/>
    <w:rsid w:val="00A07A76"/>
    <w:rsid w:val="00A13503"/>
    <w:rsid w:val="00A1482F"/>
    <w:rsid w:val="00A16347"/>
    <w:rsid w:val="00A1641F"/>
    <w:rsid w:val="00A164F3"/>
    <w:rsid w:val="00A20605"/>
    <w:rsid w:val="00A20A1F"/>
    <w:rsid w:val="00A213E7"/>
    <w:rsid w:val="00A23CDE"/>
    <w:rsid w:val="00A313AB"/>
    <w:rsid w:val="00A324F2"/>
    <w:rsid w:val="00A33A14"/>
    <w:rsid w:val="00A37A0B"/>
    <w:rsid w:val="00A4069A"/>
    <w:rsid w:val="00A42799"/>
    <w:rsid w:val="00A43008"/>
    <w:rsid w:val="00A440A4"/>
    <w:rsid w:val="00A46BCF"/>
    <w:rsid w:val="00A52D57"/>
    <w:rsid w:val="00A550BF"/>
    <w:rsid w:val="00A56882"/>
    <w:rsid w:val="00A571C5"/>
    <w:rsid w:val="00A61002"/>
    <w:rsid w:val="00A62314"/>
    <w:rsid w:val="00A6271B"/>
    <w:rsid w:val="00A62830"/>
    <w:rsid w:val="00A65E40"/>
    <w:rsid w:val="00A70127"/>
    <w:rsid w:val="00A7189F"/>
    <w:rsid w:val="00A7477F"/>
    <w:rsid w:val="00A74C79"/>
    <w:rsid w:val="00A751BD"/>
    <w:rsid w:val="00A75EDB"/>
    <w:rsid w:val="00A84D64"/>
    <w:rsid w:val="00A91948"/>
    <w:rsid w:val="00A92B40"/>
    <w:rsid w:val="00A94F81"/>
    <w:rsid w:val="00A961FE"/>
    <w:rsid w:val="00AA1AB4"/>
    <w:rsid w:val="00AA1E84"/>
    <w:rsid w:val="00AA2421"/>
    <w:rsid w:val="00AA314A"/>
    <w:rsid w:val="00AA4F4B"/>
    <w:rsid w:val="00AB0143"/>
    <w:rsid w:val="00AB0FC1"/>
    <w:rsid w:val="00AB2FA9"/>
    <w:rsid w:val="00AB429C"/>
    <w:rsid w:val="00AB4659"/>
    <w:rsid w:val="00AB6079"/>
    <w:rsid w:val="00AD2086"/>
    <w:rsid w:val="00AD4B9E"/>
    <w:rsid w:val="00AD6949"/>
    <w:rsid w:val="00AD7F9F"/>
    <w:rsid w:val="00AE578F"/>
    <w:rsid w:val="00AE5F9D"/>
    <w:rsid w:val="00AE6D0F"/>
    <w:rsid w:val="00AF1EAB"/>
    <w:rsid w:val="00AF3D7B"/>
    <w:rsid w:val="00AF6110"/>
    <w:rsid w:val="00AF61F3"/>
    <w:rsid w:val="00AF6269"/>
    <w:rsid w:val="00AF7049"/>
    <w:rsid w:val="00AF7512"/>
    <w:rsid w:val="00AF7E9F"/>
    <w:rsid w:val="00B0308C"/>
    <w:rsid w:val="00B0734F"/>
    <w:rsid w:val="00B07434"/>
    <w:rsid w:val="00B11630"/>
    <w:rsid w:val="00B154A5"/>
    <w:rsid w:val="00B16842"/>
    <w:rsid w:val="00B17548"/>
    <w:rsid w:val="00B17615"/>
    <w:rsid w:val="00B17F5D"/>
    <w:rsid w:val="00B202B6"/>
    <w:rsid w:val="00B31D52"/>
    <w:rsid w:val="00B34F76"/>
    <w:rsid w:val="00B40A9C"/>
    <w:rsid w:val="00B61394"/>
    <w:rsid w:val="00B62B15"/>
    <w:rsid w:val="00B635E8"/>
    <w:rsid w:val="00B64D4E"/>
    <w:rsid w:val="00B65402"/>
    <w:rsid w:val="00B65E36"/>
    <w:rsid w:val="00B66436"/>
    <w:rsid w:val="00B677D5"/>
    <w:rsid w:val="00B728EA"/>
    <w:rsid w:val="00B7370B"/>
    <w:rsid w:val="00B74919"/>
    <w:rsid w:val="00B754D4"/>
    <w:rsid w:val="00B75651"/>
    <w:rsid w:val="00B8163A"/>
    <w:rsid w:val="00B849BB"/>
    <w:rsid w:val="00B856D6"/>
    <w:rsid w:val="00B861F1"/>
    <w:rsid w:val="00B8680A"/>
    <w:rsid w:val="00B90CA7"/>
    <w:rsid w:val="00BA05D8"/>
    <w:rsid w:val="00BA1342"/>
    <w:rsid w:val="00BA15D4"/>
    <w:rsid w:val="00BA35C5"/>
    <w:rsid w:val="00BA38D9"/>
    <w:rsid w:val="00BA5022"/>
    <w:rsid w:val="00BA774A"/>
    <w:rsid w:val="00BB1748"/>
    <w:rsid w:val="00BC5545"/>
    <w:rsid w:val="00BC5983"/>
    <w:rsid w:val="00BD38F5"/>
    <w:rsid w:val="00BD6B81"/>
    <w:rsid w:val="00BE28EF"/>
    <w:rsid w:val="00BE4EB6"/>
    <w:rsid w:val="00BF36AD"/>
    <w:rsid w:val="00BF54DB"/>
    <w:rsid w:val="00BF58F2"/>
    <w:rsid w:val="00BF62DC"/>
    <w:rsid w:val="00BF7C45"/>
    <w:rsid w:val="00C0413F"/>
    <w:rsid w:val="00C068DF"/>
    <w:rsid w:val="00C06926"/>
    <w:rsid w:val="00C06D17"/>
    <w:rsid w:val="00C07A89"/>
    <w:rsid w:val="00C07E38"/>
    <w:rsid w:val="00C1702B"/>
    <w:rsid w:val="00C20BFB"/>
    <w:rsid w:val="00C227B1"/>
    <w:rsid w:val="00C24F83"/>
    <w:rsid w:val="00C2591A"/>
    <w:rsid w:val="00C273CB"/>
    <w:rsid w:val="00C3330B"/>
    <w:rsid w:val="00C33C2A"/>
    <w:rsid w:val="00C3707C"/>
    <w:rsid w:val="00C46D28"/>
    <w:rsid w:val="00C4714E"/>
    <w:rsid w:val="00C47ED8"/>
    <w:rsid w:val="00C50D89"/>
    <w:rsid w:val="00C51921"/>
    <w:rsid w:val="00C52B77"/>
    <w:rsid w:val="00C53AE6"/>
    <w:rsid w:val="00C56D2D"/>
    <w:rsid w:val="00C6221C"/>
    <w:rsid w:val="00C626E3"/>
    <w:rsid w:val="00C64E25"/>
    <w:rsid w:val="00C65126"/>
    <w:rsid w:val="00C67DFD"/>
    <w:rsid w:val="00C70157"/>
    <w:rsid w:val="00C71776"/>
    <w:rsid w:val="00C7311B"/>
    <w:rsid w:val="00C73210"/>
    <w:rsid w:val="00C73417"/>
    <w:rsid w:val="00C760DA"/>
    <w:rsid w:val="00C83240"/>
    <w:rsid w:val="00C90CD3"/>
    <w:rsid w:val="00C91694"/>
    <w:rsid w:val="00C91C0A"/>
    <w:rsid w:val="00C92826"/>
    <w:rsid w:val="00C92AA4"/>
    <w:rsid w:val="00C95FBE"/>
    <w:rsid w:val="00C97843"/>
    <w:rsid w:val="00CA0641"/>
    <w:rsid w:val="00CA6970"/>
    <w:rsid w:val="00CA6FCC"/>
    <w:rsid w:val="00CB0608"/>
    <w:rsid w:val="00CB31D4"/>
    <w:rsid w:val="00CB664B"/>
    <w:rsid w:val="00CC69D8"/>
    <w:rsid w:val="00CD09F1"/>
    <w:rsid w:val="00CD4480"/>
    <w:rsid w:val="00CD45CA"/>
    <w:rsid w:val="00CD527C"/>
    <w:rsid w:val="00CD53B6"/>
    <w:rsid w:val="00CD5CEE"/>
    <w:rsid w:val="00CD6F98"/>
    <w:rsid w:val="00CF0A31"/>
    <w:rsid w:val="00CF1A7A"/>
    <w:rsid w:val="00CF42BB"/>
    <w:rsid w:val="00CF46DF"/>
    <w:rsid w:val="00CF4853"/>
    <w:rsid w:val="00D00C0D"/>
    <w:rsid w:val="00D03777"/>
    <w:rsid w:val="00D04F95"/>
    <w:rsid w:val="00D0512C"/>
    <w:rsid w:val="00D0642B"/>
    <w:rsid w:val="00D145C4"/>
    <w:rsid w:val="00D240A0"/>
    <w:rsid w:val="00D276CC"/>
    <w:rsid w:val="00D32B32"/>
    <w:rsid w:val="00D32CA1"/>
    <w:rsid w:val="00D32F74"/>
    <w:rsid w:val="00D3361D"/>
    <w:rsid w:val="00D35215"/>
    <w:rsid w:val="00D35475"/>
    <w:rsid w:val="00D37461"/>
    <w:rsid w:val="00D44A65"/>
    <w:rsid w:val="00D44F19"/>
    <w:rsid w:val="00D45BCE"/>
    <w:rsid w:val="00D5260A"/>
    <w:rsid w:val="00D52E6D"/>
    <w:rsid w:val="00D537D9"/>
    <w:rsid w:val="00D54CD9"/>
    <w:rsid w:val="00D6120D"/>
    <w:rsid w:val="00D62A42"/>
    <w:rsid w:val="00D6318F"/>
    <w:rsid w:val="00D70CDC"/>
    <w:rsid w:val="00D75388"/>
    <w:rsid w:val="00D76068"/>
    <w:rsid w:val="00D769A7"/>
    <w:rsid w:val="00D76C8A"/>
    <w:rsid w:val="00D84942"/>
    <w:rsid w:val="00D84AE8"/>
    <w:rsid w:val="00D863B3"/>
    <w:rsid w:val="00D91DF9"/>
    <w:rsid w:val="00D92E10"/>
    <w:rsid w:val="00DA7E20"/>
    <w:rsid w:val="00DB11C0"/>
    <w:rsid w:val="00DB3519"/>
    <w:rsid w:val="00DB366E"/>
    <w:rsid w:val="00DB3954"/>
    <w:rsid w:val="00DB3B30"/>
    <w:rsid w:val="00DC1454"/>
    <w:rsid w:val="00DC2EA5"/>
    <w:rsid w:val="00DC34EF"/>
    <w:rsid w:val="00DC3DD8"/>
    <w:rsid w:val="00DC4D84"/>
    <w:rsid w:val="00DD0AD7"/>
    <w:rsid w:val="00DD307C"/>
    <w:rsid w:val="00DD32D2"/>
    <w:rsid w:val="00DD75C9"/>
    <w:rsid w:val="00DE0C0E"/>
    <w:rsid w:val="00DE248F"/>
    <w:rsid w:val="00DF0248"/>
    <w:rsid w:val="00DF467C"/>
    <w:rsid w:val="00DF4BA6"/>
    <w:rsid w:val="00DF578A"/>
    <w:rsid w:val="00DF6CC2"/>
    <w:rsid w:val="00DF787F"/>
    <w:rsid w:val="00DF7C67"/>
    <w:rsid w:val="00E05CEA"/>
    <w:rsid w:val="00E076E1"/>
    <w:rsid w:val="00E117DD"/>
    <w:rsid w:val="00E1552D"/>
    <w:rsid w:val="00E17B23"/>
    <w:rsid w:val="00E2304E"/>
    <w:rsid w:val="00E26B6A"/>
    <w:rsid w:val="00E30936"/>
    <w:rsid w:val="00E325B6"/>
    <w:rsid w:val="00E33EDA"/>
    <w:rsid w:val="00E36076"/>
    <w:rsid w:val="00E37138"/>
    <w:rsid w:val="00E51BA1"/>
    <w:rsid w:val="00E535B9"/>
    <w:rsid w:val="00E5550F"/>
    <w:rsid w:val="00E6390D"/>
    <w:rsid w:val="00E64132"/>
    <w:rsid w:val="00E647CC"/>
    <w:rsid w:val="00E64B7A"/>
    <w:rsid w:val="00E657AE"/>
    <w:rsid w:val="00E70D9D"/>
    <w:rsid w:val="00E75806"/>
    <w:rsid w:val="00E76050"/>
    <w:rsid w:val="00E8533A"/>
    <w:rsid w:val="00E8672C"/>
    <w:rsid w:val="00E86C2B"/>
    <w:rsid w:val="00E91A58"/>
    <w:rsid w:val="00E91F67"/>
    <w:rsid w:val="00E933CB"/>
    <w:rsid w:val="00E9405A"/>
    <w:rsid w:val="00E941D4"/>
    <w:rsid w:val="00E9457B"/>
    <w:rsid w:val="00E9505C"/>
    <w:rsid w:val="00E95CD0"/>
    <w:rsid w:val="00EA0BDA"/>
    <w:rsid w:val="00EA0D85"/>
    <w:rsid w:val="00EA126E"/>
    <w:rsid w:val="00EA3010"/>
    <w:rsid w:val="00EA3430"/>
    <w:rsid w:val="00EA5189"/>
    <w:rsid w:val="00EB247D"/>
    <w:rsid w:val="00EB2783"/>
    <w:rsid w:val="00EB3834"/>
    <w:rsid w:val="00EB52C7"/>
    <w:rsid w:val="00EB7AD7"/>
    <w:rsid w:val="00EC109D"/>
    <w:rsid w:val="00EC7D30"/>
    <w:rsid w:val="00ED0FDE"/>
    <w:rsid w:val="00EF1745"/>
    <w:rsid w:val="00EF49E5"/>
    <w:rsid w:val="00F030D2"/>
    <w:rsid w:val="00F04627"/>
    <w:rsid w:val="00F04C55"/>
    <w:rsid w:val="00F056BD"/>
    <w:rsid w:val="00F11559"/>
    <w:rsid w:val="00F2149E"/>
    <w:rsid w:val="00F22290"/>
    <w:rsid w:val="00F24340"/>
    <w:rsid w:val="00F25404"/>
    <w:rsid w:val="00F25F3F"/>
    <w:rsid w:val="00F313CE"/>
    <w:rsid w:val="00F32BB8"/>
    <w:rsid w:val="00F34865"/>
    <w:rsid w:val="00F36AE9"/>
    <w:rsid w:val="00F50ABD"/>
    <w:rsid w:val="00F5165F"/>
    <w:rsid w:val="00F544AC"/>
    <w:rsid w:val="00F56A9B"/>
    <w:rsid w:val="00F57AAA"/>
    <w:rsid w:val="00F713C4"/>
    <w:rsid w:val="00F71603"/>
    <w:rsid w:val="00F74502"/>
    <w:rsid w:val="00F7583B"/>
    <w:rsid w:val="00F7667D"/>
    <w:rsid w:val="00F766EC"/>
    <w:rsid w:val="00F76FB8"/>
    <w:rsid w:val="00F801A2"/>
    <w:rsid w:val="00F84AC4"/>
    <w:rsid w:val="00F85C36"/>
    <w:rsid w:val="00F87360"/>
    <w:rsid w:val="00F91EBF"/>
    <w:rsid w:val="00F953CE"/>
    <w:rsid w:val="00F96B5A"/>
    <w:rsid w:val="00F97928"/>
    <w:rsid w:val="00FA069A"/>
    <w:rsid w:val="00FA0C4E"/>
    <w:rsid w:val="00FA1125"/>
    <w:rsid w:val="00FA1C18"/>
    <w:rsid w:val="00FA1C83"/>
    <w:rsid w:val="00FA2125"/>
    <w:rsid w:val="00FA6803"/>
    <w:rsid w:val="00FA6C6E"/>
    <w:rsid w:val="00FA780F"/>
    <w:rsid w:val="00FB2D65"/>
    <w:rsid w:val="00FB3A66"/>
    <w:rsid w:val="00FB4190"/>
    <w:rsid w:val="00FC1821"/>
    <w:rsid w:val="00FC29EE"/>
    <w:rsid w:val="00FC2A52"/>
    <w:rsid w:val="00FC3F4D"/>
    <w:rsid w:val="00FC3FFD"/>
    <w:rsid w:val="00FC4FA2"/>
    <w:rsid w:val="00FC6492"/>
    <w:rsid w:val="00FC66C7"/>
    <w:rsid w:val="00FD042A"/>
    <w:rsid w:val="00FD18F9"/>
    <w:rsid w:val="00FD23ED"/>
    <w:rsid w:val="00FD2421"/>
    <w:rsid w:val="00FD2725"/>
    <w:rsid w:val="00FD3C5F"/>
    <w:rsid w:val="00FD4637"/>
    <w:rsid w:val="00FD654C"/>
    <w:rsid w:val="00FD6C21"/>
    <w:rsid w:val="00FE07D1"/>
    <w:rsid w:val="00FE3EE6"/>
    <w:rsid w:val="00FF1864"/>
    <w:rsid w:val="00FF5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AA76-5CCF-484A-BE11-284D668E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BD"/>
  </w:style>
  <w:style w:type="paragraph" w:styleId="Heading2">
    <w:name w:val="heading 2"/>
    <w:basedOn w:val="Normal"/>
    <w:next w:val="Normal"/>
    <w:link w:val="Heading2Char"/>
    <w:uiPriority w:val="9"/>
    <w:unhideWhenUsed/>
    <w:qFormat/>
    <w:rsid w:val="009B0736"/>
    <w:pPr>
      <w:spacing w:after="200" w:line="276" w:lineRule="auto"/>
      <w:jc w:val="both"/>
      <w:outlineLvl w:val="1"/>
    </w:pPr>
    <w:rPr>
      <w:rFonts w:ascii="Cambria" w:eastAsia="Times New Roman" w:hAnsi="Cambria" w:cs="Times New Roman"/>
      <w:b/>
      <w:color w:val="C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BD"/>
    <w:pPr>
      <w:ind w:left="720"/>
      <w:contextualSpacing/>
    </w:pPr>
  </w:style>
  <w:style w:type="character" w:styleId="PlaceholderText">
    <w:name w:val="Placeholder Text"/>
    <w:basedOn w:val="DefaultParagraphFont"/>
    <w:uiPriority w:val="99"/>
    <w:semiHidden/>
    <w:rsid w:val="006E78D8"/>
    <w:rPr>
      <w:color w:val="808080"/>
    </w:rPr>
  </w:style>
  <w:style w:type="paragraph" w:customStyle="1" w:styleId="Default">
    <w:name w:val="Default"/>
    <w:rsid w:val="00F1155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992D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13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515"/>
  </w:style>
  <w:style w:type="paragraph" w:styleId="Footer">
    <w:name w:val="footer"/>
    <w:basedOn w:val="Normal"/>
    <w:link w:val="FooterChar"/>
    <w:uiPriority w:val="99"/>
    <w:unhideWhenUsed/>
    <w:rsid w:val="00413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515"/>
  </w:style>
  <w:style w:type="table" w:styleId="TableGrid">
    <w:name w:val="Table Grid"/>
    <w:basedOn w:val="TableNormal"/>
    <w:uiPriority w:val="39"/>
    <w:rsid w:val="009C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E1CDB"/>
    <w:rPr>
      <w:color w:val="0000FF"/>
      <w:u w:val="single"/>
    </w:rPr>
  </w:style>
  <w:style w:type="character" w:styleId="Emphasis">
    <w:name w:val="Emphasis"/>
    <w:basedOn w:val="DefaultParagraphFont"/>
    <w:uiPriority w:val="20"/>
    <w:qFormat/>
    <w:rsid w:val="000E1CDB"/>
    <w:rPr>
      <w:i/>
      <w:iCs/>
    </w:rPr>
  </w:style>
  <w:style w:type="character" w:styleId="Strong">
    <w:name w:val="Strong"/>
    <w:basedOn w:val="DefaultParagraphFont"/>
    <w:uiPriority w:val="22"/>
    <w:qFormat/>
    <w:rsid w:val="000E1CDB"/>
    <w:rPr>
      <w:b/>
      <w:bCs/>
    </w:rPr>
  </w:style>
  <w:style w:type="character" w:customStyle="1" w:styleId="Heading2Char">
    <w:name w:val="Heading 2 Char"/>
    <w:basedOn w:val="DefaultParagraphFont"/>
    <w:link w:val="Heading2"/>
    <w:uiPriority w:val="9"/>
    <w:rsid w:val="009B0736"/>
    <w:rPr>
      <w:rFonts w:ascii="Cambria" w:eastAsia="Times New Roman" w:hAnsi="Cambria" w:cs="Times New Roman"/>
      <w:b/>
      <w:color w:val="C00000"/>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C5"/>
    <w:rsid w:val="00982EC5"/>
    <w:rsid w:val="00F17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E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8E06F-CE0E-4394-A697-36519A22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10</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370</cp:revision>
  <dcterms:created xsi:type="dcterms:W3CDTF">2022-01-21T13:50:00Z</dcterms:created>
  <dcterms:modified xsi:type="dcterms:W3CDTF">2022-02-12T16:46:00Z</dcterms:modified>
</cp:coreProperties>
</file>