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BD" w:rsidRPr="00BD42C8" w:rsidRDefault="00F056BD" w:rsidP="00F056BD">
      <w:pPr>
        <w:jc w:val="center"/>
        <w:rPr>
          <w:rFonts w:ascii="Arial Black" w:hAnsi="Arial Black" w:cstheme="minorHAnsi"/>
          <w:b/>
          <w:color w:val="002060"/>
          <w:sz w:val="36"/>
          <w:szCs w:val="36"/>
        </w:rPr>
      </w:pPr>
      <w:bookmarkStart w:id="0" w:name="_GoBack"/>
      <w:bookmarkEnd w:id="0"/>
      <w:r w:rsidRPr="00BD42C8">
        <w:rPr>
          <w:rFonts w:ascii="Arial Black" w:hAnsi="Arial Black" w:cstheme="minorHAnsi"/>
          <w:b/>
          <w:color w:val="002060"/>
          <w:sz w:val="36"/>
          <w:szCs w:val="36"/>
        </w:rPr>
        <w:t>SANJIT ANAND U19EC008</w:t>
      </w:r>
    </w:p>
    <w:p w:rsidR="00F056BD" w:rsidRDefault="00666CCF" w:rsidP="00A751BD">
      <w:pPr>
        <w:spacing w:after="0"/>
        <w:rPr>
          <w:rFonts w:cstheme="minorHAnsi"/>
          <w:b/>
          <w:color w:val="C00000"/>
          <w:sz w:val="36"/>
          <w:szCs w:val="36"/>
          <w:u w:val="single"/>
        </w:rPr>
      </w:pPr>
      <w:r>
        <w:rPr>
          <w:rFonts w:cstheme="minorHAnsi"/>
          <w:b/>
          <w:color w:val="806000" w:themeColor="accent4" w:themeShade="80"/>
          <w:sz w:val="36"/>
          <w:szCs w:val="36"/>
        </w:rPr>
        <w:t>21</w:t>
      </w:r>
      <w:r w:rsidR="000C53BB">
        <w:rPr>
          <w:rFonts w:cstheme="minorHAnsi"/>
          <w:b/>
          <w:color w:val="806000" w:themeColor="accent4" w:themeShade="80"/>
          <w:sz w:val="36"/>
          <w:szCs w:val="36"/>
        </w:rPr>
        <w:t>-03</w:t>
      </w:r>
      <w:r w:rsidR="00BA774A">
        <w:rPr>
          <w:rFonts w:cstheme="minorHAnsi"/>
          <w:b/>
          <w:color w:val="806000" w:themeColor="accent4" w:themeShade="80"/>
          <w:sz w:val="36"/>
          <w:szCs w:val="36"/>
        </w:rPr>
        <w:t>-2022</w:t>
      </w:r>
      <w:r w:rsidR="00A751BD" w:rsidRPr="00A751BD">
        <w:rPr>
          <w:rFonts w:cstheme="minorHAnsi"/>
          <w:b/>
          <w:color w:val="806000" w:themeColor="accent4" w:themeShade="80"/>
          <w:sz w:val="36"/>
          <w:szCs w:val="36"/>
        </w:rPr>
        <w:t xml:space="preserve">        </w:t>
      </w:r>
      <w:r w:rsidR="00F056BD" w:rsidRPr="00C5504D">
        <w:rPr>
          <w:rFonts w:cstheme="minorHAnsi"/>
          <w:b/>
          <w:color w:val="C00000"/>
          <w:sz w:val="36"/>
          <w:szCs w:val="36"/>
          <w:u w:val="single"/>
        </w:rPr>
        <w:t>PRACTICAL ASSIGNMENT</w:t>
      </w:r>
      <w:r w:rsidR="00D65FB1">
        <w:rPr>
          <w:rFonts w:cstheme="minorHAnsi"/>
          <w:b/>
          <w:color w:val="C00000"/>
          <w:sz w:val="36"/>
          <w:szCs w:val="36"/>
          <w:u w:val="single"/>
        </w:rPr>
        <w:t xml:space="preserve"> - 7</w:t>
      </w:r>
    </w:p>
    <w:p w:rsidR="00F056BD" w:rsidRDefault="00BA774A" w:rsidP="00F056BD">
      <w:pPr>
        <w:jc w:val="center"/>
        <w:rPr>
          <w:rFonts w:cstheme="minorHAnsi"/>
          <w:b/>
          <w:color w:val="C00000"/>
          <w:sz w:val="36"/>
          <w:szCs w:val="36"/>
          <w:u w:val="single"/>
        </w:rPr>
      </w:pPr>
      <w:r>
        <w:rPr>
          <w:rFonts w:cstheme="minorHAnsi"/>
          <w:b/>
          <w:color w:val="C00000"/>
          <w:sz w:val="36"/>
          <w:szCs w:val="36"/>
          <w:u w:val="single"/>
        </w:rPr>
        <w:t>WIRELESS AND MOBILE COMMUNICATION</w:t>
      </w:r>
    </w:p>
    <w:p w:rsidR="00456214" w:rsidRDefault="00456214" w:rsidP="00F056BD">
      <w:pPr>
        <w:rPr>
          <w:rFonts w:ascii="Times New Roman" w:hAnsi="Times New Roman" w:cs="Times New Roman"/>
          <w:b/>
          <w:color w:val="002060"/>
          <w:sz w:val="28"/>
          <w:szCs w:val="28"/>
          <w:u w:val="single"/>
        </w:rPr>
      </w:pPr>
    </w:p>
    <w:p w:rsidR="00456214" w:rsidRPr="00C5504D" w:rsidRDefault="00F056BD" w:rsidP="00C273CB">
      <w:pPr>
        <w:spacing w:line="276" w:lineRule="auto"/>
        <w:rPr>
          <w:rFonts w:ascii="Times New Roman" w:hAnsi="Times New Roman" w:cs="Times New Roman"/>
          <w:b/>
          <w:color w:val="002060"/>
          <w:sz w:val="28"/>
          <w:szCs w:val="28"/>
          <w:u w:val="single"/>
        </w:rPr>
      </w:pPr>
      <w:r w:rsidRPr="00C5504D">
        <w:rPr>
          <w:rFonts w:ascii="Times New Roman" w:hAnsi="Times New Roman" w:cs="Times New Roman"/>
          <w:b/>
          <w:color w:val="002060"/>
          <w:sz w:val="28"/>
          <w:szCs w:val="28"/>
          <w:u w:val="single"/>
        </w:rPr>
        <w:t>AIM</w:t>
      </w:r>
      <w:r w:rsidRPr="00C5504D">
        <w:rPr>
          <w:rFonts w:ascii="Times New Roman" w:hAnsi="Times New Roman" w:cs="Times New Roman"/>
          <w:b/>
          <w:color w:val="002060"/>
          <w:sz w:val="28"/>
          <w:szCs w:val="28"/>
        </w:rPr>
        <w:t>:</w:t>
      </w:r>
      <w:r w:rsidRPr="00C5504D">
        <w:rPr>
          <w:rFonts w:ascii="Times New Roman" w:hAnsi="Times New Roman" w:cs="Times New Roman"/>
          <w:b/>
          <w:color w:val="002060"/>
          <w:sz w:val="28"/>
          <w:szCs w:val="28"/>
          <w:u w:val="single"/>
        </w:rPr>
        <w:t xml:space="preserve"> </w:t>
      </w:r>
    </w:p>
    <w:p w:rsidR="00E9457B" w:rsidRDefault="000C53BB" w:rsidP="00AE578F">
      <w:pPr>
        <w:spacing w:after="0" w:line="276" w:lineRule="auto"/>
        <w:jc w:val="both"/>
        <w:rPr>
          <w:rFonts w:ascii="Times New Roman" w:hAnsi="Times New Roman" w:cs="Times New Roman"/>
          <w:spacing w:val="3"/>
          <w:sz w:val="26"/>
          <w:szCs w:val="26"/>
        </w:rPr>
      </w:pPr>
      <w:r w:rsidRPr="000C53BB">
        <w:rPr>
          <w:rFonts w:ascii="Times New Roman" w:hAnsi="Times New Roman" w:cs="Times New Roman"/>
          <w:spacing w:val="3"/>
          <w:sz w:val="26"/>
          <w:szCs w:val="26"/>
        </w:rPr>
        <w:t xml:space="preserve">To </w:t>
      </w:r>
      <w:r w:rsidR="000F4AC2">
        <w:rPr>
          <w:rFonts w:ascii="Times New Roman" w:hAnsi="Times New Roman" w:cs="Times New Roman"/>
          <w:spacing w:val="3"/>
          <w:sz w:val="26"/>
          <w:szCs w:val="26"/>
        </w:rPr>
        <w:t xml:space="preserve">calculate received signal strength as a function of distance separation between transmitter and receiver &amp; understand path loss prediction formula. </w:t>
      </w:r>
    </w:p>
    <w:p w:rsidR="000F4AC2" w:rsidRDefault="000F4AC2" w:rsidP="00AE578F">
      <w:pPr>
        <w:spacing w:after="0" w:line="276" w:lineRule="auto"/>
        <w:jc w:val="both"/>
        <w:rPr>
          <w:rFonts w:ascii="Times New Roman" w:hAnsi="Times New Roman" w:cs="Times New Roman"/>
          <w:spacing w:val="3"/>
          <w:sz w:val="26"/>
          <w:szCs w:val="26"/>
        </w:rPr>
      </w:pPr>
      <w:r w:rsidRPr="000F4AC2">
        <w:rPr>
          <w:rFonts w:ascii="Times New Roman" w:hAnsi="Times New Roman" w:cs="Times New Roman"/>
          <w:spacing w:val="3"/>
          <w:sz w:val="26"/>
          <w:szCs w:val="26"/>
        </w:rPr>
        <w:t xml:space="preserve">Impact of parameters on received signal strength </w:t>
      </w:r>
    </w:p>
    <w:p w:rsidR="000F4AC2" w:rsidRDefault="000F4AC2" w:rsidP="00AE578F">
      <w:pPr>
        <w:spacing w:after="0" w:line="276" w:lineRule="auto"/>
        <w:jc w:val="both"/>
        <w:rPr>
          <w:rFonts w:ascii="Times New Roman" w:hAnsi="Times New Roman" w:cs="Times New Roman"/>
          <w:spacing w:val="3"/>
          <w:sz w:val="26"/>
          <w:szCs w:val="26"/>
        </w:rPr>
      </w:pPr>
      <w:r w:rsidRPr="000F4AC2">
        <w:rPr>
          <w:rFonts w:ascii="Times New Roman" w:hAnsi="Times New Roman" w:cs="Times New Roman"/>
          <w:spacing w:val="3"/>
          <w:sz w:val="26"/>
          <w:szCs w:val="26"/>
        </w:rPr>
        <w:t xml:space="preserve">• Transmitter Power </w:t>
      </w:r>
    </w:p>
    <w:p w:rsidR="000F4AC2" w:rsidRDefault="000F4AC2" w:rsidP="00AE578F">
      <w:pPr>
        <w:spacing w:after="0" w:line="276" w:lineRule="auto"/>
        <w:jc w:val="both"/>
        <w:rPr>
          <w:rFonts w:ascii="Times New Roman" w:hAnsi="Times New Roman" w:cs="Times New Roman"/>
          <w:spacing w:val="3"/>
          <w:sz w:val="26"/>
          <w:szCs w:val="26"/>
        </w:rPr>
      </w:pPr>
      <w:r w:rsidRPr="000F4AC2">
        <w:rPr>
          <w:rFonts w:ascii="Times New Roman" w:hAnsi="Times New Roman" w:cs="Times New Roman"/>
          <w:spacing w:val="3"/>
          <w:sz w:val="26"/>
          <w:szCs w:val="26"/>
        </w:rPr>
        <w:t xml:space="preserve">• Path Loss Exponent </w:t>
      </w:r>
    </w:p>
    <w:p w:rsidR="000F4AC2" w:rsidRDefault="000F4AC2" w:rsidP="00AE578F">
      <w:pPr>
        <w:spacing w:after="0" w:line="276" w:lineRule="auto"/>
        <w:jc w:val="both"/>
        <w:rPr>
          <w:rFonts w:ascii="Times New Roman" w:hAnsi="Times New Roman" w:cs="Times New Roman"/>
          <w:spacing w:val="3"/>
          <w:sz w:val="26"/>
          <w:szCs w:val="26"/>
        </w:rPr>
      </w:pPr>
      <w:r w:rsidRPr="000F4AC2">
        <w:rPr>
          <w:rFonts w:ascii="Times New Roman" w:hAnsi="Times New Roman" w:cs="Times New Roman"/>
          <w:spacing w:val="3"/>
          <w:sz w:val="26"/>
          <w:szCs w:val="26"/>
        </w:rPr>
        <w:t xml:space="preserve">• Carrier Frequency </w:t>
      </w:r>
    </w:p>
    <w:p w:rsidR="000F4AC2" w:rsidRDefault="000F4AC2" w:rsidP="00AE578F">
      <w:pPr>
        <w:spacing w:after="0" w:line="276" w:lineRule="auto"/>
        <w:jc w:val="both"/>
        <w:rPr>
          <w:rFonts w:ascii="Times New Roman" w:hAnsi="Times New Roman" w:cs="Times New Roman"/>
          <w:spacing w:val="3"/>
          <w:sz w:val="26"/>
          <w:szCs w:val="26"/>
        </w:rPr>
      </w:pPr>
      <w:r w:rsidRPr="000F4AC2">
        <w:rPr>
          <w:rFonts w:ascii="Times New Roman" w:hAnsi="Times New Roman" w:cs="Times New Roman"/>
          <w:spacing w:val="3"/>
          <w:sz w:val="26"/>
          <w:szCs w:val="26"/>
        </w:rPr>
        <w:t xml:space="preserve">• Receiver Antenna height </w:t>
      </w:r>
    </w:p>
    <w:p w:rsidR="000F4AC2" w:rsidRPr="000F4AC2" w:rsidRDefault="000F4AC2" w:rsidP="00AE578F">
      <w:pPr>
        <w:spacing w:after="0" w:line="276" w:lineRule="auto"/>
        <w:jc w:val="both"/>
        <w:rPr>
          <w:rFonts w:ascii="Times New Roman" w:hAnsi="Times New Roman" w:cs="Times New Roman"/>
          <w:spacing w:val="3"/>
          <w:sz w:val="26"/>
          <w:szCs w:val="26"/>
        </w:rPr>
      </w:pPr>
      <w:r w:rsidRPr="000F4AC2">
        <w:rPr>
          <w:rFonts w:ascii="Times New Roman" w:hAnsi="Times New Roman" w:cs="Times New Roman"/>
          <w:spacing w:val="3"/>
          <w:sz w:val="26"/>
          <w:szCs w:val="26"/>
        </w:rPr>
        <w:t>• Transmitter Antenna height</w:t>
      </w:r>
    </w:p>
    <w:p w:rsidR="00456214" w:rsidRPr="00456214" w:rsidRDefault="00C273CB" w:rsidP="00C273CB">
      <w:pPr>
        <w:spacing w:before="240" w:line="276" w:lineRule="auto"/>
        <w:rPr>
          <w:rFonts w:ascii="Times New Roman" w:hAnsi="Times New Roman" w:cs="Times New Roman"/>
          <w:b/>
          <w:color w:val="002060"/>
          <w:sz w:val="28"/>
          <w:szCs w:val="28"/>
          <w:u w:val="single"/>
        </w:rPr>
      </w:pPr>
      <w:r>
        <w:rPr>
          <w:rFonts w:ascii="Times New Roman" w:hAnsi="Times New Roman" w:cs="Times New Roman"/>
          <w:b/>
          <w:color w:val="002060"/>
          <w:sz w:val="28"/>
          <w:szCs w:val="28"/>
          <w:u w:val="single"/>
        </w:rPr>
        <w:t>APPARATUS</w:t>
      </w:r>
      <w:r w:rsidR="00F056BD" w:rsidRPr="00C5504D">
        <w:rPr>
          <w:rFonts w:ascii="Times New Roman" w:hAnsi="Times New Roman" w:cs="Times New Roman"/>
          <w:b/>
          <w:color w:val="002060"/>
          <w:sz w:val="28"/>
          <w:szCs w:val="28"/>
        </w:rPr>
        <w:t>:</w:t>
      </w:r>
      <w:r w:rsidR="00F056BD" w:rsidRPr="00C5504D">
        <w:rPr>
          <w:rFonts w:ascii="Times New Roman" w:hAnsi="Times New Roman" w:cs="Times New Roman"/>
          <w:b/>
          <w:color w:val="002060"/>
          <w:sz w:val="28"/>
          <w:szCs w:val="28"/>
          <w:u w:val="single"/>
        </w:rPr>
        <w:t xml:space="preserve"> </w:t>
      </w:r>
    </w:p>
    <w:p w:rsidR="006970F5" w:rsidRPr="007A510B" w:rsidRDefault="00FC0E15" w:rsidP="00D240A0">
      <w:pPr>
        <w:spacing w:line="360" w:lineRule="auto"/>
        <w:rPr>
          <w:rFonts w:ascii="Times New Roman" w:hAnsi="Times New Roman" w:cs="Times New Roman"/>
          <w:sz w:val="26"/>
          <w:szCs w:val="26"/>
        </w:rPr>
      </w:pPr>
      <w:r>
        <w:rPr>
          <w:rFonts w:ascii="Times New Roman" w:hAnsi="Times New Roman" w:cs="Times New Roman"/>
          <w:sz w:val="26"/>
          <w:szCs w:val="26"/>
        </w:rPr>
        <w:t>Virtual Labs (Based on Java 7)</w:t>
      </w:r>
    </w:p>
    <w:p w:rsidR="00456214" w:rsidRDefault="0017003C" w:rsidP="00D240A0">
      <w:pPr>
        <w:spacing w:line="276" w:lineRule="auto"/>
        <w:rPr>
          <w:rFonts w:ascii="Times New Roman" w:hAnsi="Times New Roman" w:cs="Times New Roman"/>
          <w:b/>
          <w:color w:val="002060"/>
          <w:sz w:val="28"/>
          <w:szCs w:val="28"/>
        </w:rPr>
      </w:pPr>
      <w:r>
        <w:rPr>
          <w:rFonts w:ascii="Times New Roman" w:hAnsi="Times New Roman" w:cs="Times New Roman"/>
          <w:b/>
          <w:color w:val="002060"/>
          <w:sz w:val="28"/>
          <w:szCs w:val="28"/>
          <w:u w:val="single"/>
        </w:rPr>
        <w:t>THEORY</w:t>
      </w:r>
      <w:r w:rsidRPr="00C5504D">
        <w:rPr>
          <w:rFonts w:ascii="Times New Roman" w:hAnsi="Times New Roman" w:cs="Times New Roman"/>
          <w:b/>
          <w:color w:val="002060"/>
          <w:sz w:val="28"/>
          <w:szCs w:val="28"/>
        </w:rPr>
        <w:t>:</w:t>
      </w:r>
    </w:p>
    <w:p w:rsidR="00D06930" w:rsidRPr="00D06930" w:rsidRDefault="00D06930" w:rsidP="00D06930">
      <w:pPr>
        <w:pStyle w:val="ListParagraph"/>
        <w:numPr>
          <w:ilvl w:val="0"/>
          <w:numId w:val="22"/>
        </w:numPr>
        <w:spacing w:after="0"/>
        <w:jc w:val="both"/>
        <w:rPr>
          <w:rFonts w:ascii="Cambria" w:eastAsia="Arial" w:hAnsi="Cambria" w:cs="Verdana"/>
          <w:sz w:val="24"/>
          <w:szCs w:val="24"/>
          <w:shd w:val="clear" w:color="auto" w:fill="FFFFFF"/>
        </w:rPr>
      </w:pPr>
      <w:r w:rsidRPr="00D06930">
        <w:rPr>
          <w:rFonts w:ascii="Cambria" w:hAnsi="Cambria"/>
          <w:sz w:val="26"/>
          <w:szCs w:val="26"/>
          <w:lang w:val="en-US"/>
        </w:rPr>
        <w:t xml:space="preserve">The design of a communication system involves selection of </w:t>
      </w:r>
      <w:r>
        <w:rPr>
          <w:rFonts w:ascii="Cambria" w:hAnsi="Cambria"/>
          <w:sz w:val="26"/>
          <w:szCs w:val="26"/>
          <w:lang w:val="en-US"/>
        </w:rPr>
        <w:t xml:space="preserve">values of several parameters. </w:t>
      </w:r>
    </w:p>
    <w:p w:rsidR="00D06930" w:rsidRPr="00D06930" w:rsidRDefault="00D06930" w:rsidP="00D06930">
      <w:pPr>
        <w:pStyle w:val="ListParagraph"/>
        <w:numPr>
          <w:ilvl w:val="0"/>
          <w:numId w:val="22"/>
        </w:numPr>
        <w:spacing w:after="0"/>
        <w:jc w:val="both"/>
        <w:rPr>
          <w:rFonts w:ascii="Cambria" w:eastAsia="Arial" w:hAnsi="Cambria" w:cs="Verdana"/>
          <w:sz w:val="24"/>
          <w:szCs w:val="24"/>
          <w:shd w:val="clear" w:color="auto" w:fill="FFFFFF"/>
        </w:rPr>
      </w:pPr>
      <w:r w:rsidRPr="00D06930">
        <w:rPr>
          <w:rFonts w:ascii="Cambria" w:hAnsi="Cambria"/>
          <w:sz w:val="26"/>
          <w:szCs w:val="26"/>
          <w:lang w:val="en-US"/>
        </w:rPr>
        <w:t>Most important</w:t>
      </w:r>
      <w:r>
        <w:rPr>
          <w:rFonts w:ascii="Cambria" w:hAnsi="Cambria"/>
          <w:sz w:val="26"/>
          <w:szCs w:val="26"/>
          <w:lang w:val="en-US"/>
        </w:rPr>
        <w:t xml:space="preserve"> parameter is Transmit power. </w:t>
      </w:r>
    </w:p>
    <w:p w:rsidR="00D06930" w:rsidRPr="00D06930" w:rsidRDefault="00D06930" w:rsidP="00D06930">
      <w:pPr>
        <w:pStyle w:val="ListParagraph"/>
        <w:numPr>
          <w:ilvl w:val="0"/>
          <w:numId w:val="22"/>
        </w:numPr>
        <w:spacing w:after="0"/>
        <w:jc w:val="both"/>
        <w:rPr>
          <w:rFonts w:ascii="Cambria" w:eastAsia="Arial" w:hAnsi="Cambria" w:cs="Verdana"/>
          <w:sz w:val="24"/>
          <w:szCs w:val="24"/>
          <w:shd w:val="clear" w:color="auto" w:fill="FFFFFF"/>
        </w:rPr>
      </w:pPr>
      <w:r w:rsidRPr="00D06930">
        <w:rPr>
          <w:rFonts w:ascii="Cambria" w:hAnsi="Cambria"/>
          <w:sz w:val="26"/>
          <w:szCs w:val="26"/>
          <w:lang w:val="en-US"/>
        </w:rPr>
        <w:t>In terrestrial mobile communication system, electromagnetic waves propagation is affected by reflection, diffractio</w:t>
      </w:r>
      <w:r>
        <w:rPr>
          <w:rFonts w:ascii="Cambria" w:hAnsi="Cambria"/>
          <w:sz w:val="26"/>
          <w:szCs w:val="26"/>
          <w:lang w:val="en-US"/>
        </w:rPr>
        <w:t xml:space="preserve">n and scattering. </w:t>
      </w:r>
    </w:p>
    <w:p w:rsidR="0099571C" w:rsidRPr="00D06930" w:rsidRDefault="00D06930" w:rsidP="00D06930">
      <w:pPr>
        <w:pStyle w:val="ListParagraph"/>
        <w:numPr>
          <w:ilvl w:val="0"/>
          <w:numId w:val="22"/>
        </w:numPr>
        <w:jc w:val="both"/>
        <w:rPr>
          <w:rFonts w:ascii="Cambria" w:eastAsia="Arial" w:hAnsi="Cambria" w:cs="Verdana"/>
          <w:sz w:val="24"/>
          <w:szCs w:val="24"/>
          <w:shd w:val="clear" w:color="auto" w:fill="FFFFFF"/>
        </w:rPr>
      </w:pPr>
      <w:r w:rsidRPr="00D06930">
        <w:rPr>
          <w:rFonts w:ascii="Cambria" w:hAnsi="Cambria"/>
          <w:sz w:val="26"/>
          <w:szCs w:val="26"/>
          <w:lang w:val="en-US"/>
        </w:rPr>
        <w:t>These leads to dynamic variation of signal strength as a function of frequency, distance of separation, antenna height etc.</w:t>
      </w:r>
    </w:p>
    <w:p w:rsidR="00D06930" w:rsidRDefault="00D06930" w:rsidP="00D06930">
      <w:pPr>
        <w:spacing w:line="276" w:lineRule="auto"/>
        <w:rPr>
          <w:rFonts w:ascii="Cambria" w:hAnsi="Cambria" w:cs="Times New Roman"/>
          <w:b/>
          <w:color w:val="C00000"/>
          <w:sz w:val="28"/>
          <w:szCs w:val="28"/>
        </w:rPr>
      </w:pPr>
      <w:r>
        <w:rPr>
          <w:rFonts w:ascii="Cambria" w:hAnsi="Cambria" w:cs="Times New Roman"/>
          <w:b/>
          <w:color w:val="C00000"/>
          <w:sz w:val="28"/>
          <w:szCs w:val="28"/>
        </w:rPr>
        <w:t>Free Space Propagation Model</w:t>
      </w:r>
    </w:p>
    <w:p w:rsidR="00D06930" w:rsidRDefault="00D06930" w:rsidP="00D06930">
      <w:pPr>
        <w:spacing w:line="276" w:lineRule="auto"/>
        <w:jc w:val="center"/>
        <w:rPr>
          <w:rFonts w:ascii="Cambria" w:hAnsi="Cambria" w:cs="Times New Roman"/>
          <w:b/>
          <w:color w:val="C00000"/>
          <w:sz w:val="28"/>
          <w:szCs w:val="28"/>
        </w:rPr>
      </w:pPr>
      <w:r w:rsidRPr="00D06930">
        <w:rPr>
          <w:rFonts w:ascii="Cambria" w:hAnsi="Cambria" w:cs="Times New Roman"/>
          <w:b/>
          <w:noProof/>
          <w:color w:val="C00000"/>
          <w:sz w:val="28"/>
          <w:szCs w:val="28"/>
          <w:lang w:eastAsia="en-IN"/>
        </w:rPr>
        <w:drawing>
          <wp:inline distT="0" distB="0" distL="0" distR="0" wp14:anchorId="104277C8" wp14:editId="4CA52AF9">
            <wp:extent cx="3514725" cy="1945053"/>
            <wp:effectExtent l="19050" t="19050" r="952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2434" cy="1949319"/>
                    </a:xfrm>
                    <a:prstGeom prst="rect">
                      <a:avLst/>
                    </a:prstGeom>
                    <a:ln>
                      <a:solidFill>
                        <a:schemeClr val="accent1"/>
                      </a:solidFill>
                    </a:ln>
                  </pic:spPr>
                </pic:pic>
              </a:graphicData>
            </a:graphic>
          </wp:inline>
        </w:drawing>
      </w:r>
    </w:p>
    <w:p w:rsidR="003A7C99" w:rsidRDefault="003A7C99" w:rsidP="003A7C99">
      <w:pPr>
        <w:spacing w:line="276" w:lineRule="auto"/>
        <w:rPr>
          <w:rFonts w:ascii="Cambria" w:hAnsi="Cambria"/>
          <w:sz w:val="26"/>
          <w:szCs w:val="26"/>
          <w:lang w:val="en-US"/>
        </w:rPr>
      </w:pPr>
      <w:r>
        <w:rPr>
          <w:rFonts w:ascii="Cambria" w:hAnsi="Cambria"/>
          <w:sz w:val="26"/>
          <w:szCs w:val="26"/>
          <w:lang w:val="en-US"/>
        </w:rPr>
        <w:lastRenderedPageBreak/>
        <w:t>The Friis Free Space Propagation Loss for received power at a distance d is given by:</w:t>
      </w:r>
    </w:p>
    <w:p w:rsidR="003A7C99" w:rsidRPr="00330340" w:rsidRDefault="00CD6C35" w:rsidP="003A7C99">
      <w:pPr>
        <w:spacing w:line="276" w:lineRule="auto"/>
        <w:rPr>
          <w:rFonts w:ascii="Cambria" w:hAnsi="Cambria" w:cs="Times New Roman"/>
          <w:b/>
          <w:color w:val="C00000"/>
          <w:sz w:val="28"/>
          <w:szCs w:val="28"/>
        </w:rPr>
      </w:pPr>
      <m:oMathPara>
        <m:oMath>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P</m:t>
              </m:r>
            </m:e>
            <m:sub>
              <m:r>
                <m:rPr>
                  <m:sty m:val="bi"/>
                </m:rPr>
                <w:rPr>
                  <w:rFonts w:ascii="Cambria Math" w:hAnsi="Cambria Math" w:cs="Times New Roman"/>
                  <w:color w:val="C00000"/>
                  <w:sz w:val="28"/>
                  <w:szCs w:val="28"/>
                </w:rPr>
                <m:t>r</m:t>
              </m:r>
            </m:sub>
          </m:sSub>
          <m:d>
            <m:dPr>
              <m:ctrlPr>
                <w:rPr>
                  <w:rFonts w:ascii="Cambria Math" w:hAnsi="Cambria Math" w:cs="Times New Roman"/>
                  <w:b/>
                  <w:i/>
                  <w:color w:val="C00000"/>
                  <w:sz w:val="28"/>
                  <w:szCs w:val="28"/>
                </w:rPr>
              </m:ctrlPr>
            </m:dPr>
            <m:e>
              <m:r>
                <m:rPr>
                  <m:sty m:val="bi"/>
                </m:rPr>
                <w:rPr>
                  <w:rFonts w:ascii="Cambria Math" w:hAnsi="Cambria Math" w:cs="Times New Roman"/>
                  <w:color w:val="C00000"/>
                  <w:sz w:val="28"/>
                  <w:szCs w:val="28"/>
                </w:rPr>
                <m:t>d</m:t>
              </m:r>
            </m:e>
          </m:d>
          <m:r>
            <m:rPr>
              <m:sty m:val="bi"/>
            </m:rPr>
            <w:rPr>
              <w:rFonts w:ascii="Cambria Math" w:hAnsi="Cambria Math" w:cs="Times New Roman"/>
              <w:color w:val="C00000"/>
              <w:sz w:val="28"/>
              <w:szCs w:val="28"/>
            </w:rPr>
            <m:t xml:space="preserve">= </m:t>
          </m:r>
          <m:f>
            <m:fPr>
              <m:ctrlPr>
                <w:rPr>
                  <w:rFonts w:ascii="Cambria Math" w:hAnsi="Cambria Math" w:cs="Times New Roman"/>
                  <w:b/>
                  <w:i/>
                  <w:color w:val="C00000"/>
                  <w:sz w:val="28"/>
                  <w:szCs w:val="28"/>
                </w:rPr>
              </m:ctrlPr>
            </m:fPr>
            <m:num>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P</m:t>
                  </m:r>
                </m:e>
                <m:sub>
                  <m:r>
                    <m:rPr>
                      <m:sty m:val="bi"/>
                    </m:rPr>
                    <w:rPr>
                      <w:rFonts w:ascii="Cambria Math" w:hAnsi="Cambria Math" w:cs="Times New Roman"/>
                      <w:color w:val="C00000"/>
                      <w:sz w:val="28"/>
                      <w:szCs w:val="28"/>
                    </w:rPr>
                    <m:t>t</m:t>
                  </m:r>
                </m:sub>
              </m:sSub>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G</m:t>
                  </m:r>
                </m:e>
                <m:sub>
                  <m:r>
                    <m:rPr>
                      <m:sty m:val="bi"/>
                    </m:rPr>
                    <w:rPr>
                      <w:rFonts w:ascii="Cambria Math" w:hAnsi="Cambria Math" w:cs="Times New Roman"/>
                      <w:color w:val="C00000"/>
                      <w:sz w:val="28"/>
                      <w:szCs w:val="28"/>
                    </w:rPr>
                    <m:t>t</m:t>
                  </m:r>
                </m:sub>
              </m:sSub>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G</m:t>
                  </m:r>
                </m:e>
                <m:sub>
                  <m:r>
                    <m:rPr>
                      <m:sty m:val="bi"/>
                    </m:rPr>
                    <w:rPr>
                      <w:rFonts w:ascii="Cambria Math" w:hAnsi="Cambria Math" w:cs="Times New Roman"/>
                      <w:color w:val="C00000"/>
                      <w:sz w:val="28"/>
                      <w:szCs w:val="28"/>
                    </w:rPr>
                    <m:t>r</m:t>
                  </m:r>
                </m:sub>
              </m:sSub>
              <m:sSup>
                <m:sSupPr>
                  <m:ctrlPr>
                    <w:rPr>
                      <w:rFonts w:ascii="Cambria Math" w:hAnsi="Cambria Math" w:cs="Times New Roman"/>
                      <w:b/>
                      <w:i/>
                      <w:color w:val="C00000"/>
                      <w:sz w:val="28"/>
                      <w:szCs w:val="28"/>
                    </w:rPr>
                  </m:ctrlPr>
                </m:sSupPr>
                <m:e>
                  <m:r>
                    <m:rPr>
                      <m:sty m:val="bi"/>
                    </m:rPr>
                    <w:rPr>
                      <w:rFonts w:ascii="Cambria Math" w:hAnsi="Cambria Math" w:cs="Times New Roman"/>
                      <w:color w:val="C00000"/>
                      <w:sz w:val="28"/>
                      <w:szCs w:val="28"/>
                    </w:rPr>
                    <m:t>λ</m:t>
                  </m:r>
                </m:e>
                <m:sup>
                  <m:r>
                    <m:rPr>
                      <m:sty m:val="bi"/>
                    </m:rPr>
                    <w:rPr>
                      <w:rFonts w:ascii="Cambria Math" w:hAnsi="Cambria Math" w:cs="Times New Roman"/>
                      <w:color w:val="C00000"/>
                      <w:sz w:val="28"/>
                      <w:szCs w:val="28"/>
                    </w:rPr>
                    <m:t>2</m:t>
                  </m:r>
                </m:sup>
              </m:sSup>
            </m:num>
            <m:den>
              <m:sSup>
                <m:sSupPr>
                  <m:ctrlPr>
                    <w:rPr>
                      <w:rFonts w:ascii="Cambria Math" w:hAnsi="Cambria Math" w:cs="Times New Roman"/>
                      <w:b/>
                      <w:i/>
                      <w:color w:val="C00000"/>
                      <w:sz w:val="28"/>
                      <w:szCs w:val="28"/>
                    </w:rPr>
                  </m:ctrlPr>
                </m:sSupPr>
                <m:e>
                  <m:r>
                    <m:rPr>
                      <m:sty m:val="bi"/>
                    </m:rPr>
                    <w:rPr>
                      <w:rFonts w:ascii="Cambria Math" w:hAnsi="Cambria Math" w:cs="Times New Roman"/>
                      <w:color w:val="C00000"/>
                      <w:sz w:val="28"/>
                      <w:szCs w:val="28"/>
                    </w:rPr>
                    <m:t>(4</m:t>
                  </m:r>
                  <m:r>
                    <m:rPr>
                      <m:sty m:val="bi"/>
                    </m:rPr>
                    <w:rPr>
                      <w:rFonts w:ascii="Cambria Math" w:hAnsi="Cambria Math" w:cs="Times New Roman"/>
                      <w:color w:val="C00000"/>
                      <w:sz w:val="28"/>
                      <w:szCs w:val="28"/>
                    </w:rPr>
                    <m:t>π)</m:t>
                  </m:r>
                </m:e>
                <m:sup>
                  <m:r>
                    <m:rPr>
                      <m:sty m:val="bi"/>
                    </m:rPr>
                    <w:rPr>
                      <w:rFonts w:ascii="Cambria Math" w:hAnsi="Cambria Math" w:cs="Times New Roman"/>
                      <w:color w:val="C00000"/>
                      <w:sz w:val="28"/>
                      <w:szCs w:val="28"/>
                    </w:rPr>
                    <m:t>2</m:t>
                  </m:r>
                </m:sup>
              </m:sSup>
              <m:sSup>
                <m:sSupPr>
                  <m:ctrlPr>
                    <w:rPr>
                      <w:rFonts w:ascii="Cambria Math" w:hAnsi="Cambria Math" w:cs="Times New Roman"/>
                      <w:b/>
                      <w:i/>
                      <w:color w:val="C00000"/>
                      <w:sz w:val="28"/>
                      <w:szCs w:val="28"/>
                    </w:rPr>
                  </m:ctrlPr>
                </m:sSupPr>
                <m:e>
                  <m:r>
                    <m:rPr>
                      <m:sty m:val="bi"/>
                    </m:rPr>
                    <w:rPr>
                      <w:rFonts w:ascii="Cambria Math" w:hAnsi="Cambria Math" w:cs="Times New Roman"/>
                      <w:color w:val="C00000"/>
                      <w:sz w:val="28"/>
                      <w:szCs w:val="28"/>
                    </w:rPr>
                    <m:t>d</m:t>
                  </m:r>
                </m:e>
                <m:sup>
                  <m:r>
                    <m:rPr>
                      <m:sty m:val="bi"/>
                    </m:rPr>
                    <w:rPr>
                      <w:rFonts w:ascii="Cambria Math" w:hAnsi="Cambria Math" w:cs="Times New Roman"/>
                      <w:color w:val="C00000"/>
                      <w:sz w:val="28"/>
                      <w:szCs w:val="28"/>
                    </w:rPr>
                    <m:t>2</m:t>
                  </m:r>
                </m:sup>
              </m:sSup>
              <m:r>
                <m:rPr>
                  <m:sty m:val="bi"/>
                </m:rPr>
                <w:rPr>
                  <w:rFonts w:ascii="Cambria Math" w:hAnsi="Cambria Math" w:cs="Times New Roman"/>
                  <w:color w:val="C00000"/>
                  <w:sz w:val="28"/>
                  <w:szCs w:val="28"/>
                </w:rPr>
                <m:t>L</m:t>
              </m:r>
            </m:den>
          </m:f>
        </m:oMath>
      </m:oMathPara>
    </w:p>
    <w:p w:rsidR="003A7C99" w:rsidRDefault="003A7C99" w:rsidP="001A68AD">
      <w:pPr>
        <w:spacing w:line="276" w:lineRule="auto"/>
        <w:jc w:val="both"/>
        <w:rPr>
          <w:rFonts w:ascii="Cambria" w:eastAsia="Arial" w:hAnsi="Cambria" w:cs="Verdana"/>
          <w:sz w:val="24"/>
          <w:szCs w:val="24"/>
          <w:shd w:val="clear" w:color="auto" w:fill="FFFFFF"/>
        </w:rPr>
      </w:pPr>
      <w:r>
        <w:rPr>
          <w:rFonts w:ascii="Cambria" w:eastAsia="Arial" w:hAnsi="Cambria" w:cs="Verdana"/>
          <w:sz w:val="24"/>
          <w:szCs w:val="24"/>
          <w:shd w:val="clear" w:color="auto" w:fill="FFFFFF"/>
        </w:rPr>
        <w:t xml:space="preserve">Where </w:t>
      </w:r>
    </w:p>
    <w:p w:rsidR="003A7C99" w:rsidRPr="00A512E1" w:rsidRDefault="003A7C99" w:rsidP="003A7C99">
      <w:pPr>
        <w:spacing w:after="0" w:line="276" w:lineRule="auto"/>
        <w:rPr>
          <w:rFonts w:ascii="Cambria" w:eastAsia="Arial" w:hAnsi="Cambria" w:cs="Verdana"/>
          <w:i/>
          <w:sz w:val="26"/>
          <w:szCs w:val="26"/>
          <w:shd w:val="clear" w:color="auto" w:fill="FFFFFF"/>
        </w:rPr>
      </w:pPr>
      <w:proofErr w:type="spellStart"/>
      <w:r w:rsidRPr="00A512E1">
        <w:rPr>
          <w:rFonts w:ascii="Cambria" w:eastAsia="Arial" w:hAnsi="Cambria" w:cs="Verdana"/>
          <w:i/>
          <w:sz w:val="26"/>
          <w:szCs w:val="26"/>
          <w:shd w:val="clear" w:color="auto" w:fill="FFFFFF"/>
        </w:rPr>
        <w:t>Pt</w:t>
      </w:r>
      <w:proofErr w:type="spellEnd"/>
      <w:r w:rsidRPr="00A512E1">
        <w:rPr>
          <w:rFonts w:ascii="Cambria" w:eastAsia="Arial" w:hAnsi="Cambria" w:cs="Verdana"/>
          <w:i/>
          <w:sz w:val="26"/>
          <w:szCs w:val="26"/>
          <w:shd w:val="clear" w:color="auto" w:fill="FFFFFF"/>
        </w:rPr>
        <w:t xml:space="preserve"> = Transmitter Power. </w:t>
      </w:r>
    </w:p>
    <w:p w:rsidR="003A7C99" w:rsidRPr="00A512E1" w:rsidRDefault="003A7C99" w:rsidP="003A7C99">
      <w:pPr>
        <w:spacing w:after="0" w:line="276" w:lineRule="auto"/>
        <w:rPr>
          <w:rFonts w:ascii="Cambria" w:eastAsia="Arial" w:hAnsi="Cambria" w:cs="Verdana"/>
          <w:i/>
          <w:sz w:val="26"/>
          <w:szCs w:val="26"/>
          <w:shd w:val="clear" w:color="auto" w:fill="FFFFFF"/>
        </w:rPr>
      </w:pPr>
      <w:proofErr w:type="spellStart"/>
      <w:proofErr w:type="gramStart"/>
      <w:r w:rsidRPr="00A512E1">
        <w:rPr>
          <w:rFonts w:ascii="Cambria" w:eastAsia="Arial" w:hAnsi="Cambria" w:cs="Verdana"/>
          <w:i/>
          <w:sz w:val="26"/>
          <w:szCs w:val="26"/>
          <w:shd w:val="clear" w:color="auto" w:fill="FFFFFF"/>
        </w:rPr>
        <w:t>Pr</w:t>
      </w:r>
      <w:proofErr w:type="spellEnd"/>
      <w:r w:rsidRPr="00A512E1">
        <w:rPr>
          <w:rFonts w:ascii="Cambria" w:eastAsia="Arial" w:hAnsi="Cambria" w:cs="Verdana"/>
          <w:i/>
          <w:sz w:val="26"/>
          <w:szCs w:val="26"/>
          <w:shd w:val="clear" w:color="auto" w:fill="FFFFFF"/>
        </w:rPr>
        <w:t>(</w:t>
      </w:r>
      <w:proofErr w:type="gramEnd"/>
      <w:r w:rsidRPr="00A512E1">
        <w:rPr>
          <w:rFonts w:ascii="Cambria" w:eastAsia="Arial" w:hAnsi="Cambria" w:cs="Verdana"/>
          <w:i/>
          <w:sz w:val="26"/>
          <w:szCs w:val="26"/>
          <w:shd w:val="clear" w:color="auto" w:fill="FFFFFF"/>
        </w:rPr>
        <w:t xml:space="preserve">d) = Received power at a distance 'd'. </w:t>
      </w:r>
    </w:p>
    <w:p w:rsidR="003A7C99" w:rsidRPr="00A512E1" w:rsidRDefault="003A7C99" w:rsidP="003A7C99">
      <w:pPr>
        <w:spacing w:after="0" w:line="276" w:lineRule="auto"/>
        <w:rPr>
          <w:rFonts w:ascii="Cambria" w:eastAsia="Arial" w:hAnsi="Cambria" w:cs="Verdana"/>
          <w:i/>
          <w:sz w:val="26"/>
          <w:szCs w:val="26"/>
          <w:shd w:val="clear" w:color="auto" w:fill="FFFFFF"/>
        </w:rPr>
      </w:pPr>
      <w:proofErr w:type="spellStart"/>
      <w:r w:rsidRPr="00A512E1">
        <w:rPr>
          <w:rFonts w:ascii="Cambria" w:eastAsia="Arial" w:hAnsi="Cambria" w:cs="Verdana"/>
          <w:i/>
          <w:sz w:val="26"/>
          <w:szCs w:val="26"/>
          <w:shd w:val="clear" w:color="auto" w:fill="FFFFFF"/>
        </w:rPr>
        <w:t>Gt</w:t>
      </w:r>
      <w:proofErr w:type="spellEnd"/>
      <w:r w:rsidRPr="00A512E1">
        <w:rPr>
          <w:rFonts w:ascii="Cambria" w:eastAsia="Arial" w:hAnsi="Cambria" w:cs="Verdana"/>
          <w:i/>
          <w:sz w:val="26"/>
          <w:szCs w:val="26"/>
          <w:shd w:val="clear" w:color="auto" w:fill="FFFFFF"/>
        </w:rPr>
        <w:t xml:space="preserve"> = Transmit antenna power gain. </w:t>
      </w:r>
    </w:p>
    <w:p w:rsidR="003A7C99" w:rsidRPr="00A512E1" w:rsidRDefault="003A7C99" w:rsidP="003A7C99">
      <w:pPr>
        <w:spacing w:after="0" w:line="276" w:lineRule="auto"/>
        <w:rPr>
          <w:rFonts w:ascii="Cambria" w:eastAsia="Arial" w:hAnsi="Cambria" w:cs="Verdana"/>
          <w:i/>
          <w:sz w:val="26"/>
          <w:szCs w:val="26"/>
          <w:shd w:val="clear" w:color="auto" w:fill="FFFFFF"/>
        </w:rPr>
      </w:pPr>
      <w:r w:rsidRPr="00A512E1">
        <w:rPr>
          <w:rFonts w:ascii="Cambria" w:eastAsia="Arial" w:hAnsi="Cambria" w:cs="Verdana"/>
          <w:i/>
          <w:sz w:val="26"/>
          <w:szCs w:val="26"/>
          <w:shd w:val="clear" w:color="auto" w:fill="FFFFFF"/>
        </w:rPr>
        <w:t xml:space="preserve">Gr = Received antenna power gain. </w:t>
      </w:r>
    </w:p>
    <w:p w:rsidR="003A7C99" w:rsidRPr="00A512E1" w:rsidRDefault="003A7C99" w:rsidP="003A7C99">
      <w:pPr>
        <w:spacing w:after="0" w:line="276" w:lineRule="auto"/>
        <w:rPr>
          <w:rFonts w:ascii="Cambria" w:eastAsia="Arial" w:hAnsi="Cambria" w:cs="Verdana"/>
          <w:i/>
          <w:sz w:val="26"/>
          <w:szCs w:val="26"/>
          <w:shd w:val="clear" w:color="auto" w:fill="FFFFFF"/>
        </w:rPr>
      </w:pPr>
      <w:r w:rsidRPr="00A512E1">
        <w:rPr>
          <w:rFonts w:ascii="Cambria" w:eastAsia="Arial" w:hAnsi="Cambria" w:cs="Verdana"/>
          <w:i/>
          <w:sz w:val="26"/>
          <w:szCs w:val="26"/>
          <w:shd w:val="clear" w:color="auto" w:fill="FFFFFF"/>
        </w:rPr>
        <w:t xml:space="preserve">λ = Wavelength. </w:t>
      </w:r>
    </w:p>
    <w:p w:rsidR="003A7C99" w:rsidRPr="00A512E1" w:rsidRDefault="003A7C99" w:rsidP="003A7C99">
      <w:pPr>
        <w:spacing w:after="0" w:line="276" w:lineRule="auto"/>
        <w:rPr>
          <w:rFonts w:ascii="Cambria" w:eastAsia="Arial" w:hAnsi="Cambria" w:cs="Verdana"/>
          <w:i/>
          <w:sz w:val="26"/>
          <w:szCs w:val="26"/>
          <w:shd w:val="clear" w:color="auto" w:fill="FFFFFF"/>
        </w:rPr>
      </w:pPr>
      <w:r w:rsidRPr="00A512E1">
        <w:rPr>
          <w:rFonts w:ascii="Cambria" w:eastAsia="Arial" w:hAnsi="Cambria" w:cs="Verdana"/>
          <w:i/>
          <w:sz w:val="26"/>
          <w:szCs w:val="26"/>
          <w:shd w:val="clear" w:color="auto" w:fill="FFFFFF"/>
        </w:rPr>
        <w:t xml:space="preserve">L ≥ 1 System loss factor not related to propagation, Transmission line, Filter losses, Antenna loss etc. </w:t>
      </w:r>
    </w:p>
    <w:p w:rsidR="003A7C99" w:rsidRPr="00A512E1" w:rsidRDefault="003A7C99" w:rsidP="003A7C99">
      <w:pPr>
        <w:spacing w:after="0" w:line="276" w:lineRule="auto"/>
        <w:rPr>
          <w:rFonts w:ascii="Cambria" w:eastAsia="Arial" w:hAnsi="Cambria" w:cs="Verdana"/>
          <w:i/>
          <w:sz w:val="26"/>
          <w:szCs w:val="26"/>
          <w:shd w:val="clear" w:color="auto" w:fill="FFFFFF"/>
        </w:rPr>
      </w:pPr>
      <w:r w:rsidRPr="00A512E1">
        <w:rPr>
          <w:rFonts w:ascii="Cambria" w:eastAsia="Arial" w:hAnsi="Cambria" w:cs="Verdana"/>
          <w:i/>
          <w:sz w:val="26"/>
          <w:szCs w:val="26"/>
          <w:shd w:val="clear" w:color="auto" w:fill="FFFFFF"/>
        </w:rPr>
        <w:t xml:space="preserve">D= </w:t>
      </w:r>
      <w:proofErr w:type="spellStart"/>
      <w:r w:rsidRPr="00A512E1">
        <w:rPr>
          <w:rFonts w:ascii="Cambria" w:eastAsia="Arial" w:hAnsi="Cambria" w:cs="Verdana"/>
          <w:i/>
          <w:sz w:val="26"/>
          <w:szCs w:val="26"/>
          <w:shd w:val="clear" w:color="auto" w:fill="FFFFFF"/>
        </w:rPr>
        <w:t>Tx</w:t>
      </w:r>
      <w:proofErr w:type="spellEnd"/>
      <w:r w:rsidRPr="00A512E1">
        <w:rPr>
          <w:rFonts w:ascii="Cambria" w:eastAsia="Arial" w:hAnsi="Cambria" w:cs="Verdana"/>
          <w:i/>
          <w:sz w:val="26"/>
          <w:szCs w:val="26"/>
          <w:shd w:val="clear" w:color="auto" w:fill="FFFFFF"/>
        </w:rPr>
        <w:t xml:space="preserve">−Rx separation distance. </w:t>
      </w:r>
    </w:p>
    <w:p w:rsidR="003022AB" w:rsidRPr="00A512E1" w:rsidRDefault="003A7C99" w:rsidP="003A7C99">
      <w:pPr>
        <w:spacing w:after="0" w:line="276" w:lineRule="auto"/>
        <w:rPr>
          <w:rFonts w:ascii="Cambria" w:eastAsia="Arial" w:hAnsi="Cambria" w:cs="Verdana"/>
          <w:sz w:val="26"/>
          <w:szCs w:val="26"/>
          <w:shd w:val="clear" w:color="auto" w:fill="FFFFFF"/>
        </w:rPr>
      </w:pPr>
      <w:proofErr w:type="spellStart"/>
      <w:r w:rsidRPr="00A512E1">
        <w:rPr>
          <w:rFonts w:ascii="Cambria" w:eastAsia="Arial" w:hAnsi="Cambria" w:cs="Verdana"/>
          <w:sz w:val="26"/>
          <w:szCs w:val="26"/>
          <w:shd w:val="clear" w:color="auto" w:fill="FFFFFF"/>
        </w:rPr>
        <w:t>Pr</w:t>
      </w:r>
      <w:proofErr w:type="spellEnd"/>
      <w:r w:rsidRPr="00A512E1">
        <w:rPr>
          <w:rFonts w:ascii="Cambria" w:eastAsia="Arial" w:hAnsi="Cambria" w:cs="Verdana"/>
          <w:sz w:val="26"/>
          <w:szCs w:val="26"/>
          <w:shd w:val="clear" w:color="auto" w:fill="FFFFFF"/>
        </w:rPr>
        <w:t xml:space="preserve"> decrease as square of distance 20 dB/ decade</w:t>
      </w:r>
    </w:p>
    <w:p w:rsidR="00211BC5" w:rsidRDefault="00211BC5" w:rsidP="003A7C99">
      <w:pPr>
        <w:spacing w:after="0" w:line="276" w:lineRule="auto"/>
        <w:rPr>
          <w:rFonts w:ascii="Cambria" w:eastAsia="Arial" w:hAnsi="Cambria" w:cs="Verdana"/>
          <w:sz w:val="24"/>
          <w:szCs w:val="24"/>
          <w:shd w:val="clear" w:color="auto" w:fill="FFFFFF"/>
        </w:rPr>
      </w:pPr>
    </w:p>
    <w:p w:rsidR="00FC44D2" w:rsidRPr="00A512E1" w:rsidRDefault="00211BC5" w:rsidP="003A7C99">
      <w:pPr>
        <w:spacing w:after="0" w:line="276" w:lineRule="auto"/>
        <w:rPr>
          <w:rFonts w:ascii="Cambria" w:eastAsia="Arial" w:hAnsi="Cambria" w:cs="Verdana"/>
          <w:sz w:val="26"/>
          <w:szCs w:val="26"/>
          <w:shd w:val="clear" w:color="auto" w:fill="FFFFFF"/>
        </w:rPr>
      </w:pPr>
      <w:r w:rsidRPr="00A512E1">
        <w:rPr>
          <w:rFonts w:ascii="Cambria" w:eastAsia="Arial" w:hAnsi="Cambria" w:cs="Verdana"/>
          <w:sz w:val="26"/>
          <w:szCs w:val="26"/>
          <w:shd w:val="clear" w:color="auto" w:fill="FFFFFF"/>
        </w:rPr>
        <w:t>Received Power at a distance d is given by:</w:t>
      </w:r>
    </w:p>
    <w:p w:rsidR="00FC44D2" w:rsidRPr="00DC7F50" w:rsidRDefault="00CD6C35" w:rsidP="00FC44D2">
      <w:pPr>
        <w:spacing w:line="276" w:lineRule="auto"/>
        <w:rPr>
          <w:rFonts w:ascii="Cambria" w:eastAsiaTheme="minorEastAsia" w:hAnsi="Cambria" w:cs="Times New Roman"/>
          <w:b/>
          <w:sz w:val="28"/>
          <w:szCs w:val="28"/>
        </w:rPr>
      </w:pPr>
      <m:oMathPara>
        <m:oMath>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P</m:t>
              </m:r>
            </m:e>
            <m:sub>
              <m:r>
                <m:rPr>
                  <m:sty m:val="bi"/>
                </m:rPr>
                <w:rPr>
                  <w:rFonts w:ascii="Cambria Math" w:hAnsi="Cambria Math" w:cs="Times New Roman"/>
                  <w:color w:val="C00000"/>
                  <w:sz w:val="28"/>
                  <w:szCs w:val="28"/>
                </w:rPr>
                <m:t>r</m:t>
              </m:r>
            </m:sub>
          </m:sSub>
          <m:d>
            <m:dPr>
              <m:ctrlPr>
                <w:rPr>
                  <w:rFonts w:ascii="Cambria Math" w:hAnsi="Cambria Math" w:cs="Times New Roman"/>
                  <w:b/>
                  <w:i/>
                  <w:color w:val="C00000"/>
                  <w:sz w:val="28"/>
                  <w:szCs w:val="28"/>
                </w:rPr>
              </m:ctrlPr>
            </m:dPr>
            <m:e>
              <m:r>
                <m:rPr>
                  <m:sty m:val="bi"/>
                </m:rPr>
                <w:rPr>
                  <w:rFonts w:ascii="Cambria Math" w:hAnsi="Cambria Math" w:cs="Times New Roman"/>
                  <w:color w:val="C00000"/>
                  <w:sz w:val="28"/>
                  <w:szCs w:val="28"/>
                </w:rPr>
                <m:t>d</m:t>
              </m:r>
            </m:e>
          </m:d>
          <m:r>
            <m:rPr>
              <m:sty m:val="bi"/>
            </m:rPr>
            <w:rPr>
              <w:rFonts w:ascii="Cambria Math" w:hAnsi="Cambria Math" w:cs="Times New Roman"/>
              <w:color w:val="C00000"/>
              <w:sz w:val="28"/>
              <w:szCs w:val="28"/>
            </w:rPr>
            <m:t>=</m:t>
          </m:r>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P</m:t>
              </m:r>
            </m:e>
            <m:sub>
              <m:r>
                <m:rPr>
                  <m:sty m:val="bi"/>
                </m:rPr>
                <w:rPr>
                  <w:rFonts w:ascii="Cambria Math" w:hAnsi="Cambria Math" w:cs="Times New Roman"/>
                  <w:color w:val="C00000"/>
                  <w:sz w:val="28"/>
                  <w:szCs w:val="28"/>
                </w:rPr>
                <m:t>r</m:t>
              </m:r>
            </m:sub>
          </m:sSub>
          <m:d>
            <m:dPr>
              <m:ctrlPr>
                <w:rPr>
                  <w:rFonts w:ascii="Cambria Math" w:hAnsi="Cambria Math" w:cs="Times New Roman"/>
                  <w:b/>
                  <w:i/>
                  <w:color w:val="C00000"/>
                  <w:sz w:val="28"/>
                  <w:szCs w:val="28"/>
                </w:rPr>
              </m:ctrlPr>
            </m:dPr>
            <m:e>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d</m:t>
                  </m:r>
                </m:e>
                <m:sub>
                  <m:r>
                    <m:rPr>
                      <m:sty m:val="bi"/>
                    </m:rPr>
                    <w:rPr>
                      <w:rFonts w:ascii="Cambria Math" w:hAnsi="Cambria Math" w:cs="Times New Roman"/>
                      <w:color w:val="C00000"/>
                      <w:sz w:val="28"/>
                      <w:szCs w:val="28"/>
                    </w:rPr>
                    <m:t>0</m:t>
                  </m:r>
                </m:sub>
              </m:sSub>
            </m:e>
          </m:d>
          <m:r>
            <m:rPr>
              <m:sty m:val="bi"/>
            </m:rPr>
            <w:rPr>
              <w:rFonts w:ascii="Cambria Math" w:hAnsi="Cambria Math" w:cs="Times New Roman"/>
              <w:color w:val="C00000"/>
              <w:sz w:val="28"/>
              <w:szCs w:val="28"/>
            </w:rPr>
            <m:t>+ 10*</m:t>
          </m:r>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n</m:t>
              </m:r>
            </m:e>
            <m:sub>
              <m:r>
                <m:rPr>
                  <m:sty m:val="bi"/>
                </m:rPr>
                <w:rPr>
                  <w:rFonts w:ascii="Cambria Math" w:hAnsi="Cambria Math" w:cs="Times New Roman"/>
                  <w:color w:val="C00000"/>
                  <w:sz w:val="28"/>
                  <w:szCs w:val="28"/>
                </w:rPr>
                <m:t>p</m:t>
              </m:r>
            </m:sub>
          </m:sSub>
          <m:r>
            <m:rPr>
              <m:sty m:val="bi"/>
            </m:rPr>
            <w:rPr>
              <w:rFonts w:ascii="Cambria Math" w:hAnsi="Cambria Math" w:cs="Times New Roman"/>
              <w:color w:val="C00000"/>
              <w:sz w:val="28"/>
              <w:szCs w:val="28"/>
            </w:rPr>
            <m:t xml:space="preserve">*log </m:t>
          </m:r>
          <m:d>
            <m:dPr>
              <m:ctrlPr>
                <w:rPr>
                  <w:rFonts w:ascii="Cambria Math" w:hAnsi="Cambria Math" w:cs="Times New Roman"/>
                  <w:b/>
                  <w:i/>
                  <w:color w:val="C00000"/>
                  <w:sz w:val="28"/>
                  <w:szCs w:val="28"/>
                </w:rPr>
              </m:ctrlPr>
            </m:dPr>
            <m:e>
              <m:f>
                <m:fPr>
                  <m:ctrlPr>
                    <w:rPr>
                      <w:rFonts w:ascii="Cambria Math" w:hAnsi="Cambria Math" w:cs="Times New Roman"/>
                      <w:b/>
                      <w:i/>
                      <w:color w:val="C00000"/>
                      <w:sz w:val="28"/>
                      <w:szCs w:val="28"/>
                    </w:rPr>
                  </m:ctrlPr>
                </m:fPr>
                <m:num>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d</m:t>
                      </m:r>
                    </m:e>
                    <m:sub>
                      <m:r>
                        <m:rPr>
                          <m:sty m:val="bi"/>
                        </m:rPr>
                        <w:rPr>
                          <w:rFonts w:ascii="Cambria Math" w:hAnsi="Cambria Math" w:cs="Times New Roman"/>
                          <w:color w:val="C00000"/>
                          <w:sz w:val="28"/>
                          <w:szCs w:val="28"/>
                        </w:rPr>
                        <m:t>0</m:t>
                      </m:r>
                    </m:sub>
                  </m:sSub>
                </m:num>
                <m:den>
                  <m:r>
                    <m:rPr>
                      <m:sty m:val="bi"/>
                    </m:rPr>
                    <w:rPr>
                      <w:rFonts w:ascii="Cambria Math" w:hAnsi="Cambria Math" w:cs="Times New Roman"/>
                      <w:color w:val="C00000"/>
                      <w:sz w:val="28"/>
                      <w:szCs w:val="28"/>
                    </w:rPr>
                    <m:t>d</m:t>
                  </m:r>
                </m:den>
              </m:f>
            </m:e>
          </m:d>
          <m:r>
            <m:rPr>
              <m:sty m:val="bi"/>
            </m:rPr>
            <w:rPr>
              <w:rFonts w:ascii="Cambria Math" w:hAnsi="Cambria Math" w:cs="Times New Roman"/>
              <w:color w:val="C00000"/>
              <w:sz w:val="28"/>
              <w:szCs w:val="28"/>
            </w:rPr>
            <m:t xml:space="preserve">  </m:t>
          </m:r>
          <m:r>
            <m:rPr>
              <m:sty m:val="bi"/>
            </m:rPr>
            <w:rPr>
              <w:rFonts w:ascii="Cambria Math" w:hAnsi="Cambria Math" w:cs="Times New Roman"/>
              <w:sz w:val="28"/>
              <w:szCs w:val="28"/>
            </w:rPr>
            <m:t>[Used in 1</m:t>
          </m:r>
          <m:r>
            <m:rPr>
              <m:sty m:val="bi"/>
            </m:rPr>
            <w:rPr>
              <w:rFonts w:ascii="Cambria Math" w:hAnsi="Cambria Math" w:cs="Times New Roman"/>
              <w:sz w:val="28"/>
              <w:szCs w:val="28"/>
            </w:rPr>
            <m:t>A and 1</m:t>
          </m:r>
          <m:r>
            <m:rPr>
              <m:sty m:val="bi"/>
            </m:rPr>
            <w:rPr>
              <w:rFonts w:ascii="Cambria Math" w:hAnsi="Cambria Math" w:cs="Times New Roman"/>
              <w:sz w:val="28"/>
              <w:szCs w:val="28"/>
            </w:rPr>
            <m:t>B]</m:t>
          </m:r>
        </m:oMath>
      </m:oMathPara>
    </w:p>
    <w:p w:rsidR="00A512E1" w:rsidRPr="00330340" w:rsidRDefault="00CD6C35" w:rsidP="00A512E1">
      <w:pPr>
        <w:spacing w:line="276" w:lineRule="auto"/>
        <w:rPr>
          <w:rFonts w:ascii="Cambria" w:hAnsi="Cambria" w:cs="Times New Roman"/>
          <w:b/>
          <w:color w:val="C00000"/>
          <w:sz w:val="28"/>
          <w:szCs w:val="28"/>
        </w:rPr>
      </w:pPr>
      <m:oMathPara>
        <m:oMath>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P</m:t>
              </m:r>
            </m:e>
            <m:sub>
              <m:r>
                <m:rPr>
                  <m:sty m:val="bi"/>
                </m:rPr>
                <w:rPr>
                  <w:rFonts w:ascii="Cambria Math" w:hAnsi="Cambria Math" w:cs="Times New Roman"/>
                  <w:color w:val="C00000"/>
                  <w:sz w:val="28"/>
                  <w:szCs w:val="28"/>
                </w:rPr>
                <m:t>L</m:t>
              </m:r>
            </m:sub>
          </m:sSub>
          <m:d>
            <m:dPr>
              <m:ctrlPr>
                <w:rPr>
                  <w:rFonts w:ascii="Cambria Math" w:hAnsi="Cambria Math" w:cs="Times New Roman"/>
                  <w:b/>
                  <w:i/>
                  <w:color w:val="C00000"/>
                  <w:sz w:val="28"/>
                  <w:szCs w:val="28"/>
                </w:rPr>
              </m:ctrlPr>
            </m:dPr>
            <m:e>
              <m:r>
                <m:rPr>
                  <m:sty m:val="bi"/>
                </m:rPr>
                <w:rPr>
                  <w:rFonts w:ascii="Cambria Math" w:hAnsi="Cambria Math" w:cs="Times New Roman"/>
                  <w:color w:val="C00000"/>
                  <w:sz w:val="28"/>
                  <w:szCs w:val="28"/>
                </w:rPr>
                <m:t>d</m:t>
              </m:r>
            </m:e>
          </m:d>
          <m:r>
            <m:rPr>
              <m:sty m:val="bi"/>
            </m:rPr>
            <w:rPr>
              <w:rFonts w:ascii="Cambria Math" w:hAnsi="Cambria Math" w:cs="Times New Roman"/>
              <w:color w:val="C00000"/>
              <w:sz w:val="28"/>
              <w:szCs w:val="28"/>
            </w:rPr>
            <m:t>=</m:t>
          </m:r>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P</m:t>
              </m:r>
            </m:e>
            <m:sub>
              <m:r>
                <m:rPr>
                  <m:sty m:val="bi"/>
                </m:rPr>
                <w:rPr>
                  <w:rFonts w:ascii="Cambria Math" w:hAnsi="Cambria Math" w:cs="Times New Roman"/>
                  <w:color w:val="C00000"/>
                  <w:sz w:val="28"/>
                  <w:szCs w:val="28"/>
                </w:rPr>
                <m:t>L</m:t>
              </m:r>
            </m:sub>
          </m:sSub>
          <m:d>
            <m:dPr>
              <m:ctrlPr>
                <w:rPr>
                  <w:rFonts w:ascii="Cambria Math" w:hAnsi="Cambria Math" w:cs="Times New Roman"/>
                  <w:b/>
                  <w:i/>
                  <w:color w:val="C00000"/>
                  <w:sz w:val="28"/>
                  <w:szCs w:val="28"/>
                </w:rPr>
              </m:ctrlPr>
            </m:dPr>
            <m:e>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d</m:t>
                  </m:r>
                </m:e>
                <m:sub>
                  <m:r>
                    <m:rPr>
                      <m:sty m:val="bi"/>
                    </m:rPr>
                    <w:rPr>
                      <w:rFonts w:ascii="Cambria Math" w:hAnsi="Cambria Math" w:cs="Times New Roman"/>
                      <w:color w:val="C00000"/>
                      <w:sz w:val="28"/>
                      <w:szCs w:val="28"/>
                    </w:rPr>
                    <m:t>0</m:t>
                  </m:r>
                </m:sub>
              </m:sSub>
            </m:e>
          </m:d>
          <m:r>
            <m:rPr>
              <m:sty m:val="bi"/>
            </m:rPr>
            <w:rPr>
              <w:rFonts w:ascii="Cambria Math" w:hAnsi="Cambria Math" w:cs="Times New Roman"/>
              <w:color w:val="C00000"/>
              <w:sz w:val="28"/>
              <w:szCs w:val="28"/>
            </w:rPr>
            <m:t>+ 10*</m:t>
          </m:r>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n</m:t>
              </m:r>
            </m:e>
            <m:sub>
              <m:r>
                <m:rPr>
                  <m:sty m:val="bi"/>
                </m:rPr>
                <w:rPr>
                  <w:rFonts w:ascii="Cambria Math" w:hAnsi="Cambria Math" w:cs="Times New Roman"/>
                  <w:color w:val="C00000"/>
                  <w:sz w:val="28"/>
                  <w:szCs w:val="28"/>
                </w:rPr>
                <m:t>p</m:t>
              </m:r>
            </m:sub>
          </m:sSub>
          <m:r>
            <m:rPr>
              <m:sty m:val="bi"/>
            </m:rPr>
            <w:rPr>
              <w:rFonts w:ascii="Cambria Math" w:hAnsi="Cambria Math" w:cs="Times New Roman"/>
              <w:color w:val="C00000"/>
              <w:sz w:val="28"/>
              <w:szCs w:val="28"/>
            </w:rPr>
            <m:t xml:space="preserve">*log </m:t>
          </m:r>
          <m:d>
            <m:dPr>
              <m:ctrlPr>
                <w:rPr>
                  <w:rFonts w:ascii="Cambria Math" w:hAnsi="Cambria Math" w:cs="Times New Roman"/>
                  <w:b/>
                  <w:i/>
                  <w:color w:val="C00000"/>
                  <w:sz w:val="28"/>
                  <w:szCs w:val="28"/>
                </w:rPr>
              </m:ctrlPr>
            </m:dPr>
            <m:e>
              <m:f>
                <m:fPr>
                  <m:ctrlPr>
                    <w:rPr>
                      <w:rFonts w:ascii="Cambria Math" w:hAnsi="Cambria Math" w:cs="Times New Roman"/>
                      <w:b/>
                      <w:i/>
                      <w:color w:val="C00000"/>
                      <w:sz w:val="28"/>
                      <w:szCs w:val="28"/>
                    </w:rPr>
                  </m:ctrlPr>
                </m:fPr>
                <m:num>
                  <m:r>
                    <m:rPr>
                      <m:sty m:val="bi"/>
                    </m:rPr>
                    <w:rPr>
                      <w:rFonts w:ascii="Cambria Math" w:hAnsi="Cambria Math" w:cs="Times New Roman"/>
                      <w:color w:val="C00000"/>
                      <w:sz w:val="28"/>
                      <w:szCs w:val="28"/>
                    </w:rPr>
                    <m:t>d</m:t>
                  </m:r>
                </m:num>
                <m:den>
                  <m:sSub>
                    <m:sSubPr>
                      <m:ctrlPr>
                        <w:rPr>
                          <w:rFonts w:ascii="Cambria Math" w:hAnsi="Cambria Math" w:cs="Times New Roman"/>
                          <w:b/>
                          <w:i/>
                          <w:color w:val="C00000"/>
                          <w:sz w:val="28"/>
                          <w:szCs w:val="28"/>
                        </w:rPr>
                      </m:ctrlPr>
                    </m:sSubPr>
                    <m:e>
                      <m:r>
                        <m:rPr>
                          <m:sty m:val="bi"/>
                        </m:rPr>
                        <w:rPr>
                          <w:rFonts w:ascii="Cambria Math" w:hAnsi="Cambria Math" w:cs="Times New Roman"/>
                          <w:color w:val="C00000"/>
                          <w:sz w:val="28"/>
                          <w:szCs w:val="28"/>
                        </w:rPr>
                        <m:t>d</m:t>
                      </m:r>
                    </m:e>
                    <m:sub>
                      <m:r>
                        <m:rPr>
                          <m:sty m:val="bi"/>
                        </m:rPr>
                        <w:rPr>
                          <w:rFonts w:ascii="Cambria Math" w:hAnsi="Cambria Math" w:cs="Times New Roman"/>
                          <w:color w:val="C00000"/>
                          <w:sz w:val="28"/>
                          <w:szCs w:val="28"/>
                        </w:rPr>
                        <m:t>0</m:t>
                      </m:r>
                    </m:sub>
                  </m:sSub>
                </m:den>
              </m:f>
            </m:e>
          </m:d>
          <m:r>
            <m:rPr>
              <m:sty m:val="bi"/>
            </m:rPr>
            <w:rPr>
              <w:rFonts w:ascii="Cambria Math" w:hAnsi="Cambria Math" w:cs="Times New Roman"/>
              <w:color w:val="C00000"/>
              <w:sz w:val="28"/>
              <w:szCs w:val="28"/>
            </w:rPr>
            <m:t xml:space="preserve">                                               </m:t>
          </m:r>
        </m:oMath>
      </m:oMathPara>
    </w:p>
    <w:p w:rsidR="00A512E1" w:rsidRDefault="00A512E1" w:rsidP="00FC44D2">
      <w:pPr>
        <w:spacing w:line="276" w:lineRule="auto"/>
        <w:rPr>
          <w:rFonts w:ascii="Cambria" w:hAnsi="Cambria" w:cs="Times New Roman"/>
          <w:b/>
          <w:color w:val="C00000"/>
          <w:sz w:val="28"/>
          <w:szCs w:val="28"/>
        </w:rPr>
      </w:pPr>
    </w:p>
    <w:p w:rsidR="002D7576" w:rsidRPr="00330340" w:rsidRDefault="002D7576" w:rsidP="00FC44D2">
      <w:pPr>
        <w:spacing w:line="276" w:lineRule="auto"/>
        <w:rPr>
          <w:rFonts w:ascii="Cambria" w:hAnsi="Cambria" w:cs="Times New Roman"/>
          <w:b/>
          <w:color w:val="C00000"/>
          <w:sz w:val="28"/>
          <w:szCs w:val="28"/>
        </w:rPr>
      </w:pPr>
      <w:r>
        <w:rPr>
          <w:rFonts w:ascii="Cambria" w:hAnsi="Cambria" w:cs="Times New Roman"/>
          <w:b/>
          <w:color w:val="C00000"/>
          <w:sz w:val="28"/>
          <w:szCs w:val="28"/>
        </w:rPr>
        <w:t>Two Ray Propagation Model</w:t>
      </w:r>
    </w:p>
    <w:p w:rsidR="00211BC5" w:rsidRDefault="00A512E1" w:rsidP="00A512E1">
      <w:pPr>
        <w:spacing w:after="0" w:line="276" w:lineRule="auto"/>
        <w:jc w:val="both"/>
        <w:rPr>
          <w:rFonts w:ascii="Cambria" w:eastAsia="Arial" w:hAnsi="Cambria" w:cs="Verdana"/>
          <w:sz w:val="26"/>
          <w:szCs w:val="26"/>
          <w:shd w:val="clear" w:color="auto" w:fill="FFFFFF"/>
        </w:rPr>
      </w:pPr>
      <w:r w:rsidRPr="00A512E1">
        <w:rPr>
          <w:rFonts w:ascii="Cambria" w:eastAsia="Arial" w:hAnsi="Cambria" w:cs="Verdana"/>
          <w:sz w:val="26"/>
          <w:szCs w:val="26"/>
          <w:shd w:val="clear" w:color="auto" w:fill="FFFFFF"/>
        </w:rPr>
        <w:t>A free space pro</w:t>
      </w:r>
      <w:r>
        <w:rPr>
          <w:rFonts w:ascii="Cambria" w:eastAsia="Arial" w:hAnsi="Cambria" w:cs="Verdana"/>
          <w:sz w:val="26"/>
          <w:szCs w:val="26"/>
          <w:shd w:val="clear" w:color="auto" w:fill="FFFFFF"/>
        </w:rPr>
        <w:t xml:space="preserve">pagation model is inaccurate. </w:t>
      </w:r>
      <w:r w:rsidRPr="00A512E1">
        <w:rPr>
          <w:rFonts w:ascii="Cambria" w:eastAsia="Arial" w:hAnsi="Cambria" w:cs="Verdana"/>
          <w:sz w:val="26"/>
          <w:szCs w:val="26"/>
          <w:shd w:val="clear" w:color="auto" w:fill="FFFFFF"/>
        </w:rPr>
        <w:t>A useful propagation model (Two Ray Propagation Model) considers both direct path and ground reflected path between transmitter and receiver.</w:t>
      </w:r>
    </w:p>
    <w:p w:rsidR="002645A7" w:rsidRDefault="002645A7" w:rsidP="002645A7">
      <w:pPr>
        <w:spacing w:after="0" w:line="276" w:lineRule="auto"/>
        <w:jc w:val="center"/>
        <w:rPr>
          <w:rFonts w:ascii="Cambria" w:eastAsia="Arial" w:hAnsi="Cambria" w:cs="Verdana"/>
          <w:sz w:val="24"/>
          <w:szCs w:val="24"/>
          <w:shd w:val="clear" w:color="auto" w:fill="FFFFFF"/>
        </w:rPr>
      </w:pPr>
      <w:r w:rsidRPr="002645A7">
        <w:rPr>
          <w:rFonts w:ascii="Cambria" w:eastAsia="Arial" w:hAnsi="Cambria" w:cs="Verdana"/>
          <w:noProof/>
          <w:sz w:val="24"/>
          <w:szCs w:val="24"/>
          <w:shd w:val="clear" w:color="auto" w:fill="FFFFFF"/>
          <w:lang w:eastAsia="en-IN"/>
        </w:rPr>
        <w:drawing>
          <wp:inline distT="0" distB="0" distL="0" distR="0" wp14:anchorId="22907941" wp14:editId="6C392FD9">
            <wp:extent cx="4877481" cy="1724266"/>
            <wp:effectExtent l="19050" t="19050" r="1841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481" cy="1724266"/>
                    </a:xfrm>
                    <a:prstGeom prst="rect">
                      <a:avLst/>
                    </a:prstGeom>
                    <a:ln>
                      <a:solidFill>
                        <a:schemeClr val="accent1"/>
                      </a:solidFill>
                    </a:ln>
                  </pic:spPr>
                </pic:pic>
              </a:graphicData>
            </a:graphic>
          </wp:inline>
        </w:drawing>
      </w:r>
    </w:p>
    <w:p w:rsidR="002645A7" w:rsidRDefault="002645A7" w:rsidP="002645A7">
      <w:pPr>
        <w:spacing w:after="0" w:line="276" w:lineRule="auto"/>
        <w:jc w:val="center"/>
        <w:rPr>
          <w:rFonts w:ascii="Cambria" w:eastAsia="Arial" w:hAnsi="Cambria" w:cs="Verdana"/>
          <w:sz w:val="24"/>
          <w:szCs w:val="24"/>
          <w:shd w:val="clear" w:color="auto" w:fill="FFFFFF"/>
        </w:rPr>
      </w:pPr>
    </w:p>
    <w:p w:rsidR="002645A7" w:rsidRDefault="002645A7" w:rsidP="002645A7">
      <w:pPr>
        <w:spacing w:after="0" w:line="276" w:lineRule="auto"/>
        <w:jc w:val="center"/>
        <w:rPr>
          <w:rFonts w:ascii="Cambria" w:eastAsia="Arial" w:hAnsi="Cambria" w:cs="Verdana"/>
          <w:sz w:val="24"/>
          <w:szCs w:val="24"/>
          <w:shd w:val="clear" w:color="auto" w:fill="FFFFFF"/>
        </w:rPr>
      </w:pPr>
    </w:p>
    <w:p w:rsidR="005505C9" w:rsidRDefault="005505C9" w:rsidP="002645A7">
      <w:pPr>
        <w:spacing w:after="0" w:line="276" w:lineRule="auto"/>
        <w:jc w:val="center"/>
        <w:rPr>
          <w:rFonts w:ascii="Cambria" w:eastAsia="Arial" w:hAnsi="Cambria" w:cs="Verdana"/>
          <w:sz w:val="24"/>
          <w:szCs w:val="24"/>
          <w:shd w:val="clear" w:color="auto" w:fill="FFFFFF"/>
        </w:rPr>
      </w:pPr>
    </w:p>
    <w:p w:rsidR="002645A7" w:rsidRPr="00160494" w:rsidRDefault="00CD6C35" w:rsidP="002645A7">
      <w:pPr>
        <w:spacing w:line="276" w:lineRule="auto"/>
        <w:rPr>
          <w:rFonts w:ascii="Cambria" w:eastAsiaTheme="minorEastAsia" w:hAnsi="Cambria" w:cs="Times New Roman"/>
          <w:b/>
          <w:color w:val="C00000"/>
          <w:sz w:val="24"/>
          <w:szCs w:val="24"/>
        </w:rPr>
      </w:pPr>
      <m:oMathPara>
        <m:oMath>
          <m:sSub>
            <m:sSubPr>
              <m:ctrlPr>
                <w:rPr>
                  <w:rFonts w:ascii="Cambria Math" w:hAnsi="Cambria Math" w:cs="Times New Roman"/>
                  <w:b/>
                  <w:i/>
                  <w:color w:val="C00000"/>
                  <w:sz w:val="24"/>
                  <w:szCs w:val="24"/>
                </w:rPr>
              </m:ctrlPr>
            </m:sSubPr>
            <m:e>
              <m:r>
                <m:rPr>
                  <m:sty m:val="bi"/>
                </m:rPr>
                <w:rPr>
                  <w:rFonts w:ascii="Cambria Math" w:hAnsi="Cambria Math" w:cs="Times New Roman"/>
                  <w:color w:val="C00000"/>
                  <w:sz w:val="24"/>
                  <w:szCs w:val="24"/>
                </w:rPr>
                <m:t>P</m:t>
              </m:r>
            </m:e>
            <m:sub>
              <m:r>
                <m:rPr>
                  <m:sty m:val="bi"/>
                </m:rPr>
                <w:rPr>
                  <w:rFonts w:ascii="Cambria Math" w:hAnsi="Cambria Math" w:cs="Times New Roman"/>
                  <w:color w:val="C00000"/>
                  <w:sz w:val="24"/>
                  <w:szCs w:val="24"/>
                </w:rPr>
                <m:t>L</m:t>
              </m:r>
            </m:sub>
          </m:sSub>
          <m:d>
            <m:dPr>
              <m:ctrlPr>
                <w:rPr>
                  <w:rFonts w:ascii="Cambria Math" w:hAnsi="Cambria Math" w:cs="Times New Roman"/>
                  <w:b/>
                  <w:i/>
                  <w:color w:val="C00000"/>
                  <w:sz w:val="24"/>
                  <w:szCs w:val="24"/>
                </w:rPr>
              </m:ctrlPr>
            </m:dPr>
            <m:e>
              <m:r>
                <m:rPr>
                  <m:sty m:val="bi"/>
                </m:rPr>
                <w:rPr>
                  <w:rFonts w:ascii="Cambria Math" w:hAnsi="Cambria Math" w:cs="Times New Roman"/>
                  <w:color w:val="C00000"/>
                  <w:sz w:val="24"/>
                  <w:szCs w:val="24"/>
                </w:rPr>
                <m:t>d</m:t>
              </m:r>
            </m:e>
          </m:d>
          <m:r>
            <m:rPr>
              <m:sty m:val="bi"/>
            </m:rPr>
            <w:rPr>
              <w:rFonts w:ascii="Cambria Math" w:hAnsi="Cambria Math" w:cs="Times New Roman"/>
              <w:color w:val="C00000"/>
              <w:sz w:val="24"/>
              <w:szCs w:val="24"/>
            </w:rPr>
            <m:t>=10*</m:t>
          </m:r>
          <m:sSub>
            <m:sSubPr>
              <m:ctrlPr>
                <w:rPr>
                  <w:rFonts w:ascii="Cambria Math" w:hAnsi="Cambria Math" w:cs="Times New Roman"/>
                  <w:b/>
                  <w:i/>
                  <w:color w:val="C00000"/>
                  <w:sz w:val="24"/>
                  <w:szCs w:val="24"/>
                </w:rPr>
              </m:ctrlPr>
            </m:sSubPr>
            <m:e>
              <m:r>
                <m:rPr>
                  <m:sty m:val="bi"/>
                </m:rPr>
                <w:rPr>
                  <w:rFonts w:ascii="Cambria Math" w:hAnsi="Cambria Math" w:cs="Times New Roman"/>
                  <w:color w:val="C00000"/>
                  <w:sz w:val="24"/>
                  <w:szCs w:val="24"/>
                </w:rPr>
                <m:t>n</m:t>
              </m:r>
            </m:e>
            <m:sub>
              <m:r>
                <m:rPr>
                  <m:sty m:val="bi"/>
                </m:rPr>
                <w:rPr>
                  <w:rFonts w:ascii="Cambria Math" w:hAnsi="Cambria Math" w:cs="Times New Roman"/>
                  <w:color w:val="C00000"/>
                  <w:sz w:val="24"/>
                  <w:szCs w:val="24"/>
                </w:rPr>
                <m:t>p</m:t>
              </m:r>
            </m:sub>
          </m:sSub>
          <m:r>
            <m:rPr>
              <m:sty m:val="bi"/>
            </m:rPr>
            <w:rPr>
              <w:rFonts w:ascii="Cambria Math" w:hAnsi="Cambria Math" w:cs="Times New Roman"/>
              <w:color w:val="C00000"/>
              <w:sz w:val="24"/>
              <w:szCs w:val="24"/>
            </w:rPr>
            <m:t xml:space="preserve">*log </m:t>
          </m:r>
          <m:d>
            <m:dPr>
              <m:ctrlPr>
                <w:rPr>
                  <w:rFonts w:ascii="Cambria Math" w:hAnsi="Cambria Math" w:cs="Times New Roman"/>
                  <w:b/>
                  <w:i/>
                  <w:color w:val="C00000"/>
                  <w:sz w:val="24"/>
                  <w:szCs w:val="24"/>
                </w:rPr>
              </m:ctrlPr>
            </m:dPr>
            <m:e>
              <m:r>
                <m:rPr>
                  <m:sty m:val="bi"/>
                </m:rPr>
                <w:rPr>
                  <w:rFonts w:ascii="Cambria Math" w:hAnsi="Cambria Math" w:cs="Times New Roman"/>
                  <w:color w:val="C00000"/>
                  <w:sz w:val="24"/>
                  <w:szCs w:val="24"/>
                </w:rPr>
                <m:t>d</m:t>
              </m:r>
            </m:e>
          </m:d>
          <m:r>
            <m:rPr>
              <m:sty m:val="bi"/>
            </m:rPr>
            <w:rPr>
              <w:rFonts w:ascii="Cambria Math" w:hAnsi="Cambria Math" w:cs="Times New Roman"/>
              <w:color w:val="C00000"/>
              <w:sz w:val="24"/>
              <w:szCs w:val="24"/>
            </w:rPr>
            <m:t>+7.8-18 log</m:t>
          </m:r>
          <m:d>
            <m:dPr>
              <m:ctrlPr>
                <w:rPr>
                  <w:rFonts w:ascii="Cambria Math" w:hAnsi="Cambria Math" w:cs="Times New Roman"/>
                  <w:b/>
                  <w:i/>
                  <w:color w:val="C00000"/>
                  <w:sz w:val="24"/>
                  <w:szCs w:val="24"/>
                </w:rPr>
              </m:ctrlPr>
            </m:dPr>
            <m:e>
              <m:sSub>
                <m:sSubPr>
                  <m:ctrlPr>
                    <w:rPr>
                      <w:rFonts w:ascii="Cambria Math" w:hAnsi="Cambria Math" w:cs="Times New Roman"/>
                      <w:b/>
                      <w:i/>
                      <w:color w:val="C00000"/>
                      <w:sz w:val="24"/>
                      <w:szCs w:val="24"/>
                    </w:rPr>
                  </m:ctrlPr>
                </m:sSubPr>
                <m:e>
                  <m:r>
                    <m:rPr>
                      <m:sty m:val="bi"/>
                    </m:rPr>
                    <w:rPr>
                      <w:rFonts w:ascii="Cambria Math" w:hAnsi="Cambria Math" w:cs="Times New Roman"/>
                      <w:color w:val="C00000"/>
                      <w:sz w:val="24"/>
                      <w:szCs w:val="24"/>
                    </w:rPr>
                    <m:t>H</m:t>
                  </m:r>
                </m:e>
                <m:sub>
                  <m:r>
                    <m:rPr>
                      <m:sty m:val="bi"/>
                    </m:rPr>
                    <w:rPr>
                      <w:rFonts w:ascii="Cambria Math" w:hAnsi="Cambria Math" w:cs="Times New Roman"/>
                      <w:color w:val="C00000"/>
                      <w:sz w:val="24"/>
                      <w:szCs w:val="24"/>
                    </w:rPr>
                    <m:t>TX</m:t>
                  </m:r>
                </m:sub>
              </m:sSub>
            </m:e>
          </m:d>
          <m:r>
            <m:rPr>
              <m:sty m:val="bi"/>
            </m:rPr>
            <w:rPr>
              <w:rFonts w:ascii="Cambria Math" w:hAnsi="Cambria Math" w:cs="Times New Roman"/>
              <w:color w:val="C00000"/>
              <w:sz w:val="24"/>
              <w:szCs w:val="24"/>
            </w:rPr>
            <m:t xml:space="preserve"> -18 log</m:t>
          </m:r>
          <m:d>
            <m:dPr>
              <m:ctrlPr>
                <w:rPr>
                  <w:rFonts w:ascii="Cambria Math" w:hAnsi="Cambria Math" w:cs="Times New Roman"/>
                  <w:b/>
                  <w:i/>
                  <w:color w:val="C00000"/>
                  <w:sz w:val="24"/>
                  <w:szCs w:val="24"/>
                </w:rPr>
              </m:ctrlPr>
            </m:dPr>
            <m:e>
              <m:sSub>
                <m:sSubPr>
                  <m:ctrlPr>
                    <w:rPr>
                      <w:rFonts w:ascii="Cambria Math" w:hAnsi="Cambria Math" w:cs="Times New Roman"/>
                      <w:b/>
                      <w:i/>
                      <w:color w:val="C00000"/>
                      <w:sz w:val="24"/>
                      <w:szCs w:val="24"/>
                    </w:rPr>
                  </m:ctrlPr>
                </m:sSubPr>
                <m:e>
                  <m:r>
                    <m:rPr>
                      <m:sty m:val="bi"/>
                    </m:rPr>
                    <w:rPr>
                      <w:rFonts w:ascii="Cambria Math" w:hAnsi="Cambria Math" w:cs="Times New Roman"/>
                      <w:color w:val="C00000"/>
                      <w:sz w:val="24"/>
                      <w:szCs w:val="24"/>
                    </w:rPr>
                    <m:t>H</m:t>
                  </m:r>
                </m:e>
                <m:sub>
                  <m:r>
                    <m:rPr>
                      <m:sty m:val="bi"/>
                    </m:rPr>
                    <w:rPr>
                      <w:rFonts w:ascii="Cambria Math" w:hAnsi="Cambria Math" w:cs="Times New Roman"/>
                      <w:color w:val="C00000"/>
                      <w:sz w:val="24"/>
                      <w:szCs w:val="24"/>
                    </w:rPr>
                    <m:t>RX</m:t>
                  </m:r>
                </m:sub>
              </m:sSub>
            </m:e>
          </m:d>
          <m:r>
            <m:rPr>
              <m:sty m:val="bi"/>
            </m:rPr>
            <w:rPr>
              <w:rFonts w:ascii="Cambria Math" w:hAnsi="Cambria Math" w:cs="Times New Roman"/>
              <w:color w:val="C00000"/>
              <w:sz w:val="24"/>
              <w:szCs w:val="24"/>
            </w:rPr>
            <m:t>+20 log(f(GHz)</m:t>
          </m:r>
        </m:oMath>
      </m:oMathPara>
    </w:p>
    <w:p w:rsidR="00160494" w:rsidRPr="00493317" w:rsidRDefault="00160494" w:rsidP="002645A7">
      <w:pPr>
        <w:spacing w:line="276" w:lineRule="auto"/>
        <w:rPr>
          <w:rFonts w:ascii="Cambria" w:eastAsiaTheme="minorEastAsia" w:hAnsi="Cambria" w:cs="Times New Roman"/>
          <w:b/>
          <w:sz w:val="24"/>
          <w:szCs w:val="24"/>
        </w:rPr>
      </w:pPr>
      <w:r w:rsidRPr="00493317">
        <w:rPr>
          <w:rFonts w:ascii="Cambria" w:eastAsiaTheme="minorEastAsia" w:hAnsi="Cambria" w:cs="Times New Roman"/>
          <w:b/>
          <w:sz w:val="24"/>
          <w:szCs w:val="24"/>
        </w:rPr>
        <w:t>Used in 1C, 1D and 1E</w:t>
      </w:r>
    </w:p>
    <w:p w:rsidR="002645A7" w:rsidRPr="005505C9" w:rsidRDefault="002645A7" w:rsidP="002645A7">
      <w:pPr>
        <w:spacing w:line="276" w:lineRule="auto"/>
        <w:rPr>
          <w:rFonts w:ascii="Cambria" w:eastAsiaTheme="minorEastAsia" w:hAnsi="Cambria" w:cs="Times New Roman"/>
          <w:sz w:val="26"/>
          <w:szCs w:val="26"/>
        </w:rPr>
      </w:pPr>
      <w:r w:rsidRPr="005505C9">
        <w:rPr>
          <w:rFonts w:ascii="Cambria" w:eastAsiaTheme="minorEastAsia" w:hAnsi="Cambria" w:cs="Times New Roman"/>
          <w:sz w:val="26"/>
          <w:szCs w:val="26"/>
        </w:rPr>
        <w:t>Where,</w:t>
      </w:r>
    </w:p>
    <w:p w:rsidR="002645A7" w:rsidRDefault="005505C9" w:rsidP="002645A7">
      <w:pPr>
        <w:spacing w:line="276" w:lineRule="auto"/>
        <w:rPr>
          <w:rFonts w:ascii="Cambria" w:eastAsiaTheme="minorEastAsia" w:hAnsi="Cambria" w:cs="Times New Roman"/>
          <w:i/>
          <w:sz w:val="26"/>
          <w:szCs w:val="26"/>
        </w:rPr>
      </w:pPr>
      <w:r w:rsidRPr="005505C9">
        <w:rPr>
          <w:rFonts w:ascii="Cambria" w:eastAsiaTheme="minorEastAsia" w:hAnsi="Cambria" w:cs="Times New Roman"/>
          <w:i/>
          <w:sz w:val="26"/>
          <w:szCs w:val="26"/>
        </w:rPr>
        <w:t xml:space="preserve">D = </w:t>
      </w:r>
      <w:proofErr w:type="spellStart"/>
      <w:proofErr w:type="gramStart"/>
      <w:r w:rsidRPr="005505C9">
        <w:rPr>
          <w:rFonts w:ascii="Cambria" w:eastAsiaTheme="minorEastAsia" w:hAnsi="Cambria" w:cs="Times New Roman"/>
          <w:i/>
          <w:sz w:val="26"/>
          <w:szCs w:val="26"/>
        </w:rPr>
        <w:t>Tx</w:t>
      </w:r>
      <w:proofErr w:type="spellEnd"/>
      <w:proofErr w:type="gramEnd"/>
      <w:r w:rsidRPr="005505C9">
        <w:rPr>
          <w:rFonts w:ascii="Cambria" w:eastAsiaTheme="minorEastAsia" w:hAnsi="Cambria" w:cs="Times New Roman"/>
          <w:i/>
          <w:sz w:val="26"/>
          <w:szCs w:val="26"/>
        </w:rPr>
        <w:t xml:space="preserve"> – Rx, </w:t>
      </w:r>
      <w:proofErr w:type="spellStart"/>
      <w:r w:rsidRPr="005505C9">
        <w:rPr>
          <w:rFonts w:ascii="Cambria" w:eastAsiaTheme="minorEastAsia" w:hAnsi="Cambria" w:cs="Times New Roman"/>
          <w:i/>
          <w:sz w:val="26"/>
          <w:szCs w:val="26"/>
        </w:rPr>
        <w:t>i.e</w:t>
      </w:r>
      <w:proofErr w:type="spellEnd"/>
      <w:r w:rsidRPr="005505C9">
        <w:rPr>
          <w:rFonts w:ascii="Cambria" w:eastAsiaTheme="minorEastAsia" w:hAnsi="Cambria" w:cs="Times New Roman"/>
          <w:i/>
          <w:sz w:val="26"/>
          <w:szCs w:val="26"/>
        </w:rPr>
        <w:t xml:space="preserve">, </w:t>
      </w:r>
      <w:proofErr w:type="spellStart"/>
      <w:r w:rsidRPr="005505C9">
        <w:rPr>
          <w:rFonts w:ascii="Cambria" w:eastAsiaTheme="minorEastAsia" w:hAnsi="Cambria" w:cs="Times New Roman"/>
          <w:i/>
          <w:sz w:val="26"/>
          <w:szCs w:val="26"/>
        </w:rPr>
        <w:t>Tx</w:t>
      </w:r>
      <w:proofErr w:type="spellEnd"/>
      <w:r w:rsidRPr="005505C9">
        <w:rPr>
          <w:rFonts w:ascii="Cambria" w:eastAsiaTheme="minorEastAsia" w:hAnsi="Cambria" w:cs="Times New Roman"/>
          <w:i/>
          <w:sz w:val="26"/>
          <w:szCs w:val="26"/>
        </w:rPr>
        <w:t xml:space="preserve"> and Rx separation distance in metres.</w:t>
      </w:r>
    </w:p>
    <w:p w:rsidR="005505C9" w:rsidRDefault="005505C9" w:rsidP="002645A7">
      <w:pPr>
        <w:spacing w:line="276" w:lineRule="auto"/>
        <w:rPr>
          <w:rFonts w:ascii="Cambria" w:eastAsiaTheme="minorEastAsia" w:hAnsi="Cambria" w:cs="Times New Roman"/>
          <w:i/>
          <w:sz w:val="26"/>
          <w:szCs w:val="26"/>
        </w:rPr>
      </w:pPr>
      <w:r>
        <w:rPr>
          <w:rFonts w:ascii="Cambria" w:eastAsiaTheme="minorEastAsia" w:hAnsi="Cambria" w:cs="Times New Roman"/>
          <w:i/>
          <w:sz w:val="26"/>
          <w:szCs w:val="26"/>
        </w:rPr>
        <w:t>H</w:t>
      </w:r>
      <w:r w:rsidRPr="005505C9">
        <w:rPr>
          <w:rFonts w:ascii="Cambria" w:eastAsiaTheme="minorEastAsia" w:hAnsi="Cambria" w:cs="Times New Roman"/>
          <w:i/>
          <w:sz w:val="26"/>
          <w:szCs w:val="26"/>
          <w:vertAlign w:val="subscript"/>
        </w:rPr>
        <w:t>TX</w:t>
      </w:r>
      <w:r>
        <w:rPr>
          <w:rFonts w:ascii="Cambria" w:eastAsiaTheme="minorEastAsia" w:hAnsi="Cambria" w:cs="Times New Roman"/>
          <w:i/>
          <w:sz w:val="26"/>
          <w:szCs w:val="26"/>
        </w:rPr>
        <w:t xml:space="preserve"> = the </w:t>
      </w:r>
      <w:r w:rsidR="00B005E0">
        <w:rPr>
          <w:rFonts w:ascii="Cambria" w:eastAsiaTheme="minorEastAsia" w:hAnsi="Cambria" w:cs="Times New Roman"/>
          <w:i/>
          <w:sz w:val="26"/>
          <w:szCs w:val="26"/>
        </w:rPr>
        <w:t>transmitter (</w:t>
      </w:r>
      <w:r>
        <w:rPr>
          <w:rFonts w:ascii="Cambria" w:eastAsiaTheme="minorEastAsia" w:hAnsi="Cambria" w:cs="Times New Roman"/>
          <w:i/>
          <w:sz w:val="26"/>
          <w:szCs w:val="26"/>
        </w:rPr>
        <w:t>base station) antenna height in metres.</w:t>
      </w:r>
    </w:p>
    <w:p w:rsidR="005505C9" w:rsidRDefault="005505C9" w:rsidP="005505C9">
      <w:pPr>
        <w:spacing w:line="276" w:lineRule="auto"/>
        <w:rPr>
          <w:rFonts w:ascii="Cambria" w:eastAsiaTheme="minorEastAsia" w:hAnsi="Cambria" w:cs="Times New Roman"/>
          <w:i/>
          <w:sz w:val="26"/>
          <w:szCs w:val="26"/>
        </w:rPr>
      </w:pPr>
      <w:r>
        <w:rPr>
          <w:rFonts w:ascii="Cambria" w:eastAsiaTheme="minorEastAsia" w:hAnsi="Cambria" w:cs="Times New Roman"/>
          <w:i/>
          <w:sz w:val="26"/>
          <w:szCs w:val="26"/>
        </w:rPr>
        <w:t>H</w:t>
      </w:r>
      <w:r>
        <w:rPr>
          <w:rFonts w:ascii="Cambria" w:eastAsiaTheme="minorEastAsia" w:hAnsi="Cambria" w:cs="Times New Roman"/>
          <w:i/>
          <w:sz w:val="26"/>
          <w:szCs w:val="26"/>
          <w:vertAlign w:val="subscript"/>
        </w:rPr>
        <w:t>R</w:t>
      </w:r>
      <w:r w:rsidRPr="005505C9">
        <w:rPr>
          <w:rFonts w:ascii="Cambria" w:eastAsiaTheme="minorEastAsia" w:hAnsi="Cambria" w:cs="Times New Roman"/>
          <w:i/>
          <w:sz w:val="26"/>
          <w:szCs w:val="26"/>
          <w:vertAlign w:val="subscript"/>
        </w:rPr>
        <w:t>X</w:t>
      </w:r>
      <w:r>
        <w:rPr>
          <w:rFonts w:ascii="Cambria" w:eastAsiaTheme="minorEastAsia" w:hAnsi="Cambria" w:cs="Times New Roman"/>
          <w:i/>
          <w:sz w:val="26"/>
          <w:szCs w:val="26"/>
        </w:rPr>
        <w:t xml:space="preserve"> = the </w:t>
      </w:r>
      <w:r w:rsidR="00B005E0">
        <w:rPr>
          <w:rFonts w:ascii="Cambria" w:eastAsiaTheme="minorEastAsia" w:hAnsi="Cambria" w:cs="Times New Roman"/>
          <w:i/>
          <w:sz w:val="26"/>
          <w:szCs w:val="26"/>
        </w:rPr>
        <w:t>receiver (</w:t>
      </w:r>
      <w:r>
        <w:rPr>
          <w:rFonts w:ascii="Cambria" w:eastAsiaTheme="minorEastAsia" w:hAnsi="Cambria" w:cs="Times New Roman"/>
          <w:i/>
          <w:sz w:val="26"/>
          <w:szCs w:val="26"/>
        </w:rPr>
        <w:t>user terminal) antenna height in metres.</w:t>
      </w:r>
    </w:p>
    <w:p w:rsidR="00B1741D" w:rsidRDefault="00B1741D" w:rsidP="005505C9">
      <w:pPr>
        <w:spacing w:line="276" w:lineRule="auto"/>
        <w:rPr>
          <w:rFonts w:ascii="Cambria" w:eastAsiaTheme="minorEastAsia" w:hAnsi="Cambria" w:cs="Times New Roman"/>
          <w:i/>
          <w:sz w:val="26"/>
          <w:szCs w:val="26"/>
        </w:rPr>
      </w:pPr>
      <w:proofErr w:type="gramStart"/>
      <w:r>
        <w:rPr>
          <w:rFonts w:ascii="Cambria" w:eastAsiaTheme="minorEastAsia" w:hAnsi="Cambria" w:cs="Times New Roman"/>
          <w:i/>
          <w:sz w:val="26"/>
          <w:szCs w:val="26"/>
        </w:rPr>
        <w:t>fc</w:t>
      </w:r>
      <w:proofErr w:type="gramEnd"/>
      <w:r>
        <w:rPr>
          <w:rFonts w:ascii="Cambria" w:eastAsiaTheme="minorEastAsia" w:hAnsi="Cambria" w:cs="Times New Roman"/>
          <w:i/>
          <w:sz w:val="26"/>
          <w:szCs w:val="26"/>
        </w:rPr>
        <w:t xml:space="preserve"> = Carrier frequency in GHz.</w:t>
      </w:r>
    </w:p>
    <w:p w:rsidR="002645A7" w:rsidRDefault="002645A7" w:rsidP="006A54AC">
      <w:pPr>
        <w:spacing w:after="0" w:line="276" w:lineRule="auto"/>
        <w:rPr>
          <w:rFonts w:ascii="Cambria" w:eastAsia="Arial" w:hAnsi="Cambria" w:cs="Verdana"/>
          <w:sz w:val="24"/>
          <w:szCs w:val="24"/>
          <w:shd w:val="clear" w:color="auto" w:fill="FFFFFF"/>
        </w:rPr>
      </w:pPr>
    </w:p>
    <w:p w:rsidR="002645A7" w:rsidRPr="00EF6617" w:rsidRDefault="002645A7" w:rsidP="002645A7">
      <w:pPr>
        <w:spacing w:after="0" w:line="276" w:lineRule="auto"/>
        <w:jc w:val="center"/>
        <w:rPr>
          <w:rFonts w:ascii="Cambria" w:eastAsia="Arial" w:hAnsi="Cambria" w:cs="Verdana"/>
          <w:sz w:val="24"/>
          <w:szCs w:val="24"/>
          <w:shd w:val="clear" w:color="auto" w:fill="FFFFFF"/>
        </w:rPr>
      </w:pPr>
      <w:r w:rsidRPr="002645A7">
        <w:rPr>
          <w:rFonts w:ascii="Cambria" w:eastAsia="Arial" w:hAnsi="Cambria" w:cs="Verdana"/>
          <w:noProof/>
          <w:sz w:val="24"/>
          <w:szCs w:val="24"/>
          <w:shd w:val="clear" w:color="auto" w:fill="FFFFFF"/>
          <w:lang w:eastAsia="en-IN"/>
        </w:rPr>
        <w:drawing>
          <wp:inline distT="0" distB="0" distL="0" distR="0" wp14:anchorId="12573766" wp14:editId="3AC0EA58">
            <wp:extent cx="5731510" cy="2630805"/>
            <wp:effectExtent l="19050" t="19050" r="2159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30805"/>
                    </a:xfrm>
                    <a:prstGeom prst="rect">
                      <a:avLst/>
                    </a:prstGeom>
                    <a:ln>
                      <a:solidFill>
                        <a:schemeClr val="accent1"/>
                      </a:solidFill>
                    </a:ln>
                  </pic:spPr>
                </pic:pic>
              </a:graphicData>
            </a:graphic>
          </wp:inline>
        </w:drawing>
      </w:r>
    </w:p>
    <w:p w:rsidR="003A7C99" w:rsidRDefault="003A7C99" w:rsidP="003A7C99">
      <w:pPr>
        <w:spacing w:after="0" w:line="276" w:lineRule="auto"/>
        <w:rPr>
          <w:rFonts w:ascii="Cambria" w:hAnsi="Cambria" w:cs="Times New Roman"/>
          <w:b/>
          <w:color w:val="002060"/>
          <w:sz w:val="26"/>
          <w:szCs w:val="26"/>
          <w:u w:val="single"/>
        </w:rPr>
      </w:pPr>
    </w:p>
    <w:p w:rsidR="006A54AC" w:rsidRDefault="006A54AC" w:rsidP="003A7C99">
      <w:pPr>
        <w:spacing w:after="0" w:line="276" w:lineRule="auto"/>
        <w:rPr>
          <w:rFonts w:ascii="Cambria" w:hAnsi="Cambria" w:cs="Times New Roman"/>
          <w:b/>
          <w:color w:val="002060"/>
          <w:sz w:val="26"/>
          <w:szCs w:val="26"/>
          <w:u w:val="single"/>
        </w:rPr>
      </w:pPr>
    </w:p>
    <w:p w:rsidR="0099571C" w:rsidRPr="00E86E31" w:rsidRDefault="00F056BD" w:rsidP="00E86E31">
      <w:pPr>
        <w:spacing w:line="276" w:lineRule="auto"/>
        <w:rPr>
          <w:rFonts w:ascii="Cambria" w:hAnsi="Cambria" w:cs="Times New Roman"/>
          <w:b/>
          <w:color w:val="002060"/>
          <w:sz w:val="26"/>
          <w:szCs w:val="26"/>
        </w:rPr>
      </w:pPr>
      <w:r w:rsidRPr="007700E2">
        <w:rPr>
          <w:rFonts w:ascii="Cambria" w:hAnsi="Cambria" w:cs="Times New Roman"/>
          <w:b/>
          <w:color w:val="002060"/>
          <w:sz w:val="26"/>
          <w:szCs w:val="26"/>
          <w:u w:val="single"/>
        </w:rPr>
        <w:t>PROCEDURE</w:t>
      </w:r>
      <w:r w:rsidRPr="007700E2">
        <w:rPr>
          <w:rFonts w:ascii="Cambria" w:hAnsi="Cambria" w:cs="Times New Roman"/>
          <w:b/>
          <w:color w:val="002060"/>
          <w:sz w:val="26"/>
          <w:szCs w:val="26"/>
        </w:rPr>
        <w:t>:</w:t>
      </w:r>
    </w:p>
    <w:p w:rsidR="00431E92" w:rsidRPr="00C5628F" w:rsidRDefault="00F35C74" w:rsidP="00C5628F">
      <w:pPr>
        <w:pStyle w:val="ListParagraph"/>
        <w:numPr>
          <w:ilvl w:val="0"/>
          <w:numId w:val="21"/>
        </w:numPr>
        <w:tabs>
          <w:tab w:val="left" w:pos="540"/>
        </w:tabs>
        <w:spacing w:after="0" w:line="276" w:lineRule="auto"/>
        <w:jc w:val="both"/>
        <w:rPr>
          <w:rFonts w:ascii="Cambria" w:eastAsia="Arial" w:hAnsi="Cambria"/>
          <w:bCs/>
          <w:sz w:val="26"/>
          <w:szCs w:val="26"/>
        </w:rPr>
      </w:pPr>
      <w:r w:rsidRPr="00C5628F">
        <w:rPr>
          <w:rFonts w:ascii="Cambria" w:eastAsia="Arial" w:hAnsi="Cambria"/>
          <w:bCs/>
          <w:sz w:val="26"/>
          <w:szCs w:val="26"/>
        </w:rPr>
        <w:t>Open the downloaded JNLP file.</w:t>
      </w:r>
    </w:p>
    <w:p w:rsidR="00C5628F" w:rsidRDefault="00F35C74" w:rsidP="00F35C74">
      <w:pPr>
        <w:pStyle w:val="ListParagraph"/>
        <w:numPr>
          <w:ilvl w:val="0"/>
          <w:numId w:val="21"/>
        </w:numPr>
        <w:tabs>
          <w:tab w:val="left" w:pos="540"/>
        </w:tabs>
        <w:spacing w:after="0" w:line="276" w:lineRule="auto"/>
        <w:jc w:val="both"/>
        <w:rPr>
          <w:rFonts w:ascii="Cambria" w:eastAsia="Arial" w:hAnsi="Cambria"/>
          <w:bCs/>
          <w:sz w:val="26"/>
          <w:szCs w:val="26"/>
        </w:rPr>
      </w:pPr>
      <w:r w:rsidRPr="00C5628F">
        <w:rPr>
          <w:rFonts w:ascii="Cambria" w:eastAsia="Arial" w:hAnsi="Cambria"/>
          <w:bCs/>
          <w:sz w:val="26"/>
          <w:szCs w:val="26"/>
        </w:rPr>
        <w:t>Select the experiment from 1A to 1E.</w:t>
      </w:r>
    </w:p>
    <w:p w:rsidR="00C5628F" w:rsidRDefault="00F35C74" w:rsidP="00F35C74">
      <w:pPr>
        <w:pStyle w:val="ListParagraph"/>
        <w:numPr>
          <w:ilvl w:val="0"/>
          <w:numId w:val="21"/>
        </w:numPr>
        <w:tabs>
          <w:tab w:val="left" w:pos="540"/>
        </w:tabs>
        <w:spacing w:after="0" w:line="276" w:lineRule="auto"/>
        <w:jc w:val="both"/>
        <w:rPr>
          <w:rFonts w:ascii="Cambria" w:eastAsia="Arial" w:hAnsi="Cambria"/>
          <w:bCs/>
          <w:sz w:val="26"/>
          <w:szCs w:val="26"/>
        </w:rPr>
      </w:pPr>
      <w:r w:rsidRPr="00C5628F">
        <w:rPr>
          <w:rFonts w:ascii="Cambria" w:eastAsia="Arial" w:hAnsi="Cambria"/>
          <w:bCs/>
          <w:sz w:val="26"/>
          <w:szCs w:val="26"/>
        </w:rPr>
        <w:t>Hover the mobile receiver to the desired location (d).</w:t>
      </w:r>
    </w:p>
    <w:p w:rsidR="00C5628F" w:rsidRDefault="00F35C74" w:rsidP="00F35C74">
      <w:pPr>
        <w:pStyle w:val="ListParagraph"/>
        <w:numPr>
          <w:ilvl w:val="0"/>
          <w:numId w:val="21"/>
        </w:numPr>
        <w:tabs>
          <w:tab w:val="left" w:pos="540"/>
        </w:tabs>
        <w:spacing w:after="0" w:line="276" w:lineRule="auto"/>
        <w:jc w:val="both"/>
        <w:rPr>
          <w:rFonts w:ascii="Cambria" w:eastAsia="Arial" w:hAnsi="Cambria"/>
          <w:bCs/>
          <w:sz w:val="26"/>
          <w:szCs w:val="26"/>
        </w:rPr>
      </w:pPr>
      <w:r w:rsidRPr="00C5628F">
        <w:rPr>
          <w:rFonts w:ascii="Cambria" w:eastAsia="Arial" w:hAnsi="Cambria"/>
          <w:bCs/>
          <w:sz w:val="26"/>
          <w:szCs w:val="26"/>
        </w:rPr>
        <w:t>Click on take readings which will generate.</w:t>
      </w:r>
    </w:p>
    <w:p w:rsidR="00C5628F" w:rsidRDefault="00F35C74" w:rsidP="00F35C74">
      <w:pPr>
        <w:pStyle w:val="ListParagraph"/>
        <w:numPr>
          <w:ilvl w:val="0"/>
          <w:numId w:val="21"/>
        </w:numPr>
        <w:tabs>
          <w:tab w:val="left" w:pos="540"/>
        </w:tabs>
        <w:spacing w:after="0" w:line="276" w:lineRule="auto"/>
        <w:jc w:val="both"/>
        <w:rPr>
          <w:rFonts w:ascii="Cambria" w:eastAsia="Arial" w:hAnsi="Cambria"/>
          <w:bCs/>
          <w:sz w:val="26"/>
          <w:szCs w:val="26"/>
        </w:rPr>
      </w:pPr>
      <w:r w:rsidRPr="00C5628F">
        <w:rPr>
          <w:rFonts w:ascii="Cambria" w:eastAsia="Arial" w:hAnsi="Cambria"/>
          <w:bCs/>
          <w:sz w:val="26"/>
          <w:szCs w:val="26"/>
        </w:rPr>
        <w:t>Calculate the desired value as per the equations.</w:t>
      </w:r>
    </w:p>
    <w:p w:rsidR="00F35C74" w:rsidRPr="00C5628F" w:rsidRDefault="00C5628F" w:rsidP="00F35C74">
      <w:pPr>
        <w:pStyle w:val="ListParagraph"/>
        <w:numPr>
          <w:ilvl w:val="0"/>
          <w:numId w:val="21"/>
        </w:numPr>
        <w:tabs>
          <w:tab w:val="left" w:pos="540"/>
        </w:tabs>
        <w:spacing w:after="0" w:line="276" w:lineRule="auto"/>
        <w:jc w:val="both"/>
        <w:rPr>
          <w:rFonts w:ascii="Cambria" w:eastAsia="Arial" w:hAnsi="Cambria"/>
          <w:bCs/>
          <w:sz w:val="26"/>
          <w:szCs w:val="26"/>
        </w:rPr>
      </w:pPr>
      <w:r w:rsidRPr="00C5628F">
        <w:rPr>
          <w:rFonts w:ascii="Cambria" w:eastAsia="Arial" w:hAnsi="Cambria"/>
          <w:bCs/>
          <w:sz w:val="26"/>
          <w:szCs w:val="26"/>
        </w:rPr>
        <w:t>Generate the report after submitting the predicted value to validate with the actual value.</w:t>
      </w:r>
    </w:p>
    <w:p w:rsidR="00F35C74" w:rsidRDefault="00F35C74" w:rsidP="00431E92">
      <w:pPr>
        <w:tabs>
          <w:tab w:val="left" w:pos="540"/>
        </w:tabs>
        <w:spacing w:after="0" w:line="276" w:lineRule="auto"/>
        <w:jc w:val="both"/>
        <w:rPr>
          <w:rFonts w:ascii="Cambria" w:eastAsia="Arial" w:hAnsi="Cambria"/>
          <w:bCs/>
          <w:sz w:val="26"/>
          <w:szCs w:val="26"/>
        </w:rPr>
      </w:pPr>
    </w:p>
    <w:p w:rsidR="006A54AC" w:rsidRDefault="006A54AC" w:rsidP="00431E92">
      <w:pPr>
        <w:tabs>
          <w:tab w:val="left" w:pos="540"/>
        </w:tabs>
        <w:spacing w:after="0" w:line="276" w:lineRule="auto"/>
        <w:jc w:val="both"/>
        <w:rPr>
          <w:rFonts w:ascii="Cambria" w:eastAsia="Arial" w:hAnsi="Cambria"/>
          <w:bCs/>
          <w:sz w:val="26"/>
          <w:szCs w:val="26"/>
        </w:rPr>
      </w:pPr>
    </w:p>
    <w:p w:rsidR="006A54AC" w:rsidRDefault="006A54AC" w:rsidP="00431E92">
      <w:pPr>
        <w:tabs>
          <w:tab w:val="left" w:pos="540"/>
        </w:tabs>
        <w:spacing w:after="0" w:line="276" w:lineRule="auto"/>
        <w:jc w:val="both"/>
        <w:rPr>
          <w:rFonts w:ascii="Cambria" w:eastAsia="Arial" w:hAnsi="Cambria"/>
          <w:bCs/>
          <w:sz w:val="26"/>
          <w:szCs w:val="26"/>
        </w:rPr>
      </w:pPr>
    </w:p>
    <w:p w:rsidR="006A54AC" w:rsidRDefault="006A54AC" w:rsidP="00431E92">
      <w:pPr>
        <w:tabs>
          <w:tab w:val="left" w:pos="540"/>
        </w:tabs>
        <w:spacing w:after="0" w:line="276" w:lineRule="auto"/>
        <w:jc w:val="both"/>
        <w:rPr>
          <w:rFonts w:ascii="Cambria" w:eastAsia="Arial" w:hAnsi="Cambria"/>
          <w:bCs/>
          <w:sz w:val="26"/>
          <w:szCs w:val="26"/>
        </w:rPr>
      </w:pPr>
    </w:p>
    <w:p w:rsidR="006A54AC" w:rsidRDefault="006A54AC" w:rsidP="00431E92">
      <w:pPr>
        <w:tabs>
          <w:tab w:val="left" w:pos="540"/>
        </w:tabs>
        <w:spacing w:after="0" w:line="276" w:lineRule="auto"/>
        <w:jc w:val="both"/>
        <w:rPr>
          <w:rFonts w:ascii="Cambria" w:eastAsia="Arial" w:hAnsi="Cambria"/>
          <w:bCs/>
          <w:sz w:val="26"/>
          <w:szCs w:val="26"/>
        </w:rPr>
      </w:pPr>
    </w:p>
    <w:p w:rsidR="006A54AC" w:rsidRDefault="006A54AC" w:rsidP="00431E92">
      <w:pPr>
        <w:tabs>
          <w:tab w:val="left" w:pos="540"/>
        </w:tabs>
        <w:spacing w:after="0" w:line="276" w:lineRule="auto"/>
        <w:jc w:val="both"/>
        <w:rPr>
          <w:rFonts w:ascii="Cambria" w:eastAsia="Arial" w:hAnsi="Cambria"/>
          <w:bCs/>
          <w:sz w:val="26"/>
          <w:szCs w:val="26"/>
        </w:rPr>
      </w:pPr>
    </w:p>
    <w:p w:rsidR="00E36B11" w:rsidRPr="00431E92" w:rsidRDefault="00E36B11" w:rsidP="00431E92">
      <w:pPr>
        <w:tabs>
          <w:tab w:val="left" w:pos="540"/>
        </w:tabs>
        <w:spacing w:after="0" w:line="276" w:lineRule="auto"/>
        <w:jc w:val="both"/>
        <w:rPr>
          <w:rFonts w:ascii="Cambria" w:eastAsia="Arial" w:hAnsi="Cambria"/>
          <w:bCs/>
          <w:sz w:val="26"/>
          <w:szCs w:val="26"/>
        </w:rPr>
      </w:pPr>
    </w:p>
    <w:p w:rsidR="005F04F4" w:rsidRDefault="000F4AC2" w:rsidP="00037A51">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t>OBSERVATIONS</w:t>
      </w:r>
      <w:r w:rsidR="00047E63" w:rsidRPr="00C5504D">
        <w:rPr>
          <w:rFonts w:ascii="Times New Roman" w:hAnsi="Times New Roman" w:cs="Times New Roman"/>
          <w:b/>
          <w:color w:val="002060"/>
          <w:sz w:val="28"/>
          <w:szCs w:val="28"/>
        </w:rPr>
        <w:t>:</w:t>
      </w:r>
    </w:p>
    <w:p w:rsidR="005F04F4" w:rsidRDefault="000F4AC2" w:rsidP="000F4AC2">
      <w:pPr>
        <w:jc w:val="center"/>
        <w:rPr>
          <w:rFonts w:ascii="Cambria Math" w:hAnsi="Cambria Math" w:cs="Times New Roman"/>
          <w:b/>
          <w:color w:val="C00000"/>
          <w:sz w:val="26"/>
          <w:szCs w:val="26"/>
          <w:u w:val="single"/>
        </w:rPr>
      </w:pPr>
      <w:r>
        <w:rPr>
          <w:rFonts w:ascii="Cambria Math" w:hAnsi="Cambria Math" w:cs="Times New Roman"/>
          <w:b/>
          <w:color w:val="C00000"/>
          <w:sz w:val="26"/>
          <w:szCs w:val="26"/>
          <w:u w:val="single"/>
        </w:rPr>
        <w:t>For distance d = 100 m</w:t>
      </w:r>
    </w:p>
    <w:p w:rsidR="0040223B" w:rsidRDefault="000F4AC2" w:rsidP="00431E92">
      <w:pPr>
        <w:jc w:val="center"/>
        <w:rPr>
          <w:rFonts w:ascii="Cambria Math" w:hAnsi="Cambria Math" w:cs="Times New Roman"/>
          <w:b/>
          <w:color w:val="C00000"/>
          <w:sz w:val="26"/>
          <w:szCs w:val="26"/>
          <w:u w:val="single"/>
        </w:rPr>
      </w:pPr>
      <w:r w:rsidRPr="000F4AC2">
        <w:rPr>
          <w:rFonts w:ascii="Cambria Math" w:hAnsi="Cambria Math" w:cs="Times New Roman"/>
          <w:b/>
          <w:noProof/>
          <w:color w:val="C00000"/>
          <w:sz w:val="26"/>
          <w:szCs w:val="26"/>
          <w:lang w:eastAsia="en-IN"/>
        </w:rPr>
        <w:drawing>
          <wp:inline distT="0" distB="0" distL="0" distR="0" wp14:anchorId="08890C7D" wp14:editId="77EE3FA3">
            <wp:extent cx="5731510" cy="3458845"/>
            <wp:effectExtent l="19050" t="19050" r="2159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8845"/>
                    </a:xfrm>
                    <a:prstGeom prst="rect">
                      <a:avLst/>
                    </a:prstGeom>
                    <a:ln>
                      <a:solidFill>
                        <a:schemeClr val="accent1"/>
                      </a:solidFill>
                    </a:ln>
                  </pic:spPr>
                </pic:pic>
              </a:graphicData>
            </a:graphic>
          </wp:inline>
        </w:drawing>
      </w:r>
    </w:p>
    <w:p w:rsidR="00431E92" w:rsidRDefault="00431E92" w:rsidP="00431E92">
      <w:pPr>
        <w:jc w:val="center"/>
        <w:rPr>
          <w:rFonts w:ascii="Cambria Math" w:hAnsi="Cambria Math" w:cs="Times New Roman"/>
          <w:b/>
          <w:color w:val="C00000"/>
          <w:sz w:val="26"/>
          <w:szCs w:val="26"/>
          <w:u w:val="single"/>
        </w:rPr>
      </w:pPr>
    </w:p>
    <w:p w:rsidR="00431E92" w:rsidRDefault="00431E92" w:rsidP="00431E92">
      <w:pPr>
        <w:jc w:val="center"/>
        <w:rPr>
          <w:rFonts w:ascii="Cambria Math" w:hAnsi="Cambria Math" w:cs="Times New Roman"/>
          <w:b/>
          <w:color w:val="C00000"/>
          <w:sz w:val="26"/>
          <w:szCs w:val="26"/>
          <w:u w:val="single"/>
        </w:rPr>
      </w:pPr>
      <w:r>
        <w:rPr>
          <w:rFonts w:ascii="Cambria Math" w:hAnsi="Cambria Math" w:cs="Times New Roman"/>
          <w:b/>
          <w:color w:val="C00000"/>
          <w:sz w:val="26"/>
          <w:szCs w:val="26"/>
          <w:u w:val="single"/>
        </w:rPr>
        <w:t>For distance d = 500 m</w:t>
      </w:r>
    </w:p>
    <w:p w:rsidR="006035BE" w:rsidRDefault="006035BE" w:rsidP="00353688">
      <w:pPr>
        <w:autoSpaceDE w:val="0"/>
        <w:autoSpaceDN w:val="0"/>
        <w:adjustRightInd w:val="0"/>
        <w:spacing w:after="0" w:line="240" w:lineRule="auto"/>
        <w:rPr>
          <w:rFonts w:ascii="Courier New" w:hAnsi="Courier New" w:cs="Courier New"/>
          <w:color w:val="000000"/>
        </w:rPr>
      </w:pPr>
    </w:p>
    <w:p w:rsidR="003C24C0" w:rsidRPr="00DA788C" w:rsidRDefault="00431E92" w:rsidP="00431E92">
      <w:pPr>
        <w:jc w:val="center"/>
        <w:rPr>
          <w:rFonts w:ascii="Cambria Math" w:hAnsi="Cambria Math" w:cs="Times New Roman"/>
          <w:b/>
          <w:color w:val="0070C0"/>
          <w:sz w:val="26"/>
          <w:szCs w:val="26"/>
        </w:rPr>
      </w:pPr>
      <w:r w:rsidRPr="00431E92">
        <w:rPr>
          <w:rFonts w:ascii="Cambria Math" w:hAnsi="Cambria Math" w:cs="Times New Roman"/>
          <w:b/>
          <w:noProof/>
          <w:color w:val="0070C0"/>
          <w:sz w:val="26"/>
          <w:szCs w:val="26"/>
          <w:lang w:eastAsia="en-IN"/>
        </w:rPr>
        <w:drawing>
          <wp:inline distT="0" distB="0" distL="0" distR="0" wp14:anchorId="6E52ABC5" wp14:editId="7617424C">
            <wp:extent cx="5731510" cy="3376930"/>
            <wp:effectExtent l="19050" t="19050" r="2159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76930"/>
                    </a:xfrm>
                    <a:prstGeom prst="rect">
                      <a:avLst/>
                    </a:prstGeom>
                    <a:ln>
                      <a:solidFill>
                        <a:schemeClr val="accent1"/>
                      </a:solidFill>
                    </a:ln>
                  </pic:spPr>
                </pic:pic>
              </a:graphicData>
            </a:graphic>
          </wp:inline>
        </w:drawing>
      </w:r>
    </w:p>
    <w:p w:rsidR="005304A7" w:rsidRDefault="005304A7" w:rsidP="00B61394">
      <w:pPr>
        <w:rPr>
          <w:rFonts w:ascii="Times New Roman" w:hAnsi="Times New Roman" w:cs="Times New Roman"/>
          <w:b/>
          <w:color w:val="002060"/>
          <w:sz w:val="28"/>
          <w:szCs w:val="28"/>
          <w:u w:val="single"/>
        </w:rPr>
      </w:pPr>
    </w:p>
    <w:p w:rsidR="00431E92" w:rsidRDefault="00431E92" w:rsidP="00431E92">
      <w:pPr>
        <w:jc w:val="center"/>
        <w:rPr>
          <w:rFonts w:ascii="Cambria Math" w:hAnsi="Cambria Math" w:cs="Times New Roman"/>
          <w:b/>
          <w:color w:val="C00000"/>
          <w:sz w:val="26"/>
          <w:szCs w:val="26"/>
          <w:u w:val="single"/>
        </w:rPr>
      </w:pPr>
      <w:r>
        <w:rPr>
          <w:rFonts w:ascii="Cambria Math" w:hAnsi="Cambria Math" w:cs="Times New Roman"/>
          <w:b/>
          <w:color w:val="C00000"/>
          <w:sz w:val="26"/>
          <w:szCs w:val="26"/>
          <w:u w:val="single"/>
        </w:rPr>
        <w:t>For distance d = 800 m</w:t>
      </w:r>
    </w:p>
    <w:p w:rsidR="00AB6D57" w:rsidRDefault="00AB6D57" w:rsidP="00431E92">
      <w:pPr>
        <w:jc w:val="center"/>
        <w:rPr>
          <w:rFonts w:ascii="Cambria Math" w:hAnsi="Cambria Math" w:cs="Times New Roman"/>
          <w:b/>
          <w:color w:val="C00000"/>
          <w:sz w:val="26"/>
          <w:szCs w:val="26"/>
          <w:u w:val="single"/>
        </w:rPr>
      </w:pPr>
      <w:r w:rsidRPr="00AB6D57">
        <w:rPr>
          <w:rFonts w:ascii="Cambria Math" w:hAnsi="Cambria Math" w:cs="Times New Roman"/>
          <w:b/>
          <w:noProof/>
          <w:color w:val="C00000"/>
          <w:sz w:val="26"/>
          <w:szCs w:val="26"/>
          <w:lang w:eastAsia="en-IN"/>
        </w:rPr>
        <w:drawing>
          <wp:inline distT="0" distB="0" distL="0" distR="0" wp14:anchorId="21B08A0A" wp14:editId="11832A7A">
            <wp:extent cx="5731510" cy="3418205"/>
            <wp:effectExtent l="19050" t="19050" r="2159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18205"/>
                    </a:xfrm>
                    <a:prstGeom prst="rect">
                      <a:avLst/>
                    </a:prstGeom>
                    <a:ln>
                      <a:solidFill>
                        <a:schemeClr val="accent1"/>
                      </a:solidFill>
                    </a:ln>
                  </pic:spPr>
                </pic:pic>
              </a:graphicData>
            </a:graphic>
          </wp:inline>
        </w:drawing>
      </w:r>
    </w:p>
    <w:p w:rsidR="00AB6D57" w:rsidRDefault="00AB6D57" w:rsidP="00AB6D57">
      <w:pPr>
        <w:rPr>
          <w:rFonts w:ascii="Cambria Math" w:hAnsi="Cambria Math" w:cs="Times New Roman"/>
          <w:b/>
          <w:color w:val="C00000"/>
          <w:sz w:val="26"/>
          <w:szCs w:val="26"/>
          <w:u w:val="single"/>
        </w:rPr>
      </w:pPr>
    </w:p>
    <w:p w:rsidR="00AB6D57" w:rsidRDefault="00AB6D57" w:rsidP="00AB6D57">
      <w:pPr>
        <w:jc w:val="center"/>
        <w:rPr>
          <w:rFonts w:ascii="Cambria Math" w:hAnsi="Cambria Math" w:cs="Times New Roman"/>
          <w:b/>
          <w:color w:val="C00000"/>
          <w:sz w:val="26"/>
          <w:szCs w:val="26"/>
          <w:u w:val="single"/>
        </w:rPr>
      </w:pPr>
      <w:r>
        <w:rPr>
          <w:rFonts w:ascii="Cambria Math" w:hAnsi="Cambria Math" w:cs="Times New Roman"/>
          <w:b/>
          <w:color w:val="C00000"/>
          <w:sz w:val="26"/>
          <w:szCs w:val="26"/>
          <w:u w:val="single"/>
        </w:rPr>
        <w:t>For distance d = 1000 m</w:t>
      </w:r>
    </w:p>
    <w:p w:rsidR="00AB6D57" w:rsidRDefault="00696581" w:rsidP="00696581">
      <w:pPr>
        <w:jc w:val="center"/>
        <w:rPr>
          <w:rFonts w:ascii="Cambria Math" w:hAnsi="Cambria Math" w:cs="Times New Roman"/>
          <w:b/>
          <w:color w:val="C00000"/>
          <w:sz w:val="26"/>
          <w:szCs w:val="26"/>
          <w:u w:val="single"/>
        </w:rPr>
      </w:pPr>
      <w:r w:rsidRPr="00696581">
        <w:rPr>
          <w:rFonts w:ascii="Cambria Math" w:hAnsi="Cambria Math" w:cs="Times New Roman"/>
          <w:b/>
          <w:noProof/>
          <w:color w:val="C00000"/>
          <w:sz w:val="26"/>
          <w:szCs w:val="26"/>
          <w:lang w:eastAsia="en-IN"/>
        </w:rPr>
        <w:drawing>
          <wp:inline distT="0" distB="0" distL="0" distR="0" wp14:anchorId="54DB05F0" wp14:editId="6EF028E8">
            <wp:extent cx="5731510" cy="3443605"/>
            <wp:effectExtent l="19050" t="19050" r="2159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3605"/>
                    </a:xfrm>
                    <a:prstGeom prst="rect">
                      <a:avLst/>
                    </a:prstGeom>
                    <a:ln>
                      <a:solidFill>
                        <a:schemeClr val="accent1"/>
                      </a:solidFill>
                    </a:ln>
                  </pic:spPr>
                </pic:pic>
              </a:graphicData>
            </a:graphic>
          </wp:inline>
        </w:drawing>
      </w:r>
    </w:p>
    <w:p w:rsidR="00696581" w:rsidRDefault="00696581" w:rsidP="00696581">
      <w:pPr>
        <w:jc w:val="center"/>
        <w:rPr>
          <w:rFonts w:ascii="Cambria Math" w:hAnsi="Cambria Math" w:cs="Times New Roman"/>
          <w:b/>
          <w:color w:val="C00000"/>
          <w:sz w:val="26"/>
          <w:szCs w:val="26"/>
          <w:u w:val="single"/>
        </w:rPr>
      </w:pPr>
    </w:p>
    <w:p w:rsidR="00696581" w:rsidRDefault="00696581" w:rsidP="00696581">
      <w:pPr>
        <w:jc w:val="center"/>
        <w:rPr>
          <w:rFonts w:ascii="Cambria Math" w:hAnsi="Cambria Math" w:cs="Times New Roman"/>
          <w:b/>
          <w:color w:val="C00000"/>
          <w:sz w:val="26"/>
          <w:szCs w:val="26"/>
          <w:u w:val="single"/>
        </w:rPr>
      </w:pPr>
    </w:p>
    <w:p w:rsidR="00696581" w:rsidRDefault="00696581" w:rsidP="00696581">
      <w:pPr>
        <w:jc w:val="center"/>
        <w:rPr>
          <w:rFonts w:ascii="Cambria Math" w:hAnsi="Cambria Math" w:cs="Times New Roman"/>
          <w:b/>
          <w:color w:val="C00000"/>
          <w:sz w:val="26"/>
          <w:szCs w:val="26"/>
          <w:u w:val="single"/>
        </w:rPr>
      </w:pPr>
      <w:r>
        <w:rPr>
          <w:rFonts w:ascii="Cambria Math" w:hAnsi="Cambria Math" w:cs="Times New Roman"/>
          <w:b/>
          <w:color w:val="C00000"/>
          <w:sz w:val="26"/>
          <w:szCs w:val="26"/>
          <w:u w:val="single"/>
        </w:rPr>
        <w:t>For distance d = 1500 m</w:t>
      </w:r>
    </w:p>
    <w:p w:rsidR="00696581" w:rsidRDefault="00DC4484" w:rsidP="00696581">
      <w:pPr>
        <w:jc w:val="center"/>
        <w:rPr>
          <w:rFonts w:ascii="Cambria Math" w:hAnsi="Cambria Math" w:cs="Times New Roman"/>
          <w:b/>
          <w:color w:val="C00000"/>
          <w:sz w:val="26"/>
          <w:szCs w:val="26"/>
          <w:u w:val="single"/>
        </w:rPr>
      </w:pPr>
      <w:r w:rsidRPr="00DC4484">
        <w:rPr>
          <w:rFonts w:ascii="Cambria Math" w:hAnsi="Cambria Math" w:cs="Times New Roman"/>
          <w:b/>
          <w:noProof/>
          <w:color w:val="C00000"/>
          <w:sz w:val="26"/>
          <w:szCs w:val="26"/>
          <w:lang w:eastAsia="en-IN"/>
        </w:rPr>
        <w:drawing>
          <wp:inline distT="0" distB="0" distL="0" distR="0" wp14:anchorId="627B9012" wp14:editId="3DB8166B">
            <wp:extent cx="5731510" cy="3314700"/>
            <wp:effectExtent l="19050" t="19050" r="2159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14700"/>
                    </a:xfrm>
                    <a:prstGeom prst="rect">
                      <a:avLst/>
                    </a:prstGeom>
                    <a:ln>
                      <a:solidFill>
                        <a:schemeClr val="accent1"/>
                      </a:solidFill>
                    </a:ln>
                  </pic:spPr>
                </pic:pic>
              </a:graphicData>
            </a:graphic>
          </wp:inline>
        </w:drawing>
      </w:r>
    </w:p>
    <w:p w:rsidR="00431E92" w:rsidRDefault="00431E92" w:rsidP="00B61394">
      <w:pPr>
        <w:rPr>
          <w:rFonts w:ascii="Times New Roman" w:hAnsi="Times New Roman" w:cs="Times New Roman"/>
          <w:b/>
          <w:color w:val="002060"/>
          <w:sz w:val="28"/>
          <w:szCs w:val="28"/>
          <w:u w:val="single"/>
        </w:rPr>
      </w:pPr>
    </w:p>
    <w:p w:rsidR="00967CBB" w:rsidRDefault="00967CBB" w:rsidP="00967CBB">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t>RESULTS</w:t>
      </w:r>
      <w:r w:rsidRPr="00C5504D">
        <w:rPr>
          <w:rFonts w:ascii="Times New Roman" w:hAnsi="Times New Roman" w:cs="Times New Roman"/>
          <w:b/>
          <w:color w:val="002060"/>
          <w:sz w:val="28"/>
          <w:szCs w:val="28"/>
        </w:rPr>
        <w:t>:</w:t>
      </w:r>
    </w:p>
    <w:p w:rsidR="00026B42" w:rsidRPr="00C10EC6" w:rsidRDefault="00C10EC6" w:rsidP="00967CBB">
      <w:pPr>
        <w:rPr>
          <w:rFonts w:ascii="Times New Roman" w:hAnsi="Times New Roman" w:cs="Times New Roman"/>
          <w:b/>
          <w:color w:val="C00000"/>
          <w:sz w:val="28"/>
          <w:szCs w:val="28"/>
        </w:rPr>
      </w:pPr>
      <w:r w:rsidRPr="00C10EC6">
        <w:rPr>
          <w:rFonts w:ascii="Times New Roman" w:hAnsi="Times New Roman" w:cs="Times New Roman"/>
          <w:b/>
          <w:color w:val="C00000"/>
          <w:sz w:val="28"/>
          <w:szCs w:val="28"/>
        </w:rPr>
        <w:t>PART 1A</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0"/>
        <w:gridCol w:w="2640"/>
        <w:gridCol w:w="2420"/>
      </w:tblGrid>
      <w:tr w:rsidR="00026B42" w:rsidRPr="00026B42" w:rsidTr="00026B42">
        <w:trPr>
          <w:trHeight w:val="535"/>
          <w:jc w:val="center"/>
        </w:trPr>
        <w:tc>
          <w:tcPr>
            <w:tcW w:w="2420" w:type="dxa"/>
            <w:tcBorders>
              <w:top w:val="single" w:sz="6" w:space="0" w:color="000000"/>
              <w:left w:val="single" w:sz="6" w:space="0" w:color="000000"/>
              <w:bottom w:val="single" w:sz="6" w:space="0" w:color="000000"/>
              <w:right w:val="single" w:sz="6" w:space="0" w:color="000000"/>
            </w:tcBorders>
            <w:shd w:val="clear" w:color="auto" w:fill="auto"/>
            <w:hideMark/>
          </w:tcPr>
          <w:p w:rsidR="00026B42" w:rsidRPr="00026B42" w:rsidRDefault="00026B42"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Times New Roman" w:eastAsia="Times New Roman" w:hAnsi="Times New Roman" w:cs="Times New Roman"/>
                <w:color w:val="000000"/>
                <w:position w:val="-1"/>
                <w:sz w:val="24"/>
                <w:szCs w:val="24"/>
                <w:lang w:eastAsia="en-IN"/>
              </w:rPr>
              <w:t>Distance</w:t>
            </w:r>
            <w:r w:rsidRPr="00026B42">
              <w:rPr>
                <w:rFonts w:ascii="Times New Roman" w:eastAsia="Times New Roman" w:hAnsi="Times New Roman" w:cs="Times New Roman"/>
                <w:color w:val="000000"/>
                <w:sz w:val="24"/>
                <w:szCs w:val="24"/>
                <w:lang w:val="en-US" w:eastAsia="en-IN"/>
              </w:rPr>
              <w:t>​</w:t>
            </w:r>
          </w:p>
          <w:p w:rsidR="00026B42" w:rsidRPr="00026B42" w:rsidRDefault="00026B42"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Times New Roman" w:eastAsia="Times New Roman" w:hAnsi="Times New Roman" w:cs="Times New Roman"/>
                <w:color w:val="000000"/>
                <w:position w:val="-1"/>
                <w:sz w:val="24"/>
                <w:szCs w:val="24"/>
                <w:lang w:eastAsia="en-IN"/>
              </w:rPr>
              <w:t>(m)</w:t>
            </w:r>
            <w:r w:rsidRPr="00026B42">
              <w:rPr>
                <w:rFonts w:ascii="Times New Roman" w:eastAsia="Times New Roman" w:hAnsi="Times New Roman" w:cs="Times New Roman"/>
                <w:color w:val="000000"/>
                <w:sz w:val="24"/>
                <w:szCs w:val="24"/>
                <w:lang w:val="en-US" w:eastAsia="en-IN"/>
              </w:rPr>
              <w:t>​</w:t>
            </w:r>
          </w:p>
        </w:tc>
        <w:tc>
          <w:tcPr>
            <w:tcW w:w="2640" w:type="dxa"/>
            <w:tcBorders>
              <w:top w:val="single" w:sz="6" w:space="0" w:color="000000"/>
              <w:left w:val="single" w:sz="6" w:space="0" w:color="000000"/>
              <w:bottom w:val="single" w:sz="6" w:space="0" w:color="000000"/>
              <w:right w:val="single" w:sz="6" w:space="0" w:color="000000"/>
            </w:tcBorders>
            <w:shd w:val="clear" w:color="auto" w:fill="auto"/>
            <w:hideMark/>
          </w:tcPr>
          <w:p w:rsidR="00026B42" w:rsidRPr="00026B42" w:rsidRDefault="00026B42" w:rsidP="00B27EAD">
            <w:pPr>
              <w:spacing w:after="0" w:line="240" w:lineRule="auto"/>
              <w:jc w:val="center"/>
              <w:textAlignment w:val="baseline"/>
              <w:rPr>
                <w:rFonts w:ascii="Segoe UI" w:eastAsia="Times New Roman" w:hAnsi="Segoe UI" w:cs="Segoe UI"/>
                <w:color w:val="000000"/>
                <w:sz w:val="24"/>
                <w:szCs w:val="24"/>
                <w:lang w:val="en-US" w:eastAsia="en-IN"/>
              </w:rPr>
            </w:pPr>
            <w:proofErr w:type="spellStart"/>
            <w:r w:rsidRPr="00026B42">
              <w:rPr>
                <w:rFonts w:ascii="Times New Roman" w:eastAsia="Times New Roman" w:hAnsi="Times New Roman" w:cs="Times New Roman"/>
                <w:color w:val="000000"/>
                <w:position w:val="-1"/>
                <w:sz w:val="24"/>
                <w:szCs w:val="24"/>
                <w:lang w:eastAsia="en-IN"/>
              </w:rPr>
              <w:t>Pr</w:t>
            </w:r>
            <w:proofErr w:type="spellEnd"/>
            <w:r w:rsidRPr="00026B42">
              <w:rPr>
                <w:rFonts w:ascii="Times New Roman" w:eastAsia="Times New Roman" w:hAnsi="Times New Roman" w:cs="Times New Roman"/>
                <w:color w:val="000000"/>
                <w:position w:val="-1"/>
                <w:sz w:val="24"/>
                <w:szCs w:val="24"/>
                <w:lang w:eastAsia="en-IN"/>
              </w:rPr>
              <w:t> (d)</w:t>
            </w:r>
            <w:r w:rsidRPr="00026B42">
              <w:rPr>
                <w:rFonts w:ascii="Times New Roman" w:eastAsia="Times New Roman" w:hAnsi="Times New Roman" w:cs="Times New Roman"/>
                <w:color w:val="000000"/>
                <w:sz w:val="24"/>
                <w:szCs w:val="24"/>
                <w:lang w:val="en-US" w:eastAsia="en-IN"/>
              </w:rPr>
              <w:t>​</w:t>
            </w:r>
            <w:r w:rsidR="00220016">
              <w:rPr>
                <w:rFonts w:ascii="Times New Roman" w:eastAsia="Times New Roman" w:hAnsi="Times New Roman" w:cs="Times New Roman"/>
                <w:color w:val="000000"/>
                <w:sz w:val="24"/>
                <w:szCs w:val="24"/>
                <w:lang w:val="en-US" w:eastAsia="en-IN"/>
              </w:rPr>
              <w:t xml:space="preserve"> (</w:t>
            </w:r>
            <w:proofErr w:type="spellStart"/>
            <w:r w:rsidR="00220016">
              <w:rPr>
                <w:rFonts w:ascii="Times New Roman" w:eastAsia="Times New Roman" w:hAnsi="Times New Roman" w:cs="Times New Roman"/>
                <w:color w:val="000000"/>
                <w:sz w:val="24"/>
                <w:szCs w:val="24"/>
                <w:lang w:val="en-US" w:eastAsia="en-IN"/>
              </w:rPr>
              <w:t>dBm</w:t>
            </w:r>
            <w:proofErr w:type="spellEnd"/>
            <w:r w:rsidR="00220016">
              <w:rPr>
                <w:rFonts w:ascii="Times New Roman" w:eastAsia="Times New Roman" w:hAnsi="Times New Roman" w:cs="Times New Roman"/>
                <w:color w:val="000000"/>
                <w:sz w:val="24"/>
                <w:szCs w:val="24"/>
                <w:lang w:val="en-US" w:eastAsia="en-IN"/>
              </w:rPr>
              <w:t>)</w:t>
            </w:r>
          </w:p>
        </w:tc>
        <w:tc>
          <w:tcPr>
            <w:tcW w:w="2420" w:type="dxa"/>
            <w:tcBorders>
              <w:top w:val="single" w:sz="6" w:space="0" w:color="000000"/>
              <w:left w:val="single" w:sz="6" w:space="0" w:color="000000"/>
              <w:bottom w:val="single" w:sz="6" w:space="0" w:color="000000"/>
              <w:right w:val="single" w:sz="6" w:space="0" w:color="000000"/>
            </w:tcBorders>
            <w:shd w:val="clear" w:color="auto" w:fill="auto"/>
            <w:hideMark/>
          </w:tcPr>
          <w:p w:rsidR="00026B42" w:rsidRPr="00026B42" w:rsidRDefault="00026B42"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Times New Roman" w:eastAsia="Times New Roman" w:hAnsi="Times New Roman" w:cs="Times New Roman"/>
                <w:color w:val="000000"/>
                <w:position w:val="-1"/>
                <w:sz w:val="24"/>
                <w:szCs w:val="24"/>
                <w:lang w:eastAsia="en-IN"/>
              </w:rPr>
              <w:t>Avg. </w:t>
            </w:r>
            <w:r w:rsidRPr="00026B42">
              <w:rPr>
                <w:rFonts w:ascii="Times New Roman" w:eastAsia="Times New Roman" w:hAnsi="Times New Roman" w:cs="Times New Roman"/>
                <w:color w:val="000000"/>
                <w:sz w:val="24"/>
                <w:szCs w:val="24"/>
                <w:lang w:val="en-US" w:eastAsia="en-IN"/>
              </w:rPr>
              <w:t>​</w:t>
            </w:r>
          </w:p>
          <w:p w:rsidR="00026B42" w:rsidRPr="00026B42" w:rsidRDefault="00026B42" w:rsidP="00B27EAD">
            <w:pPr>
              <w:spacing w:after="0" w:line="240" w:lineRule="auto"/>
              <w:jc w:val="center"/>
              <w:textAlignment w:val="baseline"/>
              <w:rPr>
                <w:rFonts w:ascii="Segoe UI" w:eastAsia="Times New Roman" w:hAnsi="Segoe UI" w:cs="Segoe UI"/>
                <w:color w:val="000000"/>
                <w:sz w:val="24"/>
                <w:szCs w:val="24"/>
                <w:lang w:eastAsia="en-IN"/>
              </w:rPr>
            </w:pPr>
            <w:proofErr w:type="spellStart"/>
            <w:r w:rsidRPr="00026B42">
              <w:rPr>
                <w:rFonts w:ascii="Times New Roman" w:eastAsia="Times New Roman" w:hAnsi="Times New Roman" w:cs="Times New Roman"/>
                <w:color w:val="000000"/>
                <w:position w:val="-1"/>
                <w:sz w:val="24"/>
                <w:szCs w:val="24"/>
                <w:lang w:eastAsia="en-IN"/>
              </w:rPr>
              <w:t>Pr</w:t>
            </w:r>
            <w:proofErr w:type="spellEnd"/>
            <w:r w:rsidRPr="00026B42">
              <w:rPr>
                <w:rFonts w:ascii="Times New Roman" w:eastAsia="Times New Roman" w:hAnsi="Times New Roman" w:cs="Times New Roman"/>
                <w:color w:val="000000"/>
                <w:position w:val="-1"/>
                <w:sz w:val="24"/>
                <w:szCs w:val="24"/>
                <w:lang w:eastAsia="en-IN"/>
              </w:rPr>
              <w:t>(d)</w:t>
            </w:r>
            <w:r w:rsidRPr="00026B42">
              <w:rPr>
                <w:rFonts w:ascii="Times New Roman" w:eastAsia="Times New Roman" w:hAnsi="Times New Roman" w:cs="Times New Roman"/>
                <w:color w:val="000000"/>
                <w:sz w:val="24"/>
                <w:szCs w:val="24"/>
                <w:lang w:eastAsia="en-IN"/>
              </w:rPr>
              <w:t>​</w:t>
            </w:r>
            <w:r w:rsidR="00220016">
              <w:rPr>
                <w:rFonts w:ascii="Times New Roman" w:eastAsia="Times New Roman" w:hAnsi="Times New Roman" w:cs="Times New Roman"/>
                <w:color w:val="000000"/>
                <w:sz w:val="24"/>
                <w:szCs w:val="24"/>
                <w:lang w:eastAsia="en-IN"/>
              </w:rPr>
              <w:t xml:space="preserve"> </w:t>
            </w:r>
            <w:r w:rsidR="00220016">
              <w:rPr>
                <w:rFonts w:ascii="Times New Roman" w:eastAsia="Times New Roman" w:hAnsi="Times New Roman" w:cs="Times New Roman"/>
                <w:color w:val="000000"/>
                <w:sz w:val="24"/>
                <w:szCs w:val="24"/>
                <w:lang w:val="en-US" w:eastAsia="en-IN"/>
              </w:rPr>
              <w:t>(</w:t>
            </w:r>
            <w:proofErr w:type="spellStart"/>
            <w:r w:rsidR="00220016">
              <w:rPr>
                <w:rFonts w:ascii="Times New Roman" w:eastAsia="Times New Roman" w:hAnsi="Times New Roman" w:cs="Times New Roman"/>
                <w:color w:val="000000"/>
                <w:sz w:val="24"/>
                <w:szCs w:val="24"/>
                <w:lang w:val="en-US" w:eastAsia="en-IN"/>
              </w:rPr>
              <w:t>dBm</w:t>
            </w:r>
            <w:proofErr w:type="spellEnd"/>
            <w:r w:rsidR="00220016">
              <w:rPr>
                <w:rFonts w:ascii="Times New Roman" w:eastAsia="Times New Roman" w:hAnsi="Times New Roman" w:cs="Times New Roman"/>
                <w:color w:val="000000"/>
                <w:sz w:val="24"/>
                <w:szCs w:val="24"/>
                <w:lang w:val="en-US" w:eastAsia="en-IN"/>
              </w:rPr>
              <w:t>)</w:t>
            </w:r>
          </w:p>
        </w:tc>
      </w:tr>
      <w:tr w:rsidR="00026B42" w:rsidRPr="00026B42" w:rsidTr="00026B42">
        <w:trPr>
          <w:trHeight w:val="535"/>
          <w:jc w:val="center"/>
        </w:trPr>
        <w:tc>
          <w:tcPr>
            <w:tcW w:w="2420"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026B42" w:rsidRPr="00026B42" w:rsidRDefault="00026B42" w:rsidP="00B27EAD">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p>
          <w:p w:rsidR="00026B42" w:rsidRPr="00026B42" w:rsidRDefault="00026B42"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Times New Roman" w:eastAsia="Times New Roman" w:hAnsi="Times New Roman" w:cs="Times New Roman"/>
                <w:color w:val="000000"/>
                <w:position w:val="-18"/>
                <w:sz w:val="24"/>
                <w:szCs w:val="24"/>
                <w:lang w:eastAsia="en-IN"/>
              </w:rPr>
              <w:t>100 </w:t>
            </w:r>
            <w:r w:rsidRPr="00026B42">
              <w:rPr>
                <w:rFonts w:ascii="Times New Roman" w:eastAsia="Times New Roman" w:hAnsi="Times New Roman" w:cs="Times New Roman"/>
                <w:color w:val="000000"/>
                <w:sz w:val="24"/>
                <w:szCs w:val="24"/>
                <w:lang w:val="en-US" w:eastAsia="en-IN"/>
              </w:rPr>
              <w:t>​</w:t>
            </w:r>
          </w:p>
        </w:tc>
        <w:tc>
          <w:tcPr>
            <w:tcW w:w="26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026B42">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-25.89</w:t>
            </w:r>
          </w:p>
        </w:tc>
        <w:tc>
          <w:tcPr>
            <w:tcW w:w="2420"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026B42">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-20.344</w:t>
            </w:r>
          </w:p>
        </w:tc>
      </w:tr>
      <w:tr w:rsidR="00026B42" w:rsidRPr="00026B42" w:rsidTr="00026B42">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B27EAD">
            <w:pPr>
              <w:spacing w:after="0" w:line="240" w:lineRule="auto"/>
              <w:rPr>
                <w:rFonts w:ascii="Segoe UI" w:eastAsia="Times New Roman" w:hAnsi="Segoe UI" w:cs="Segoe UI"/>
                <w:color w:val="000000"/>
                <w:sz w:val="24"/>
                <w:szCs w:val="24"/>
                <w:lang w:val="en-US" w:eastAsia="en-IN"/>
              </w:rPr>
            </w:pPr>
          </w:p>
        </w:tc>
        <w:tc>
          <w:tcPr>
            <w:tcW w:w="26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026B42">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-15.04</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B27EAD">
            <w:pPr>
              <w:spacing w:after="0" w:line="240" w:lineRule="auto"/>
              <w:rPr>
                <w:rFonts w:ascii="Segoe UI" w:eastAsia="Times New Roman" w:hAnsi="Segoe UI" w:cs="Segoe UI"/>
                <w:color w:val="000000"/>
                <w:sz w:val="24"/>
                <w:szCs w:val="24"/>
                <w:lang w:eastAsia="en-IN"/>
              </w:rPr>
            </w:pPr>
          </w:p>
        </w:tc>
      </w:tr>
      <w:tr w:rsidR="00026B42" w:rsidRPr="00026B42" w:rsidTr="00026B42">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B27EAD">
            <w:pPr>
              <w:spacing w:after="0" w:line="240" w:lineRule="auto"/>
              <w:rPr>
                <w:rFonts w:ascii="Segoe UI" w:eastAsia="Times New Roman" w:hAnsi="Segoe UI" w:cs="Segoe UI"/>
                <w:color w:val="000000"/>
                <w:sz w:val="24"/>
                <w:szCs w:val="24"/>
                <w:lang w:val="en-US" w:eastAsia="en-IN"/>
              </w:rPr>
            </w:pPr>
          </w:p>
        </w:tc>
        <w:tc>
          <w:tcPr>
            <w:tcW w:w="26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026B42">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-15.13</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B27EAD">
            <w:pPr>
              <w:spacing w:after="0" w:line="240" w:lineRule="auto"/>
              <w:rPr>
                <w:rFonts w:ascii="Segoe UI" w:eastAsia="Times New Roman" w:hAnsi="Segoe UI" w:cs="Segoe UI"/>
                <w:color w:val="000000"/>
                <w:sz w:val="24"/>
                <w:szCs w:val="24"/>
                <w:lang w:eastAsia="en-IN"/>
              </w:rPr>
            </w:pPr>
          </w:p>
        </w:tc>
      </w:tr>
      <w:tr w:rsidR="00026B42" w:rsidRPr="00026B42" w:rsidTr="00026B42">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B27EAD">
            <w:pPr>
              <w:spacing w:after="0" w:line="240" w:lineRule="auto"/>
              <w:rPr>
                <w:rFonts w:ascii="Segoe UI" w:eastAsia="Times New Roman" w:hAnsi="Segoe UI" w:cs="Segoe UI"/>
                <w:color w:val="000000"/>
                <w:sz w:val="24"/>
                <w:szCs w:val="24"/>
                <w:lang w:val="en-US" w:eastAsia="en-IN"/>
              </w:rPr>
            </w:pPr>
          </w:p>
        </w:tc>
        <w:tc>
          <w:tcPr>
            <w:tcW w:w="26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026B42">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-26.82</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B27EAD">
            <w:pPr>
              <w:spacing w:after="0" w:line="240" w:lineRule="auto"/>
              <w:rPr>
                <w:rFonts w:ascii="Segoe UI" w:eastAsia="Times New Roman" w:hAnsi="Segoe UI" w:cs="Segoe UI"/>
                <w:color w:val="000000"/>
                <w:sz w:val="24"/>
                <w:szCs w:val="24"/>
                <w:lang w:eastAsia="en-IN"/>
              </w:rPr>
            </w:pPr>
          </w:p>
        </w:tc>
      </w:tr>
      <w:tr w:rsidR="00026B42" w:rsidRPr="00026B42" w:rsidTr="00026B42">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B27EAD">
            <w:pPr>
              <w:spacing w:after="0" w:line="240" w:lineRule="auto"/>
              <w:rPr>
                <w:rFonts w:ascii="Segoe UI" w:eastAsia="Times New Roman" w:hAnsi="Segoe UI" w:cs="Segoe UI"/>
                <w:color w:val="000000"/>
                <w:sz w:val="24"/>
                <w:szCs w:val="24"/>
                <w:lang w:val="en-US" w:eastAsia="en-IN"/>
              </w:rPr>
            </w:pPr>
          </w:p>
        </w:tc>
        <w:tc>
          <w:tcPr>
            <w:tcW w:w="264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026B42">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-18.84</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026B42" w:rsidRPr="00026B42" w:rsidRDefault="00026B42" w:rsidP="00B27EAD">
            <w:pPr>
              <w:spacing w:after="0" w:line="240" w:lineRule="auto"/>
              <w:rPr>
                <w:rFonts w:ascii="Segoe UI" w:eastAsia="Times New Roman" w:hAnsi="Segoe UI" w:cs="Segoe UI"/>
                <w:color w:val="000000"/>
                <w:sz w:val="24"/>
                <w:szCs w:val="24"/>
                <w:lang w:eastAsia="en-IN"/>
              </w:rPr>
            </w:pPr>
          </w:p>
        </w:tc>
      </w:tr>
    </w:tbl>
    <w:p w:rsidR="00026B42" w:rsidRPr="00026B42" w:rsidRDefault="00026B42" w:rsidP="00026B42">
      <w:pPr>
        <w:rPr>
          <w:sz w:val="24"/>
          <w:szCs w:val="24"/>
        </w:rPr>
      </w:pPr>
    </w:p>
    <w:p w:rsidR="00026B42" w:rsidRPr="00097213" w:rsidRDefault="00097213" w:rsidP="00026B42">
      <w:pPr>
        <w:rPr>
          <w:rFonts w:ascii="Times New Roman" w:hAnsi="Times New Roman" w:cs="Times New Roman"/>
          <w:b/>
          <w:color w:val="C00000"/>
          <w:sz w:val="28"/>
          <w:szCs w:val="28"/>
        </w:rPr>
      </w:pPr>
      <w:r w:rsidRPr="00C10EC6">
        <w:rPr>
          <w:rFonts w:ascii="Times New Roman" w:hAnsi="Times New Roman" w:cs="Times New Roman"/>
          <w:b/>
          <w:color w:val="C00000"/>
          <w:sz w:val="28"/>
          <w:szCs w:val="28"/>
        </w:rPr>
        <w:t>PART 1</w:t>
      </w:r>
      <w:r>
        <w:rPr>
          <w:rFonts w:ascii="Times New Roman" w:hAnsi="Times New Roman" w:cs="Times New Roman"/>
          <w:b/>
          <w:color w:val="C00000"/>
          <w:sz w:val="28"/>
          <w:szCs w:val="28"/>
        </w:rPr>
        <w:t>B</w:t>
      </w:r>
    </w:p>
    <w:tbl>
      <w:tblPr>
        <w:tblW w:w="644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8"/>
        <w:gridCol w:w="1995"/>
        <w:gridCol w:w="2624"/>
      </w:tblGrid>
      <w:tr w:rsidR="00220016" w:rsidRPr="00026B42" w:rsidTr="00220016">
        <w:trPr>
          <w:trHeight w:val="535"/>
          <w:jc w:val="center"/>
        </w:trPr>
        <w:tc>
          <w:tcPr>
            <w:tcW w:w="1828" w:type="dxa"/>
            <w:tcBorders>
              <w:top w:val="single" w:sz="6" w:space="0" w:color="000000"/>
              <w:left w:val="single" w:sz="6" w:space="0" w:color="000000"/>
              <w:bottom w:val="single" w:sz="6" w:space="0" w:color="000000"/>
              <w:right w:val="single" w:sz="6" w:space="0" w:color="000000"/>
            </w:tcBorders>
            <w:shd w:val="clear" w:color="auto" w:fill="auto"/>
            <w:hideMark/>
          </w:tcPr>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
                <w:sz w:val="24"/>
                <w:szCs w:val="24"/>
                <w:lang w:eastAsia="en-IN"/>
              </w:rPr>
              <w:t>Distance</w:t>
            </w:r>
            <w:r w:rsidRPr="00026B42">
              <w:rPr>
                <w:rFonts w:ascii="Times New Roman" w:eastAsia="Times New Roman" w:hAnsi="Times New Roman" w:cs="Times New Roman"/>
                <w:color w:val="000000"/>
                <w:sz w:val="24"/>
                <w:szCs w:val="24"/>
                <w:lang w:val="en-US" w:eastAsia="en-IN"/>
              </w:rPr>
              <w:t>​</w:t>
            </w:r>
          </w:p>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
                <w:sz w:val="24"/>
                <w:szCs w:val="24"/>
                <w:lang w:eastAsia="en-IN"/>
              </w:rPr>
              <w:t>(m)</w:t>
            </w:r>
            <w:r w:rsidRPr="00026B42">
              <w:rPr>
                <w:rFonts w:ascii="Times New Roman" w:eastAsia="Times New Roman" w:hAnsi="Times New Roman" w:cs="Times New Roman"/>
                <w:color w:val="000000"/>
                <w:sz w:val="24"/>
                <w:szCs w:val="24"/>
                <w:lang w:val="en-US" w:eastAsia="en-IN"/>
              </w:rPr>
              <w:t>​</w:t>
            </w:r>
          </w:p>
        </w:tc>
        <w:tc>
          <w:tcPr>
            <w:tcW w:w="1995" w:type="dxa"/>
            <w:tcBorders>
              <w:top w:val="single" w:sz="6" w:space="0" w:color="000000"/>
              <w:left w:val="single" w:sz="6" w:space="0" w:color="000000"/>
              <w:bottom w:val="single" w:sz="6" w:space="0" w:color="000000"/>
              <w:right w:val="single" w:sz="6" w:space="0" w:color="000000"/>
            </w:tcBorders>
            <w:shd w:val="clear" w:color="auto" w:fill="auto"/>
            <w:hideMark/>
          </w:tcPr>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val="en-US" w:eastAsia="en-IN"/>
              </w:rPr>
            </w:pPr>
            <w:proofErr w:type="spellStart"/>
            <w:r w:rsidRPr="00026B42">
              <w:rPr>
                <w:rFonts w:ascii="Century Schoolbook" w:eastAsia="Times New Roman" w:hAnsi="Century Schoolbook" w:cs="Segoe UI"/>
                <w:color w:val="000000"/>
                <w:position w:val="-1"/>
                <w:sz w:val="24"/>
                <w:szCs w:val="24"/>
                <w:lang w:eastAsia="en-IN"/>
              </w:rPr>
              <w:t>Pr</w:t>
            </w:r>
            <w:proofErr w:type="spellEnd"/>
            <w:r w:rsidRPr="00026B42">
              <w:rPr>
                <w:rFonts w:ascii="Century Schoolbook" w:eastAsia="Times New Roman" w:hAnsi="Century Schoolbook" w:cs="Segoe UI"/>
                <w:color w:val="000000"/>
                <w:position w:val="-1"/>
                <w:sz w:val="24"/>
                <w:szCs w:val="24"/>
                <w:lang w:eastAsia="en-IN"/>
              </w:rPr>
              <w:t> (d)</w:t>
            </w:r>
            <w:r w:rsidRPr="00026B42">
              <w:rPr>
                <w:rFonts w:ascii="Times New Roman" w:eastAsia="Times New Roman" w:hAnsi="Times New Roman" w:cs="Times New Roman"/>
                <w:color w:val="000000"/>
                <w:sz w:val="24"/>
                <w:szCs w:val="24"/>
                <w:lang w:val="en-US" w:eastAsia="en-IN"/>
              </w:rPr>
              <w:t>​</w:t>
            </w:r>
            <w:r>
              <w:rPr>
                <w:rFonts w:ascii="Times New Roman" w:eastAsia="Times New Roman" w:hAnsi="Times New Roman" w:cs="Times New Roman"/>
                <w:color w:val="000000"/>
                <w:sz w:val="24"/>
                <w:szCs w:val="24"/>
                <w:lang w:val="en-US" w:eastAsia="en-IN"/>
              </w:rPr>
              <w:t xml:space="preserve"> (</w:t>
            </w:r>
            <w:proofErr w:type="spellStart"/>
            <w:r>
              <w:rPr>
                <w:rFonts w:ascii="Times New Roman" w:eastAsia="Times New Roman" w:hAnsi="Times New Roman" w:cs="Times New Roman"/>
                <w:color w:val="000000"/>
                <w:sz w:val="24"/>
                <w:szCs w:val="24"/>
                <w:lang w:val="en-US" w:eastAsia="en-IN"/>
              </w:rPr>
              <w:t>dBm</w:t>
            </w:r>
            <w:proofErr w:type="spellEnd"/>
            <w:r>
              <w:rPr>
                <w:rFonts w:ascii="Times New Roman" w:eastAsia="Times New Roman" w:hAnsi="Times New Roman" w:cs="Times New Roman"/>
                <w:color w:val="000000"/>
                <w:sz w:val="24"/>
                <w:szCs w:val="24"/>
                <w:lang w:val="en-US" w:eastAsia="en-IN"/>
              </w:rPr>
              <w:t>)</w:t>
            </w:r>
          </w:p>
        </w:tc>
        <w:tc>
          <w:tcPr>
            <w:tcW w:w="2624" w:type="dxa"/>
            <w:tcBorders>
              <w:top w:val="single" w:sz="6" w:space="0" w:color="000000"/>
              <w:left w:val="single" w:sz="6" w:space="0" w:color="000000"/>
              <w:bottom w:val="single" w:sz="6" w:space="0" w:color="000000"/>
              <w:right w:val="single" w:sz="6" w:space="0" w:color="000000"/>
            </w:tcBorders>
            <w:shd w:val="clear" w:color="auto" w:fill="auto"/>
            <w:hideMark/>
          </w:tcPr>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Century Schoolbook" w:eastAsia="Times New Roman" w:hAnsi="Century Schoolbook" w:cs="Segoe UI"/>
                <w:color w:val="000000"/>
                <w:position w:val="-1"/>
                <w:sz w:val="24"/>
                <w:szCs w:val="24"/>
                <w:lang w:eastAsia="en-IN"/>
              </w:rPr>
              <w:t>Path Loss Exponent (n)</w:t>
            </w:r>
            <w:r w:rsidRPr="00026B42">
              <w:rPr>
                <w:rFonts w:ascii="Times New Roman" w:eastAsia="Times New Roman" w:hAnsi="Times New Roman" w:cs="Times New Roman"/>
                <w:color w:val="000000"/>
                <w:sz w:val="24"/>
                <w:szCs w:val="24"/>
                <w:lang w:eastAsia="en-IN"/>
              </w:rPr>
              <w:t>​</w:t>
            </w:r>
          </w:p>
        </w:tc>
      </w:tr>
      <w:tr w:rsidR="00220016" w:rsidRPr="00026B42" w:rsidTr="00220016">
        <w:trPr>
          <w:trHeight w:val="535"/>
          <w:jc w:val="center"/>
        </w:trPr>
        <w:tc>
          <w:tcPr>
            <w:tcW w:w="1828"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p>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8"/>
                <w:sz w:val="24"/>
                <w:szCs w:val="24"/>
                <w:lang w:eastAsia="en-IN"/>
              </w:rPr>
              <w:lastRenderedPageBreak/>
              <w:t>100 </w:t>
            </w:r>
            <w:r w:rsidRPr="00026B42">
              <w:rPr>
                <w:rFonts w:ascii="Times New Roman" w:eastAsia="Times New Roman" w:hAnsi="Times New Roman" w:cs="Times New Roman"/>
                <w:color w:val="000000"/>
                <w:sz w:val="24"/>
                <w:szCs w:val="24"/>
                <w:lang w:val="en-US" w:eastAsia="en-IN"/>
              </w:rPr>
              <w:t>​</w:t>
            </w:r>
          </w:p>
        </w:tc>
        <w:tc>
          <w:tcPr>
            <w:tcW w:w="19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220016" w:rsidRPr="00026B42" w:rsidRDefault="00220016" w:rsidP="00026B42">
            <w:pPr>
              <w:spacing w:after="0" w:line="240" w:lineRule="auto"/>
              <w:jc w:val="center"/>
              <w:textAlignment w:val="baseline"/>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-27.02</w:t>
            </w:r>
          </w:p>
        </w:tc>
        <w:tc>
          <w:tcPr>
            <w:tcW w:w="2624" w:type="dxa"/>
            <w:tcBorders>
              <w:top w:val="single" w:sz="6" w:space="0" w:color="000000"/>
              <w:left w:val="single" w:sz="6" w:space="0" w:color="000000"/>
              <w:bottom w:val="single" w:sz="6" w:space="0" w:color="000000"/>
              <w:right w:val="single" w:sz="6" w:space="0" w:color="000000"/>
            </w:tcBorders>
            <w:shd w:val="clear" w:color="auto" w:fill="auto"/>
            <w:vAlign w:val="center"/>
          </w:tcPr>
          <w:p w:rsidR="00220016" w:rsidRPr="00026B42" w:rsidRDefault="00220016" w:rsidP="00026B42">
            <w:pPr>
              <w:spacing w:after="0" w:line="240" w:lineRule="auto"/>
              <w:jc w:val="center"/>
              <w:textAlignment w:val="baseline"/>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4.17</w:t>
            </w:r>
          </w:p>
        </w:tc>
      </w:tr>
      <w:tr w:rsidR="00220016" w:rsidRPr="00026B42" w:rsidTr="0022001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C9785E">
            <w:pPr>
              <w:spacing w:after="0" w:line="240" w:lineRule="auto"/>
              <w:rPr>
                <w:rFonts w:ascii="Segoe UI" w:eastAsia="Times New Roman" w:hAnsi="Segoe UI" w:cs="Segoe UI"/>
                <w:color w:val="000000"/>
                <w:sz w:val="24"/>
                <w:szCs w:val="24"/>
                <w:lang w:val="en-US" w:eastAsia="en-IN"/>
              </w:rPr>
            </w:pPr>
          </w:p>
        </w:tc>
        <w:tc>
          <w:tcPr>
            <w:tcW w:w="19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C9785E">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-24.19</w:t>
            </w:r>
          </w:p>
        </w:tc>
        <w:tc>
          <w:tcPr>
            <w:tcW w:w="262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C9785E">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3.45</w:t>
            </w:r>
          </w:p>
        </w:tc>
      </w:tr>
      <w:tr w:rsidR="00220016" w:rsidRPr="00026B42" w:rsidTr="0022001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C9785E">
            <w:pPr>
              <w:spacing w:after="0" w:line="240" w:lineRule="auto"/>
              <w:rPr>
                <w:rFonts w:ascii="Segoe UI" w:eastAsia="Times New Roman" w:hAnsi="Segoe UI" w:cs="Segoe UI"/>
                <w:color w:val="000000"/>
                <w:sz w:val="24"/>
                <w:szCs w:val="24"/>
                <w:lang w:val="en-US" w:eastAsia="en-IN"/>
              </w:rPr>
            </w:pPr>
          </w:p>
        </w:tc>
        <w:tc>
          <w:tcPr>
            <w:tcW w:w="19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C9785E">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-30.77</w:t>
            </w:r>
          </w:p>
        </w:tc>
        <w:tc>
          <w:tcPr>
            <w:tcW w:w="262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C9785E">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4.74</w:t>
            </w:r>
          </w:p>
        </w:tc>
      </w:tr>
      <w:tr w:rsidR="00220016" w:rsidRPr="00026B42" w:rsidTr="0022001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C9785E">
            <w:pPr>
              <w:spacing w:after="0" w:line="240" w:lineRule="auto"/>
              <w:rPr>
                <w:rFonts w:ascii="Segoe UI" w:eastAsia="Times New Roman" w:hAnsi="Segoe UI" w:cs="Segoe UI"/>
                <w:color w:val="000000"/>
                <w:sz w:val="24"/>
                <w:szCs w:val="24"/>
                <w:lang w:val="en-US" w:eastAsia="en-IN"/>
              </w:rPr>
            </w:pPr>
          </w:p>
        </w:tc>
        <w:tc>
          <w:tcPr>
            <w:tcW w:w="19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C9785E">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-23.61</w:t>
            </w:r>
          </w:p>
        </w:tc>
        <w:tc>
          <w:tcPr>
            <w:tcW w:w="262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C9785E">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4.64</w:t>
            </w:r>
          </w:p>
        </w:tc>
      </w:tr>
      <w:tr w:rsidR="00220016" w:rsidRPr="00026B42" w:rsidTr="0022001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C9785E">
            <w:pPr>
              <w:spacing w:after="0" w:line="240" w:lineRule="auto"/>
              <w:rPr>
                <w:rFonts w:ascii="Segoe UI" w:eastAsia="Times New Roman" w:hAnsi="Segoe UI" w:cs="Segoe UI"/>
                <w:color w:val="000000"/>
                <w:sz w:val="24"/>
                <w:szCs w:val="24"/>
                <w:lang w:val="en-US" w:eastAsia="en-IN"/>
              </w:rPr>
            </w:pPr>
          </w:p>
        </w:tc>
        <w:tc>
          <w:tcPr>
            <w:tcW w:w="19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C9785E">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-19.42</w:t>
            </w:r>
          </w:p>
        </w:tc>
        <w:tc>
          <w:tcPr>
            <w:tcW w:w="262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C9785E">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4.27</w:t>
            </w:r>
          </w:p>
        </w:tc>
      </w:tr>
    </w:tbl>
    <w:p w:rsidR="00026B42" w:rsidRPr="00026B42" w:rsidRDefault="00026B42" w:rsidP="00026B42">
      <w:pPr>
        <w:rPr>
          <w:sz w:val="24"/>
          <w:szCs w:val="24"/>
        </w:rPr>
      </w:pPr>
    </w:p>
    <w:p w:rsidR="00026B42" w:rsidRPr="00097213" w:rsidRDefault="00097213" w:rsidP="00026B42">
      <w:pPr>
        <w:rPr>
          <w:rFonts w:ascii="Times New Roman" w:hAnsi="Times New Roman" w:cs="Times New Roman"/>
          <w:b/>
          <w:color w:val="C00000"/>
          <w:sz w:val="28"/>
          <w:szCs w:val="28"/>
        </w:rPr>
      </w:pPr>
      <w:r w:rsidRPr="00C10EC6">
        <w:rPr>
          <w:rFonts w:ascii="Times New Roman" w:hAnsi="Times New Roman" w:cs="Times New Roman"/>
          <w:b/>
          <w:color w:val="C00000"/>
          <w:sz w:val="28"/>
          <w:szCs w:val="28"/>
        </w:rPr>
        <w:t>PART 1</w:t>
      </w:r>
      <w:r>
        <w:rPr>
          <w:rFonts w:ascii="Times New Roman" w:hAnsi="Times New Roman" w:cs="Times New Roman"/>
          <w:b/>
          <w:color w:val="C00000"/>
          <w:sz w:val="28"/>
          <w:szCs w:val="28"/>
        </w:rPr>
        <w:t>C</w:t>
      </w:r>
    </w:p>
    <w:tbl>
      <w:tblPr>
        <w:tblW w:w="651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8"/>
        <w:gridCol w:w="1995"/>
        <w:gridCol w:w="2690"/>
      </w:tblGrid>
      <w:tr w:rsidR="00220016" w:rsidRPr="00026B42" w:rsidTr="00220016">
        <w:trPr>
          <w:trHeight w:val="924"/>
          <w:jc w:val="center"/>
        </w:trPr>
        <w:tc>
          <w:tcPr>
            <w:tcW w:w="1828" w:type="dxa"/>
            <w:tcBorders>
              <w:top w:val="single" w:sz="6" w:space="0" w:color="000000"/>
              <w:left w:val="single" w:sz="6" w:space="0" w:color="000000"/>
              <w:bottom w:val="single" w:sz="6" w:space="0" w:color="000000"/>
              <w:right w:val="single" w:sz="6" w:space="0" w:color="000000"/>
            </w:tcBorders>
            <w:shd w:val="clear" w:color="auto" w:fill="auto"/>
            <w:hideMark/>
          </w:tcPr>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
                <w:sz w:val="24"/>
                <w:szCs w:val="24"/>
                <w:lang w:eastAsia="en-IN"/>
              </w:rPr>
              <w:t>Distance</w:t>
            </w:r>
            <w:r w:rsidRPr="00026B42">
              <w:rPr>
                <w:rFonts w:ascii="Times New Roman" w:eastAsia="Times New Roman" w:hAnsi="Times New Roman" w:cs="Times New Roman"/>
                <w:color w:val="000000"/>
                <w:sz w:val="24"/>
                <w:szCs w:val="24"/>
                <w:lang w:val="en-US" w:eastAsia="en-IN"/>
              </w:rPr>
              <w:t>​</w:t>
            </w:r>
          </w:p>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
                <w:sz w:val="24"/>
                <w:szCs w:val="24"/>
                <w:lang w:eastAsia="en-IN"/>
              </w:rPr>
              <w:t>(m)</w:t>
            </w:r>
            <w:r w:rsidRPr="00026B42">
              <w:rPr>
                <w:rFonts w:ascii="Times New Roman" w:eastAsia="Times New Roman" w:hAnsi="Times New Roman" w:cs="Times New Roman"/>
                <w:color w:val="000000"/>
                <w:sz w:val="24"/>
                <w:szCs w:val="24"/>
                <w:lang w:val="en-US" w:eastAsia="en-IN"/>
              </w:rPr>
              <w:t>​</w:t>
            </w:r>
          </w:p>
        </w:tc>
        <w:tc>
          <w:tcPr>
            <w:tcW w:w="1995" w:type="dxa"/>
            <w:tcBorders>
              <w:top w:val="single" w:sz="6" w:space="0" w:color="000000"/>
              <w:left w:val="single" w:sz="6" w:space="0" w:color="000000"/>
              <w:bottom w:val="single" w:sz="6" w:space="0" w:color="000000"/>
              <w:right w:val="single" w:sz="6" w:space="0" w:color="000000"/>
            </w:tcBorders>
            <w:shd w:val="clear" w:color="auto" w:fill="auto"/>
            <w:hideMark/>
          </w:tcPr>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val="en-US" w:eastAsia="en-IN"/>
              </w:rPr>
            </w:pPr>
            <w:proofErr w:type="spellStart"/>
            <w:r w:rsidRPr="00026B42">
              <w:rPr>
                <w:rFonts w:ascii="Century Schoolbook" w:eastAsia="Times New Roman" w:hAnsi="Century Schoolbook" w:cs="Segoe UI"/>
                <w:color w:val="000000"/>
                <w:position w:val="-1"/>
                <w:sz w:val="24"/>
                <w:szCs w:val="24"/>
                <w:lang w:eastAsia="en-IN"/>
              </w:rPr>
              <w:t>Pr</w:t>
            </w:r>
            <w:proofErr w:type="spellEnd"/>
            <w:r w:rsidRPr="00026B42">
              <w:rPr>
                <w:rFonts w:ascii="Century Schoolbook" w:eastAsia="Times New Roman" w:hAnsi="Century Schoolbook" w:cs="Segoe UI"/>
                <w:color w:val="000000"/>
                <w:position w:val="-1"/>
                <w:sz w:val="24"/>
                <w:szCs w:val="24"/>
                <w:lang w:eastAsia="en-IN"/>
              </w:rPr>
              <w:t> (d)</w:t>
            </w:r>
            <w:r w:rsidRPr="00026B42">
              <w:rPr>
                <w:rFonts w:ascii="Times New Roman" w:eastAsia="Times New Roman" w:hAnsi="Times New Roman" w:cs="Times New Roman"/>
                <w:color w:val="000000"/>
                <w:sz w:val="24"/>
                <w:szCs w:val="24"/>
                <w:lang w:val="en-US" w:eastAsia="en-IN"/>
              </w:rPr>
              <w:t>​</w:t>
            </w:r>
            <w:r>
              <w:rPr>
                <w:rFonts w:ascii="Times New Roman" w:eastAsia="Times New Roman" w:hAnsi="Times New Roman" w:cs="Times New Roman"/>
                <w:color w:val="000000"/>
                <w:sz w:val="24"/>
                <w:szCs w:val="24"/>
                <w:lang w:val="en-US" w:eastAsia="en-IN"/>
              </w:rPr>
              <w:t xml:space="preserve"> (</w:t>
            </w:r>
            <w:proofErr w:type="spellStart"/>
            <w:r>
              <w:rPr>
                <w:rFonts w:ascii="Times New Roman" w:eastAsia="Times New Roman" w:hAnsi="Times New Roman" w:cs="Times New Roman"/>
                <w:color w:val="000000"/>
                <w:sz w:val="24"/>
                <w:szCs w:val="24"/>
                <w:lang w:val="en-US" w:eastAsia="en-IN"/>
              </w:rPr>
              <w:t>dBm</w:t>
            </w:r>
            <w:proofErr w:type="spellEnd"/>
            <w:r>
              <w:rPr>
                <w:rFonts w:ascii="Times New Roman" w:eastAsia="Times New Roman" w:hAnsi="Times New Roman" w:cs="Times New Roman"/>
                <w:color w:val="000000"/>
                <w:sz w:val="24"/>
                <w:szCs w:val="24"/>
                <w:lang w:val="en-US" w:eastAsia="en-IN"/>
              </w:rPr>
              <w:t>)</w:t>
            </w:r>
          </w:p>
        </w:tc>
        <w:tc>
          <w:tcPr>
            <w:tcW w:w="2690" w:type="dxa"/>
            <w:tcBorders>
              <w:top w:val="single" w:sz="6" w:space="0" w:color="000000"/>
              <w:left w:val="single" w:sz="6" w:space="0" w:color="000000"/>
              <w:bottom w:val="single" w:sz="6" w:space="0" w:color="000000"/>
              <w:right w:val="single" w:sz="6" w:space="0" w:color="000000"/>
            </w:tcBorders>
            <w:shd w:val="clear" w:color="auto" w:fill="auto"/>
            <w:hideMark/>
          </w:tcPr>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Century Schoolbook" w:eastAsia="Times New Roman" w:hAnsi="Century Schoolbook" w:cs="Segoe UI"/>
                <w:color w:val="000000"/>
                <w:position w:val="-1"/>
                <w:sz w:val="24"/>
                <w:szCs w:val="24"/>
                <w:lang w:eastAsia="en-IN"/>
              </w:rPr>
              <w:t>Carrier Frequency (Fc)</w:t>
            </w:r>
            <w:r>
              <w:rPr>
                <w:rFonts w:ascii="Century Schoolbook" w:eastAsia="Times New Roman" w:hAnsi="Century Schoolbook" w:cs="Segoe UI"/>
                <w:color w:val="000000"/>
                <w:position w:val="-1"/>
                <w:sz w:val="24"/>
                <w:szCs w:val="24"/>
                <w:lang w:eastAsia="en-IN"/>
              </w:rPr>
              <w:t xml:space="preserve"> (GHz)</w:t>
            </w:r>
            <w:r w:rsidRPr="00026B42">
              <w:rPr>
                <w:rFonts w:ascii="Times New Roman" w:eastAsia="Times New Roman" w:hAnsi="Times New Roman" w:cs="Times New Roman"/>
                <w:color w:val="000000"/>
                <w:sz w:val="24"/>
                <w:szCs w:val="24"/>
                <w:lang w:eastAsia="en-IN"/>
              </w:rPr>
              <w:t>​</w:t>
            </w:r>
          </w:p>
        </w:tc>
      </w:tr>
      <w:tr w:rsidR="00220016" w:rsidRPr="00026B42" w:rsidTr="00220016">
        <w:trPr>
          <w:trHeight w:val="535"/>
          <w:jc w:val="center"/>
        </w:trPr>
        <w:tc>
          <w:tcPr>
            <w:tcW w:w="1828"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p>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8"/>
                <w:sz w:val="24"/>
                <w:szCs w:val="24"/>
                <w:lang w:eastAsia="en-IN"/>
              </w:rPr>
              <w:t>1000 </w:t>
            </w:r>
            <w:r w:rsidRPr="00026B42">
              <w:rPr>
                <w:rFonts w:ascii="Times New Roman" w:eastAsia="Times New Roman" w:hAnsi="Times New Roman" w:cs="Times New Roman"/>
                <w:color w:val="000000"/>
                <w:sz w:val="24"/>
                <w:szCs w:val="24"/>
                <w:lang w:val="en-US" w:eastAsia="en-IN"/>
              </w:rPr>
              <w:t>​</w:t>
            </w:r>
          </w:p>
        </w:tc>
        <w:tc>
          <w:tcPr>
            <w:tcW w:w="19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E239A9">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-48.71</w:t>
            </w:r>
          </w:p>
        </w:tc>
        <w:tc>
          <w:tcPr>
            <w:tcW w:w="26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E239A9">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4.84</w:t>
            </w:r>
          </w:p>
        </w:tc>
      </w:tr>
      <w:tr w:rsidR="00220016" w:rsidRPr="00026B42" w:rsidTr="0022001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B27EAD">
            <w:pPr>
              <w:spacing w:after="0" w:line="240" w:lineRule="auto"/>
              <w:rPr>
                <w:rFonts w:ascii="Segoe UI" w:eastAsia="Times New Roman" w:hAnsi="Segoe UI" w:cs="Segoe UI"/>
                <w:color w:val="000000"/>
                <w:sz w:val="24"/>
                <w:szCs w:val="24"/>
                <w:lang w:val="en-US" w:eastAsia="en-IN"/>
              </w:rPr>
            </w:pPr>
          </w:p>
        </w:tc>
        <w:tc>
          <w:tcPr>
            <w:tcW w:w="19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E239A9">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-59.4</w:t>
            </w:r>
          </w:p>
        </w:tc>
        <w:tc>
          <w:tcPr>
            <w:tcW w:w="26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E239A9">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1.16</w:t>
            </w:r>
          </w:p>
        </w:tc>
      </w:tr>
      <w:tr w:rsidR="00220016" w:rsidRPr="00026B42" w:rsidTr="0022001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B27EAD">
            <w:pPr>
              <w:spacing w:after="0" w:line="240" w:lineRule="auto"/>
              <w:rPr>
                <w:rFonts w:ascii="Segoe UI" w:eastAsia="Times New Roman" w:hAnsi="Segoe UI" w:cs="Segoe UI"/>
                <w:color w:val="000000"/>
                <w:sz w:val="24"/>
                <w:szCs w:val="24"/>
                <w:lang w:val="en-US" w:eastAsia="en-IN"/>
              </w:rPr>
            </w:pPr>
          </w:p>
        </w:tc>
        <w:tc>
          <w:tcPr>
            <w:tcW w:w="19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E239A9">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-56.92</w:t>
            </w:r>
          </w:p>
        </w:tc>
        <w:tc>
          <w:tcPr>
            <w:tcW w:w="26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E239A9">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1.74</w:t>
            </w:r>
          </w:p>
        </w:tc>
      </w:tr>
      <w:tr w:rsidR="00220016" w:rsidRPr="00026B42" w:rsidTr="0022001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B27EAD">
            <w:pPr>
              <w:spacing w:after="0" w:line="240" w:lineRule="auto"/>
              <w:rPr>
                <w:rFonts w:ascii="Segoe UI" w:eastAsia="Times New Roman" w:hAnsi="Segoe UI" w:cs="Segoe UI"/>
                <w:color w:val="000000"/>
                <w:sz w:val="24"/>
                <w:szCs w:val="24"/>
                <w:lang w:val="en-US" w:eastAsia="en-IN"/>
              </w:rPr>
            </w:pPr>
          </w:p>
        </w:tc>
        <w:tc>
          <w:tcPr>
            <w:tcW w:w="19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E239A9">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-90.83</w:t>
            </w:r>
          </w:p>
        </w:tc>
        <w:tc>
          <w:tcPr>
            <w:tcW w:w="26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E239A9">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3.98</w:t>
            </w:r>
          </w:p>
        </w:tc>
      </w:tr>
      <w:tr w:rsidR="00220016" w:rsidRPr="00026B42" w:rsidTr="0022001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B27EAD">
            <w:pPr>
              <w:spacing w:after="0" w:line="240" w:lineRule="auto"/>
              <w:rPr>
                <w:rFonts w:ascii="Segoe UI" w:eastAsia="Times New Roman" w:hAnsi="Segoe UI" w:cs="Segoe UI"/>
                <w:color w:val="000000"/>
                <w:sz w:val="24"/>
                <w:szCs w:val="24"/>
                <w:lang w:val="en-US" w:eastAsia="en-IN"/>
              </w:rPr>
            </w:pPr>
          </w:p>
        </w:tc>
        <w:tc>
          <w:tcPr>
            <w:tcW w:w="19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E239A9">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-36.91</w:t>
            </w:r>
          </w:p>
        </w:tc>
        <w:tc>
          <w:tcPr>
            <w:tcW w:w="26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E239A9">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4.42</w:t>
            </w:r>
          </w:p>
        </w:tc>
      </w:tr>
    </w:tbl>
    <w:p w:rsidR="00026B42" w:rsidRPr="00026B42" w:rsidRDefault="00026B42" w:rsidP="00026B42">
      <w:pPr>
        <w:rPr>
          <w:sz w:val="24"/>
          <w:szCs w:val="24"/>
        </w:rPr>
      </w:pPr>
    </w:p>
    <w:p w:rsidR="00097213" w:rsidRPr="00C10EC6" w:rsidRDefault="00097213" w:rsidP="00097213">
      <w:pPr>
        <w:rPr>
          <w:rFonts w:ascii="Times New Roman" w:hAnsi="Times New Roman" w:cs="Times New Roman"/>
          <w:b/>
          <w:color w:val="C00000"/>
          <w:sz w:val="28"/>
          <w:szCs w:val="28"/>
        </w:rPr>
      </w:pPr>
      <w:r w:rsidRPr="00C10EC6">
        <w:rPr>
          <w:rFonts w:ascii="Times New Roman" w:hAnsi="Times New Roman" w:cs="Times New Roman"/>
          <w:b/>
          <w:color w:val="C00000"/>
          <w:sz w:val="28"/>
          <w:szCs w:val="28"/>
        </w:rPr>
        <w:t>PART 1</w:t>
      </w:r>
      <w:r>
        <w:rPr>
          <w:rFonts w:ascii="Times New Roman" w:hAnsi="Times New Roman" w:cs="Times New Roman"/>
          <w:b/>
          <w:color w:val="C00000"/>
          <w:sz w:val="28"/>
          <w:szCs w:val="28"/>
        </w:rPr>
        <w:t>D</w:t>
      </w:r>
    </w:p>
    <w:p w:rsidR="00026B42" w:rsidRPr="00026B42" w:rsidRDefault="00026B42" w:rsidP="00026B42">
      <w:pPr>
        <w:rPr>
          <w:sz w:val="24"/>
          <w:szCs w:val="24"/>
        </w:rPr>
      </w:pPr>
    </w:p>
    <w:tbl>
      <w:tblPr>
        <w:tblW w:w="7191"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4"/>
        <w:gridCol w:w="1684"/>
        <w:gridCol w:w="3873"/>
      </w:tblGrid>
      <w:tr w:rsidR="00220016" w:rsidRPr="00026B42" w:rsidTr="00220016">
        <w:trPr>
          <w:trHeight w:val="924"/>
          <w:jc w:val="center"/>
        </w:trPr>
        <w:tc>
          <w:tcPr>
            <w:tcW w:w="1634" w:type="dxa"/>
            <w:tcBorders>
              <w:top w:val="single" w:sz="6" w:space="0" w:color="000000"/>
              <w:left w:val="single" w:sz="6" w:space="0" w:color="000000"/>
              <w:bottom w:val="single" w:sz="6" w:space="0" w:color="000000"/>
              <w:right w:val="single" w:sz="6" w:space="0" w:color="000000"/>
            </w:tcBorders>
            <w:shd w:val="clear" w:color="auto" w:fill="auto"/>
            <w:hideMark/>
          </w:tcPr>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
                <w:sz w:val="24"/>
                <w:szCs w:val="24"/>
                <w:lang w:eastAsia="en-IN"/>
              </w:rPr>
              <w:t>Distance</w:t>
            </w:r>
            <w:r w:rsidRPr="00026B42">
              <w:rPr>
                <w:rFonts w:ascii="Times New Roman" w:eastAsia="Times New Roman" w:hAnsi="Times New Roman" w:cs="Times New Roman"/>
                <w:color w:val="000000"/>
                <w:sz w:val="24"/>
                <w:szCs w:val="24"/>
                <w:lang w:val="en-US" w:eastAsia="en-IN"/>
              </w:rPr>
              <w:t>​</w:t>
            </w:r>
          </w:p>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
                <w:sz w:val="24"/>
                <w:szCs w:val="24"/>
                <w:lang w:eastAsia="en-IN"/>
              </w:rPr>
              <w:t>(m)</w:t>
            </w:r>
            <w:r w:rsidRPr="00026B42">
              <w:rPr>
                <w:rFonts w:ascii="Times New Roman" w:eastAsia="Times New Roman" w:hAnsi="Times New Roman" w:cs="Times New Roman"/>
                <w:color w:val="000000"/>
                <w:sz w:val="24"/>
                <w:szCs w:val="24"/>
                <w:lang w:val="en-US" w:eastAsia="en-IN"/>
              </w:rPr>
              <w:t>​</w:t>
            </w:r>
          </w:p>
        </w:tc>
        <w:tc>
          <w:tcPr>
            <w:tcW w:w="1684" w:type="dxa"/>
            <w:tcBorders>
              <w:top w:val="single" w:sz="6" w:space="0" w:color="000000"/>
              <w:left w:val="single" w:sz="6" w:space="0" w:color="000000"/>
              <w:bottom w:val="single" w:sz="6" w:space="0" w:color="000000"/>
              <w:right w:val="single" w:sz="6" w:space="0" w:color="000000"/>
            </w:tcBorders>
            <w:shd w:val="clear" w:color="auto" w:fill="auto"/>
            <w:hideMark/>
          </w:tcPr>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val="en-US" w:eastAsia="en-IN"/>
              </w:rPr>
            </w:pPr>
            <w:proofErr w:type="spellStart"/>
            <w:r w:rsidRPr="00026B42">
              <w:rPr>
                <w:rFonts w:ascii="Century Schoolbook" w:eastAsia="Times New Roman" w:hAnsi="Century Schoolbook" w:cs="Segoe UI"/>
                <w:color w:val="000000"/>
                <w:position w:val="-1"/>
                <w:sz w:val="24"/>
                <w:szCs w:val="24"/>
                <w:lang w:eastAsia="en-IN"/>
              </w:rPr>
              <w:t>Pr</w:t>
            </w:r>
            <w:proofErr w:type="spellEnd"/>
            <w:r w:rsidRPr="00026B42">
              <w:rPr>
                <w:rFonts w:ascii="Century Schoolbook" w:eastAsia="Times New Roman" w:hAnsi="Century Schoolbook" w:cs="Segoe UI"/>
                <w:color w:val="000000"/>
                <w:position w:val="-1"/>
                <w:sz w:val="24"/>
                <w:szCs w:val="24"/>
                <w:lang w:eastAsia="en-IN"/>
              </w:rPr>
              <w:t> (d)</w:t>
            </w:r>
            <w:r w:rsidRPr="00026B42">
              <w:rPr>
                <w:rFonts w:ascii="Times New Roman" w:eastAsia="Times New Roman" w:hAnsi="Times New Roman" w:cs="Times New Roman"/>
                <w:color w:val="000000"/>
                <w:sz w:val="24"/>
                <w:szCs w:val="24"/>
                <w:lang w:val="en-US" w:eastAsia="en-IN"/>
              </w:rPr>
              <w:t>​</w:t>
            </w:r>
            <w:r>
              <w:rPr>
                <w:rFonts w:ascii="Times New Roman" w:eastAsia="Times New Roman" w:hAnsi="Times New Roman" w:cs="Times New Roman"/>
                <w:color w:val="000000"/>
                <w:sz w:val="24"/>
                <w:szCs w:val="24"/>
                <w:lang w:val="en-US" w:eastAsia="en-IN"/>
              </w:rPr>
              <w:t xml:space="preserve"> (</w:t>
            </w:r>
            <w:proofErr w:type="spellStart"/>
            <w:r>
              <w:rPr>
                <w:rFonts w:ascii="Times New Roman" w:eastAsia="Times New Roman" w:hAnsi="Times New Roman" w:cs="Times New Roman"/>
                <w:color w:val="000000"/>
                <w:sz w:val="24"/>
                <w:szCs w:val="24"/>
                <w:lang w:val="en-US" w:eastAsia="en-IN"/>
              </w:rPr>
              <w:t>dBm</w:t>
            </w:r>
            <w:proofErr w:type="spellEnd"/>
            <w:r>
              <w:rPr>
                <w:rFonts w:ascii="Times New Roman" w:eastAsia="Times New Roman" w:hAnsi="Times New Roman" w:cs="Times New Roman"/>
                <w:color w:val="000000"/>
                <w:sz w:val="24"/>
                <w:szCs w:val="24"/>
                <w:lang w:val="en-US" w:eastAsia="en-IN"/>
              </w:rPr>
              <w:t>)</w:t>
            </w:r>
          </w:p>
        </w:tc>
        <w:tc>
          <w:tcPr>
            <w:tcW w:w="3873" w:type="dxa"/>
            <w:tcBorders>
              <w:top w:val="single" w:sz="6" w:space="0" w:color="000000"/>
              <w:left w:val="single" w:sz="6" w:space="0" w:color="000000"/>
              <w:bottom w:val="single" w:sz="6" w:space="0" w:color="000000"/>
              <w:right w:val="single" w:sz="6" w:space="0" w:color="000000"/>
            </w:tcBorders>
            <w:shd w:val="clear" w:color="auto" w:fill="auto"/>
            <w:hideMark/>
          </w:tcPr>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
                <w:sz w:val="24"/>
                <w:szCs w:val="24"/>
                <w:lang w:eastAsia="en-IN"/>
              </w:rPr>
              <w:t>Receiver Antenna Height (</w:t>
            </w:r>
            <w:proofErr w:type="spellStart"/>
            <w:r w:rsidRPr="00026B42">
              <w:rPr>
                <w:rFonts w:ascii="Century Schoolbook" w:eastAsia="Times New Roman" w:hAnsi="Century Schoolbook" w:cs="Segoe UI"/>
                <w:color w:val="000000"/>
                <w:position w:val="-1"/>
                <w:sz w:val="24"/>
                <w:szCs w:val="24"/>
                <w:lang w:eastAsia="en-IN"/>
              </w:rPr>
              <w:t>hRx</w:t>
            </w:r>
            <w:proofErr w:type="spellEnd"/>
            <w:r w:rsidRPr="00026B42">
              <w:rPr>
                <w:rFonts w:ascii="Century Schoolbook" w:eastAsia="Times New Roman" w:hAnsi="Century Schoolbook" w:cs="Segoe UI"/>
                <w:color w:val="000000"/>
                <w:position w:val="-1"/>
                <w:sz w:val="24"/>
                <w:szCs w:val="24"/>
                <w:lang w:eastAsia="en-IN"/>
              </w:rPr>
              <w:t>)(m)</w:t>
            </w:r>
            <w:r w:rsidRPr="00026B42">
              <w:rPr>
                <w:rFonts w:ascii="Times New Roman" w:eastAsia="Times New Roman" w:hAnsi="Times New Roman" w:cs="Times New Roman"/>
                <w:color w:val="000000"/>
                <w:sz w:val="24"/>
                <w:szCs w:val="24"/>
                <w:lang w:val="en-US" w:eastAsia="en-IN"/>
              </w:rPr>
              <w:t>​</w:t>
            </w:r>
          </w:p>
        </w:tc>
      </w:tr>
      <w:tr w:rsidR="00220016" w:rsidRPr="00026B42" w:rsidTr="00220016">
        <w:trPr>
          <w:trHeight w:val="535"/>
          <w:jc w:val="center"/>
        </w:trPr>
        <w:tc>
          <w:tcPr>
            <w:tcW w:w="1634"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p>
          <w:p w:rsidR="00220016" w:rsidRPr="00026B42" w:rsidRDefault="0022001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8"/>
                <w:sz w:val="24"/>
                <w:szCs w:val="24"/>
                <w:lang w:eastAsia="en-IN"/>
              </w:rPr>
              <w:t>1000 </w:t>
            </w:r>
            <w:r w:rsidRPr="00026B42">
              <w:rPr>
                <w:rFonts w:ascii="Times New Roman" w:eastAsia="Times New Roman" w:hAnsi="Times New Roman" w:cs="Times New Roman"/>
                <w:color w:val="000000"/>
                <w:sz w:val="24"/>
                <w:szCs w:val="24"/>
                <w:lang w:val="en-US" w:eastAsia="en-IN"/>
              </w:rPr>
              <w:t>​</w:t>
            </w:r>
          </w:p>
        </w:tc>
        <w:tc>
          <w:tcPr>
            <w:tcW w:w="16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-29.38</w:t>
            </w:r>
          </w:p>
        </w:tc>
        <w:tc>
          <w:tcPr>
            <w:tcW w:w="387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5.59</w:t>
            </w:r>
          </w:p>
        </w:tc>
      </w:tr>
      <w:tr w:rsidR="00220016" w:rsidRPr="00026B42" w:rsidTr="0022001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B27EAD">
            <w:pPr>
              <w:spacing w:after="0" w:line="240" w:lineRule="auto"/>
              <w:rPr>
                <w:rFonts w:ascii="Segoe UI" w:eastAsia="Times New Roman" w:hAnsi="Segoe UI" w:cs="Segoe UI"/>
                <w:color w:val="000000"/>
                <w:sz w:val="24"/>
                <w:szCs w:val="24"/>
                <w:lang w:val="en-US" w:eastAsia="en-IN"/>
              </w:rPr>
            </w:pPr>
          </w:p>
        </w:tc>
        <w:tc>
          <w:tcPr>
            <w:tcW w:w="16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-62.65</w:t>
            </w:r>
          </w:p>
        </w:tc>
        <w:tc>
          <w:tcPr>
            <w:tcW w:w="387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2.15</w:t>
            </w:r>
          </w:p>
        </w:tc>
      </w:tr>
      <w:tr w:rsidR="00220016" w:rsidRPr="00026B42" w:rsidTr="0022001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B27EAD">
            <w:pPr>
              <w:spacing w:after="0" w:line="240" w:lineRule="auto"/>
              <w:rPr>
                <w:rFonts w:ascii="Segoe UI" w:eastAsia="Times New Roman" w:hAnsi="Segoe UI" w:cs="Segoe UI"/>
                <w:color w:val="000000"/>
                <w:sz w:val="24"/>
                <w:szCs w:val="24"/>
                <w:lang w:val="en-US" w:eastAsia="en-IN"/>
              </w:rPr>
            </w:pPr>
          </w:p>
        </w:tc>
        <w:tc>
          <w:tcPr>
            <w:tcW w:w="16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-68.25</w:t>
            </w:r>
          </w:p>
        </w:tc>
        <w:tc>
          <w:tcPr>
            <w:tcW w:w="387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5.26</w:t>
            </w:r>
          </w:p>
        </w:tc>
      </w:tr>
      <w:tr w:rsidR="00220016" w:rsidRPr="00026B42" w:rsidTr="0022001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B27EAD">
            <w:pPr>
              <w:spacing w:after="0" w:line="240" w:lineRule="auto"/>
              <w:rPr>
                <w:rFonts w:ascii="Segoe UI" w:eastAsia="Times New Roman" w:hAnsi="Segoe UI" w:cs="Segoe UI"/>
                <w:color w:val="000000"/>
                <w:sz w:val="24"/>
                <w:szCs w:val="24"/>
                <w:lang w:val="en-US" w:eastAsia="en-IN"/>
              </w:rPr>
            </w:pPr>
          </w:p>
        </w:tc>
        <w:tc>
          <w:tcPr>
            <w:tcW w:w="16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-21.75</w:t>
            </w:r>
          </w:p>
        </w:tc>
        <w:tc>
          <w:tcPr>
            <w:tcW w:w="387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6.62</w:t>
            </w:r>
          </w:p>
        </w:tc>
      </w:tr>
      <w:tr w:rsidR="00220016" w:rsidRPr="00026B42" w:rsidTr="0022001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B27EAD">
            <w:pPr>
              <w:spacing w:after="0" w:line="240" w:lineRule="auto"/>
              <w:rPr>
                <w:rFonts w:ascii="Segoe UI" w:eastAsia="Times New Roman" w:hAnsi="Segoe UI" w:cs="Segoe UI"/>
                <w:color w:val="000000"/>
                <w:sz w:val="24"/>
                <w:szCs w:val="24"/>
                <w:lang w:val="en-US" w:eastAsia="en-IN"/>
              </w:rPr>
            </w:pPr>
          </w:p>
        </w:tc>
        <w:tc>
          <w:tcPr>
            <w:tcW w:w="16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-36.91</w:t>
            </w:r>
          </w:p>
        </w:tc>
        <w:tc>
          <w:tcPr>
            <w:tcW w:w="387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20016" w:rsidRPr="00026B42" w:rsidRDefault="0022001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4.42</w:t>
            </w:r>
          </w:p>
        </w:tc>
      </w:tr>
    </w:tbl>
    <w:p w:rsidR="00026B42" w:rsidRPr="00026B42" w:rsidRDefault="00026B42" w:rsidP="00026B42">
      <w:pPr>
        <w:rPr>
          <w:sz w:val="24"/>
          <w:szCs w:val="24"/>
        </w:rPr>
      </w:pPr>
    </w:p>
    <w:p w:rsidR="00026B42" w:rsidRDefault="00026B42" w:rsidP="00026B42">
      <w:pPr>
        <w:rPr>
          <w:sz w:val="24"/>
          <w:szCs w:val="24"/>
        </w:rPr>
      </w:pPr>
    </w:p>
    <w:p w:rsidR="00097213" w:rsidRDefault="00097213" w:rsidP="00026B42">
      <w:pPr>
        <w:rPr>
          <w:sz w:val="24"/>
          <w:szCs w:val="24"/>
        </w:rPr>
      </w:pPr>
    </w:p>
    <w:p w:rsidR="00097213" w:rsidRPr="00026B42" w:rsidRDefault="00097213" w:rsidP="00026B42">
      <w:pPr>
        <w:rPr>
          <w:sz w:val="24"/>
          <w:szCs w:val="24"/>
        </w:rPr>
      </w:pPr>
    </w:p>
    <w:p w:rsidR="00097213" w:rsidRPr="00C10EC6" w:rsidRDefault="00097213" w:rsidP="00097213">
      <w:pPr>
        <w:rPr>
          <w:rFonts w:ascii="Times New Roman" w:hAnsi="Times New Roman" w:cs="Times New Roman"/>
          <w:b/>
          <w:color w:val="C00000"/>
          <w:sz w:val="28"/>
          <w:szCs w:val="28"/>
        </w:rPr>
      </w:pPr>
      <w:r w:rsidRPr="00C10EC6">
        <w:rPr>
          <w:rFonts w:ascii="Times New Roman" w:hAnsi="Times New Roman" w:cs="Times New Roman"/>
          <w:b/>
          <w:color w:val="C00000"/>
          <w:sz w:val="28"/>
          <w:szCs w:val="28"/>
        </w:rPr>
        <w:lastRenderedPageBreak/>
        <w:t>PART 1</w:t>
      </w:r>
      <w:r>
        <w:rPr>
          <w:rFonts w:ascii="Times New Roman" w:hAnsi="Times New Roman" w:cs="Times New Roman"/>
          <w:b/>
          <w:color w:val="C00000"/>
          <w:sz w:val="28"/>
          <w:szCs w:val="28"/>
        </w:rPr>
        <w:t>E</w:t>
      </w:r>
    </w:p>
    <w:p w:rsidR="00026B42" w:rsidRPr="00026B42" w:rsidRDefault="00026B42" w:rsidP="00026B42">
      <w:pPr>
        <w:rPr>
          <w:sz w:val="24"/>
          <w:szCs w:val="24"/>
        </w:rPr>
      </w:pPr>
    </w:p>
    <w:tbl>
      <w:tblPr>
        <w:tblW w:w="73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4"/>
        <w:gridCol w:w="1521"/>
        <w:gridCol w:w="4335"/>
      </w:tblGrid>
      <w:tr w:rsidR="00C10EC6" w:rsidRPr="00026B42" w:rsidTr="00C10EC6">
        <w:trPr>
          <w:trHeight w:val="924"/>
          <w:jc w:val="center"/>
        </w:trPr>
        <w:tc>
          <w:tcPr>
            <w:tcW w:w="1534" w:type="dxa"/>
            <w:tcBorders>
              <w:top w:val="single" w:sz="6" w:space="0" w:color="000000"/>
              <w:left w:val="single" w:sz="6" w:space="0" w:color="000000"/>
              <w:bottom w:val="single" w:sz="6" w:space="0" w:color="000000"/>
              <w:right w:val="single" w:sz="6" w:space="0" w:color="000000"/>
            </w:tcBorders>
            <w:shd w:val="clear" w:color="auto" w:fill="auto"/>
            <w:hideMark/>
          </w:tcPr>
          <w:p w:rsidR="00C10EC6" w:rsidRPr="00026B42" w:rsidRDefault="00C10EC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
                <w:sz w:val="24"/>
                <w:szCs w:val="24"/>
                <w:lang w:eastAsia="en-IN"/>
              </w:rPr>
              <w:t>Distance</w:t>
            </w:r>
            <w:r w:rsidRPr="00026B42">
              <w:rPr>
                <w:rFonts w:ascii="Times New Roman" w:eastAsia="Times New Roman" w:hAnsi="Times New Roman" w:cs="Times New Roman"/>
                <w:color w:val="000000"/>
                <w:sz w:val="24"/>
                <w:szCs w:val="24"/>
                <w:lang w:val="en-US" w:eastAsia="en-IN"/>
              </w:rPr>
              <w:t>​</w:t>
            </w:r>
          </w:p>
          <w:p w:rsidR="00C10EC6" w:rsidRPr="00026B42" w:rsidRDefault="00C10EC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
                <w:sz w:val="24"/>
                <w:szCs w:val="24"/>
                <w:lang w:eastAsia="en-IN"/>
              </w:rPr>
              <w:t>(m)</w:t>
            </w:r>
            <w:r w:rsidRPr="00026B42">
              <w:rPr>
                <w:rFonts w:ascii="Times New Roman" w:eastAsia="Times New Roman" w:hAnsi="Times New Roman" w:cs="Times New Roman"/>
                <w:color w:val="000000"/>
                <w:sz w:val="24"/>
                <w:szCs w:val="24"/>
                <w:lang w:val="en-US" w:eastAsia="en-IN"/>
              </w:rPr>
              <w:t>​</w:t>
            </w:r>
          </w:p>
        </w:tc>
        <w:tc>
          <w:tcPr>
            <w:tcW w:w="1521" w:type="dxa"/>
            <w:tcBorders>
              <w:top w:val="single" w:sz="6" w:space="0" w:color="000000"/>
              <w:left w:val="single" w:sz="6" w:space="0" w:color="000000"/>
              <w:bottom w:val="single" w:sz="6" w:space="0" w:color="000000"/>
              <w:right w:val="single" w:sz="6" w:space="0" w:color="000000"/>
            </w:tcBorders>
            <w:shd w:val="clear" w:color="auto" w:fill="auto"/>
            <w:hideMark/>
          </w:tcPr>
          <w:p w:rsidR="00C10EC6" w:rsidRPr="00026B42" w:rsidRDefault="00C10EC6" w:rsidP="00B27EAD">
            <w:pPr>
              <w:spacing w:after="0" w:line="240" w:lineRule="auto"/>
              <w:jc w:val="center"/>
              <w:textAlignment w:val="baseline"/>
              <w:rPr>
                <w:rFonts w:ascii="Segoe UI" w:eastAsia="Times New Roman" w:hAnsi="Segoe UI" w:cs="Segoe UI"/>
                <w:color w:val="000000"/>
                <w:sz w:val="24"/>
                <w:szCs w:val="24"/>
                <w:lang w:val="en-US" w:eastAsia="en-IN"/>
              </w:rPr>
            </w:pPr>
            <w:proofErr w:type="spellStart"/>
            <w:r w:rsidRPr="00026B42">
              <w:rPr>
                <w:rFonts w:ascii="Century Schoolbook" w:eastAsia="Times New Roman" w:hAnsi="Century Schoolbook" w:cs="Segoe UI"/>
                <w:color w:val="000000"/>
                <w:position w:val="-1"/>
                <w:sz w:val="24"/>
                <w:szCs w:val="24"/>
                <w:lang w:eastAsia="en-IN"/>
              </w:rPr>
              <w:t>Pr</w:t>
            </w:r>
            <w:proofErr w:type="spellEnd"/>
            <w:r w:rsidRPr="00026B42">
              <w:rPr>
                <w:rFonts w:ascii="Century Schoolbook" w:eastAsia="Times New Roman" w:hAnsi="Century Schoolbook" w:cs="Segoe UI"/>
                <w:color w:val="000000"/>
                <w:position w:val="-1"/>
                <w:sz w:val="24"/>
                <w:szCs w:val="24"/>
                <w:lang w:eastAsia="en-IN"/>
              </w:rPr>
              <w:t> (d)</w:t>
            </w:r>
            <w:r w:rsidRPr="00026B42">
              <w:rPr>
                <w:rFonts w:ascii="Times New Roman" w:eastAsia="Times New Roman" w:hAnsi="Times New Roman" w:cs="Times New Roman"/>
                <w:color w:val="000000"/>
                <w:sz w:val="24"/>
                <w:szCs w:val="24"/>
                <w:lang w:val="en-US" w:eastAsia="en-IN"/>
              </w:rPr>
              <w:t>​</w:t>
            </w:r>
          </w:p>
        </w:tc>
        <w:tc>
          <w:tcPr>
            <w:tcW w:w="4335" w:type="dxa"/>
            <w:tcBorders>
              <w:top w:val="single" w:sz="6" w:space="0" w:color="000000"/>
              <w:left w:val="single" w:sz="6" w:space="0" w:color="000000"/>
              <w:bottom w:val="single" w:sz="6" w:space="0" w:color="000000"/>
              <w:right w:val="single" w:sz="6" w:space="0" w:color="000000"/>
            </w:tcBorders>
            <w:shd w:val="clear" w:color="auto" w:fill="auto"/>
            <w:hideMark/>
          </w:tcPr>
          <w:p w:rsidR="00C10EC6" w:rsidRPr="00026B42" w:rsidRDefault="00C10EC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
                <w:sz w:val="24"/>
                <w:szCs w:val="24"/>
                <w:lang w:eastAsia="en-IN"/>
              </w:rPr>
              <w:t>Transmitter  Antenna Height (</w:t>
            </w:r>
            <w:proofErr w:type="spellStart"/>
            <w:r w:rsidRPr="00026B42">
              <w:rPr>
                <w:rFonts w:ascii="Century Schoolbook" w:eastAsia="Times New Roman" w:hAnsi="Century Schoolbook" w:cs="Segoe UI"/>
                <w:color w:val="000000"/>
                <w:position w:val="-1"/>
                <w:sz w:val="24"/>
                <w:szCs w:val="24"/>
                <w:lang w:eastAsia="en-IN"/>
              </w:rPr>
              <w:t>hTx</w:t>
            </w:r>
            <w:proofErr w:type="spellEnd"/>
            <w:r w:rsidRPr="00026B42">
              <w:rPr>
                <w:rFonts w:ascii="Century Schoolbook" w:eastAsia="Times New Roman" w:hAnsi="Century Schoolbook" w:cs="Segoe UI"/>
                <w:color w:val="000000"/>
                <w:position w:val="-1"/>
                <w:sz w:val="24"/>
                <w:szCs w:val="24"/>
                <w:lang w:eastAsia="en-IN"/>
              </w:rPr>
              <w:t>)(m)</w:t>
            </w:r>
            <w:r w:rsidRPr="00026B42">
              <w:rPr>
                <w:rFonts w:ascii="Times New Roman" w:eastAsia="Times New Roman" w:hAnsi="Times New Roman" w:cs="Times New Roman"/>
                <w:color w:val="000000"/>
                <w:sz w:val="24"/>
                <w:szCs w:val="24"/>
                <w:lang w:val="en-US" w:eastAsia="en-IN"/>
              </w:rPr>
              <w:t>​</w:t>
            </w:r>
          </w:p>
        </w:tc>
      </w:tr>
      <w:tr w:rsidR="00C10EC6" w:rsidRPr="00026B42" w:rsidTr="00C10EC6">
        <w:trPr>
          <w:trHeight w:val="535"/>
          <w:jc w:val="center"/>
        </w:trPr>
        <w:tc>
          <w:tcPr>
            <w:tcW w:w="1534"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rsidR="00C10EC6" w:rsidRPr="00026B42" w:rsidRDefault="00C10EC6" w:rsidP="00B27EAD">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p>
          <w:p w:rsidR="00C10EC6" w:rsidRPr="00026B42" w:rsidRDefault="00C10EC6" w:rsidP="00B27EAD">
            <w:pPr>
              <w:spacing w:after="0" w:line="240" w:lineRule="auto"/>
              <w:jc w:val="center"/>
              <w:textAlignment w:val="baseline"/>
              <w:rPr>
                <w:rFonts w:ascii="Segoe UI" w:eastAsia="Times New Roman" w:hAnsi="Segoe UI" w:cs="Segoe UI"/>
                <w:color w:val="000000"/>
                <w:sz w:val="24"/>
                <w:szCs w:val="24"/>
                <w:lang w:val="en-US" w:eastAsia="en-IN"/>
              </w:rPr>
            </w:pPr>
            <w:r w:rsidRPr="00026B42">
              <w:rPr>
                <w:rFonts w:ascii="Century Schoolbook" w:eastAsia="Times New Roman" w:hAnsi="Century Schoolbook" w:cs="Segoe UI"/>
                <w:color w:val="000000"/>
                <w:position w:val="-18"/>
                <w:sz w:val="24"/>
                <w:szCs w:val="24"/>
                <w:lang w:eastAsia="en-IN"/>
              </w:rPr>
              <w:t>1000 </w:t>
            </w:r>
            <w:r w:rsidRPr="00026B42">
              <w:rPr>
                <w:rFonts w:ascii="Times New Roman" w:eastAsia="Times New Roman" w:hAnsi="Times New Roman" w:cs="Times New Roman"/>
                <w:color w:val="000000"/>
                <w:sz w:val="24"/>
                <w:szCs w:val="24"/>
                <w:lang w:val="en-US" w:eastAsia="en-IN"/>
              </w:rPr>
              <w:t>​</w:t>
            </w:r>
          </w:p>
        </w:tc>
        <w:tc>
          <w:tcPr>
            <w:tcW w:w="15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-82.71</w:t>
            </w:r>
          </w:p>
        </w:tc>
        <w:tc>
          <w:tcPr>
            <w:tcW w:w="43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31.26</w:t>
            </w:r>
          </w:p>
        </w:tc>
      </w:tr>
      <w:tr w:rsidR="00C10EC6" w:rsidRPr="00026B42" w:rsidTr="00C10EC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B27EAD">
            <w:pPr>
              <w:spacing w:after="0" w:line="240" w:lineRule="auto"/>
              <w:rPr>
                <w:rFonts w:ascii="Segoe UI" w:eastAsia="Times New Roman" w:hAnsi="Segoe UI" w:cs="Segoe UI"/>
                <w:color w:val="000000"/>
                <w:sz w:val="24"/>
                <w:szCs w:val="24"/>
                <w:lang w:val="en-US" w:eastAsia="en-IN"/>
              </w:rPr>
            </w:pPr>
          </w:p>
        </w:tc>
        <w:tc>
          <w:tcPr>
            <w:tcW w:w="15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-74.16</w:t>
            </w:r>
          </w:p>
        </w:tc>
        <w:tc>
          <w:tcPr>
            <w:tcW w:w="43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22.56</w:t>
            </w:r>
          </w:p>
        </w:tc>
      </w:tr>
      <w:tr w:rsidR="00C10EC6" w:rsidRPr="00026B42" w:rsidTr="00C10EC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B27EAD">
            <w:pPr>
              <w:spacing w:after="0" w:line="240" w:lineRule="auto"/>
              <w:rPr>
                <w:rFonts w:ascii="Segoe UI" w:eastAsia="Times New Roman" w:hAnsi="Segoe UI" w:cs="Segoe UI"/>
                <w:color w:val="000000"/>
                <w:sz w:val="24"/>
                <w:szCs w:val="24"/>
                <w:lang w:val="en-US" w:eastAsia="en-IN"/>
              </w:rPr>
            </w:pPr>
          </w:p>
        </w:tc>
        <w:tc>
          <w:tcPr>
            <w:tcW w:w="15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-60.47</w:t>
            </w:r>
          </w:p>
        </w:tc>
        <w:tc>
          <w:tcPr>
            <w:tcW w:w="43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29.1</w:t>
            </w:r>
          </w:p>
        </w:tc>
      </w:tr>
      <w:tr w:rsidR="00C10EC6" w:rsidRPr="00026B42" w:rsidTr="00C10EC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B27EAD">
            <w:pPr>
              <w:spacing w:after="0" w:line="240" w:lineRule="auto"/>
              <w:rPr>
                <w:rFonts w:ascii="Segoe UI" w:eastAsia="Times New Roman" w:hAnsi="Segoe UI" w:cs="Segoe UI"/>
                <w:color w:val="000000"/>
                <w:sz w:val="24"/>
                <w:szCs w:val="24"/>
                <w:lang w:val="en-US" w:eastAsia="en-IN"/>
              </w:rPr>
            </w:pPr>
          </w:p>
        </w:tc>
        <w:tc>
          <w:tcPr>
            <w:tcW w:w="15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-61.09</w:t>
            </w:r>
          </w:p>
        </w:tc>
        <w:tc>
          <w:tcPr>
            <w:tcW w:w="43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29.03</w:t>
            </w:r>
          </w:p>
        </w:tc>
      </w:tr>
      <w:tr w:rsidR="00C10EC6" w:rsidRPr="00026B42" w:rsidTr="00C10EC6">
        <w:trPr>
          <w:trHeight w:val="535"/>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B27EAD">
            <w:pPr>
              <w:spacing w:after="0" w:line="240" w:lineRule="auto"/>
              <w:rPr>
                <w:rFonts w:ascii="Segoe UI" w:eastAsia="Times New Roman" w:hAnsi="Segoe UI" w:cs="Segoe UI"/>
                <w:color w:val="000000"/>
                <w:sz w:val="24"/>
                <w:szCs w:val="24"/>
                <w:lang w:val="en-US" w:eastAsia="en-IN"/>
              </w:rPr>
            </w:pPr>
          </w:p>
        </w:tc>
        <w:tc>
          <w:tcPr>
            <w:tcW w:w="152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-73.02</w:t>
            </w:r>
          </w:p>
        </w:tc>
        <w:tc>
          <w:tcPr>
            <w:tcW w:w="43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C10EC6" w:rsidRPr="00026B42" w:rsidRDefault="00C10EC6" w:rsidP="00991135">
            <w:pPr>
              <w:spacing w:after="0" w:line="240" w:lineRule="auto"/>
              <w:jc w:val="center"/>
              <w:textAlignment w:val="baseline"/>
              <w:rPr>
                <w:rFonts w:ascii="Segoe UI" w:eastAsia="Times New Roman" w:hAnsi="Segoe UI" w:cs="Segoe UI"/>
                <w:color w:val="000000"/>
                <w:sz w:val="24"/>
                <w:szCs w:val="24"/>
                <w:lang w:eastAsia="en-IN"/>
              </w:rPr>
            </w:pPr>
            <w:r w:rsidRPr="00026B42">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34.15</w:t>
            </w:r>
          </w:p>
        </w:tc>
      </w:tr>
    </w:tbl>
    <w:p w:rsidR="00026B42" w:rsidRDefault="00026B42" w:rsidP="00026B42"/>
    <w:p w:rsidR="00026B42" w:rsidRDefault="00026B42" w:rsidP="00967CBB">
      <w:pPr>
        <w:rPr>
          <w:rFonts w:ascii="Times New Roman" w:hAnsi="Times New Roman" w:cs="Times New Roman"/>
          <w:b/>
          <w:color w:val="002060"/>
          <w:sz w:val="28"/>
          <w:szCs w:val="28"/>
        </w:rPr>
      </w:pPr>
    </w:p>
    <w:p w:rsidR="00967CBB" w:rsidRDefault="00967CBB" w:rsidP="00B61394">
      <w:pPr>
        <w:rPr>
          <w:rFonts w:ascii="Times New Roman" w:hAnsi="Times New Roman" w:cs="Times New Roman"/>
          <w:b/>
          <w:color w:val="002060"/>
          <w:sz w:val="28"/>
          <w:szCs w:val="28"/>
          <w:u w:val="single"/>
        </w:rPr>
      </w:pPr>
    </w:p>
    <w:p w:rsidR="007A48D5" w:rsidRPr="003521C9" w:rsidRDefault="00B61394" w:rsidP="00B61394">
      <w:pPr>
        <w:rPr>
          <w:rFonts w:ascii="Times New Roman" w:hAnsi="Times New Roman" w:cs="Times New Roman"/>
          <w:b/>
          <w:color w:val="002060"/>
          <w:sz w:val="28"/>
          <w:szCs w:val="28"/>
        </w:rPr>
      </w:pPr>
      <w:r>
        <w:rPr>
          <w:rFonts w:ascii="Times New Roman" w:hAnsi="Times New Roman" w:cs="Times New Roman"/>
          <w:b/>
          <w:color w:val="002060"/>
          <w:sz w:val="28"/>
          <w:szCs w:val="28"/>
          <w:u w:val="single"/>
        </w:rPr>
        <w:t>CONCLUSION</w:t>
      </w:r>
      <w:r w:rsidRPr="00C5504D">
        <w:rPr>
          <w:rFonts w:ascii="Times New Roman" w:hAnsi="Times New Roman" w:cs="Times New Roman"/>
          <w:b/>
          <w:color w:val="002060"/>
          <w:sz w:val="28"/>
          <w:szCs w:val="28"/>
        </w:rPr>
        <w:t>:</w:t>
      </w:r>
    </w:p>
    <w:p w:rsidR="007E3FA0" w:rsidRPr="00807788" w:rsidRDefault="00976409" w:rsidP="00114185">
      <w:pPr>
        <w:spacing w:after="0" w:line="240" w:lineRule="auto"/>
        <w:jc w:val="both"/>
        <w:rPr>
          <w:rFonts w:ascii="Cambria" w:hAnsi="Cambria" w:cs="Times New Roman"/>
          <w:sz w:val="24"/>
          <w:szCs w:val="24"/>
        </w:rPr>
      </w:pPr>
      <w:r w:rsidRPr="00807788">
        <w:rPr>
          <w:rFonts w:ascii="Cambria" w:hAnsi="Cambria" w:cs="Times New Roman"/>
          <w:sz w:val="24"/>
          <w:szCs w:val="24"/>
        </w:rPr>
        <w:t>In this experiment, w</w:t>
      </w:r>
      <w:r w:rsidR="001674ED" w:rsidRPr="00807788">
        <w:rPr>
          <w:rFonts w:ascii="Cambria" w:hAnsi="Cambria" w:cs="Times New Roman"/>
          <w:sz w:val="24"/>
          <w:szCs w:val="24"/>
        </w:rPr>
        <w:t xml:space="preserve">e have </w:t>
      </w:r>
      <w:r w:rsidR="00E36404">
        <w:rPr>
          <w:rFonts w:ascii="Cambria" w:hAnsi="Cambria" w:cs="Times New Roman"/>
          <w:sz w:val="24"/>
          <w:szCs w:val="24"/>
        </w:rPr>
        <w:t xml:space="preserve">simulated the path loss models and calculated path loss components using Visual Lab and verified the calculated and received values. We have calculated the path loss components for various cases in which we are required to find path loss exponent, carrier frequency, transmitter height, </w:t>
      </w:r>
      <w:r w:rsidR="00292AFD">
        <w:rPr>
          <w:rFonts w:ascii="Cambria" w:hAnsi="Cambria" w:cs="Times New Roman"/>
          <w:sz w:val="24"/>
          <w:szCs w:val="24"/>
        </w:rPr>
        <w:t>and receiver</w:t>
      </w:r>
      <w:r w:rsidR="00E36404">
        <w:rPr>
          <w:rFonts w:ascii="Cambria" w:hAnsi="Cambria" w:cs="Times New Roman"/>
          <w:sz w:val="24"/>
          <w:szCs w:val="24"/>
        </w:rPr>
        <w:t xml:space="preserve"> height. </w:t>
      </w:r>
      <w:r w:rsidR="00451AE7">
        <w:rPr>
          <w:rFonts w:ascii="Cambria" w:hAnsi="Cambria" w:cs="Times New Roman"/>
          <w:sz w:val="24"/>
          <w:szCs w:val="24"/>
        </w:rPr>
        <w:t>We have understood the concept of path loss by using the formulas and by practically finding and validating the values.</w:t>
      </w:r>
    </w:p>
    <w:sectPr w:rsidR="007E3FA0" w:rsidRPr="00807788" w:rsidSect="005D65F2">
      <w:footerReference w:type="default" r:id="rId16"/>
      <w:pgSz w:w="11906" w:h="16838"/>
      <w:pgMar w:top="1440" w:right="1440" w:bottom="1440" w:left="1440" w:header="708" w:footer="708" w:gutter="0"/>
      <w:pgNumType w:start="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C35" w:rsidRDefault="00CD6C35" w:rsidP="00413515">
      <w:pPr>
        <w:spacing w:after="0" w:line="240" w:lineRule="auto"/>
      </w:pPr>
      <w:r>
        <w:separator/>
      </w:r>
    </w:p>
  </w:endnote>
  <w:endnote w:type="continuationSeparator" w:id="0">
    <w:p w:rsidR="00CD6C35" w:rsidRDefault="00CD6C35" w:rsidP="0041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515" w:rsidRPr="00413515" w:rsidRDefault="00413515">
    <w:pPr>
      <w:pStyle w:val="Footer"/>
      <w:jc w:val="right"/>
      <w:rPr>
        <w:color w:val="0070C0"/>
      </w:rPr>
    </w:pPr>
    <w:r w:rsidRPr="00413515">
      <w:rPr>
        <w:color w:val="0070C0"/>
      </w:rPr>
      <w:t xml:space="preserve">Page: </w:t>
    </w:r>
    <w:sdt>
      <w:sdtPr>
        <w:rPr>
          <w:color w:val="0070C0"/>
        </w:rPr>
        <w:id w:val="1538699264"/>
        <w:docPartObj>
          <w:docPartGallery w:val="Page Numbers (Bottom of Page)"/>
          <w:docPartUnique/>
        </w:docPartObj>
      </w:sdtPr>
      <w:sdtEndPr>
        <w:rPr>
          <w:noProof/>
        </w:rPr>
      </w:sdtEndPr>
      <w:sdtContent>
        <w:r w:rsidRPr="00413515">
          <w:rPr>
            <w:color w:val="0070C0"/>
          </w:rPr>
          <w:fldChar w:fldCharType="begin"/>
        </w:r>
        <w:r w:rsidRPr="00413515">
          <w:rPr>
            <w:color w:val="0070C0"/>
          </w:rPr>
          <w:instrText xml:space="preserve"> PAGE   \* MERGEFORMAT </w:instrText>
        </w:r>
        <w:r w:rsidRPr="00413515">
          <w:rPr>
            <w:color w:val="0070C0"/>
          </w:rPr>
          <w:fldChar w:fldCharType="separate"/>
        </w:r>
        <w:r w:rsidR="005D65F2">
          <w:rPr>
            <w:noProof/>
            <w:color w:val="0070C0"/>
          </w:rPr>
          <w:t>74</w:t>
        </w:r>
        <w:r w:rsidRPr="00413515">
          <w:rPr>
            <w:noProof/>
            <w:color w:val="0070C0"/>
          </w:rPr>
          <w:fldChar w:fldCharType="end"/>
        </w:r>
      </w:sdtContent>
    </w:sdt>
  </w:p>
  <w:p w:rsidR="00413515" w:rsidRPr="00413515" w:rsidRDefault="00413515">
    <w:pPr>
      <w:pStyle w:val="Footer"/>
      <w:rPr>
        <w:color w:val="0070C0"/>
      </w:rPr>
    </w:pPr>
    <w:r w:rsidRPr="00413515">
      <w:rPr>
        <w:color w:val="0070C0"/>
      </w:rPr>
      <w:t>SANJIT ANAND (U19EC008)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C35" w:rsidRDefault="00CD6C35" w:rsidP="00413515">
      <w:pPr>
        <w:spacing w:after="0" w:line="240" w:lineRule="auto"/>
      </w:pPr>
      <w:r>
        <w:separator/>
      </w:r>
    </w:p>
  </w:footnote>
  <w:footnote w:type="continuationSeparator" w:id="0">
    <w:p w:rsidR="00CD6C35" w:rsidRDefault="00CD6C35" w:rsidP="00413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F3CF"/>
      </v:shape>
    </w:pict>
  </w:numPicBullet>
  <w:abstractNum w:abstractNumId="0">
    <w:nsid w:val="BEE675AE"/>
    <w:multiLevelType w:val="multilevel"/>
    <w:tmpl w:val="BEE675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CC111EB2"/>
    <w:multiLevelType w:val="multilevel"/>
    <w:tmpl w:val="CC111E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040C7074"/>
    <w:multiLevelType w:val="hybridMultilevel"/>
    <w:tmpl w:val="B2760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4303B1"/>
    <w:multiLevelType w:val="hybridMultilevel"/>
    <w:tmpl w:val="3C120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57762C"/>
    <w:multiLevelType w:val="hybridMultilevel"/>
    <w:tmpl w:val="8A5679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9017D05"/>
    <w:multiLevelType w:val="hybridMultilevel"/>
    <w:tmpl w:val="908E1BEA"/>
    <w:lvl w:ilvl="0" w:tplc="40090001">
      <w:start w:val="1"/>
      <w:numFmt w:val="bullet"/>
      <w:lvlText w:val=""/>
      <w:lvlJc w:val="left"/>
      <w:pPr>
        <w:ind w:left="720" w:hanging="360"/>
      </w:pPr>
      <w:rPr>
        <w:rFonts w:ascii="Symbol" w:hAnsi="Symbol" w:hint="default"/>
      </w:rPr>
    </w:lvl>
    <w:lvl w:ilvl="1" w:tplc="B57273FE">
      <w:numFmt w:val="bullet"/>
      <w:lvlText w:val="–"/>
      <w:lvlJc w:val="left"/>
      <w:pPr>
        <w:ind w:left="1440" w:hanging="360"/>
      </w:pPr>
      <w:rPr>
        <w:rFonts w:ascii="Cambria" w:eastAsia="Arial" w:hAnsi="Cambria"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nsid w:val="19AB79A9"/>
    <w:multiLevelType w:val="hybridMultilevel"/>
    <w:tmpl w:val="1CF4F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F035CEA"/>
    <w:multiLevelType w:val="hybridMultilevel"/>
    <w:tmpl w:val="70303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E23D52"/>
    <w:multiLevelType w:val="hybridMultilevel"/>
    <w:tmpl w:val="4F0C1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C030FE"/>
    <w:multiLevelType w:val="hybridMultilevel"/>
    <w:tmpl w:val="6F0EF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DA5827"/>
    <w:multiLevelType w:val="hybridMultilevel"/>
    <w:tmpl w:val="2A1AB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B803C6"/>
    <w:multiLevelType w:val="hybridMultilevel"/>
    <w:tmpl w:val="9BE8A9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4E84BA0"/>
    <w:multiLevelType w:val="hybridMultilevel"/>
    <w:tmpl w:val="144C2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B87A7C"/>
    <w:multiLevelType w:val="hybridMultilevel"/>
    <w:tmpl w:val="7666C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326E52"/>
    <w:multiLevelType w:val="hybridMultilevel"/>
    <w:tmpl w:val="B87E2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6F7271"/>
    <w:multiLevelType w:val="hybridMultilevel"/>
    <w:tmpl w:val="95208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26762A"/>
    <w:multiLevelType w:val="hybridMultilevel"/>
    <w:tmpl w:val="E3968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FBA3642"/>
    <w:multiLevelType w:val="hybridMultilevel"/>
    <w:tmpl w:val="99B2C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5FC328D"/>
    <w:multiLevelType w:val="hybridMultilevel"/>
    <w:tmpl w:val="96D4C72A"/>
    <w:lvl w:ilvl="0" w:tplc="635C3780">
      <w:start w:val="1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703262F"/>
    <w:multiLevelType w:val="hybridMultilevel"/>
    <w:tmpl w:val="45AA1222"/>
    <w:lvl w:ilvl="0" w:tplc="0CE4EF18">
      <w:start w:val="1"/>
      <w:numFmt w:val="bullet"/>
      <w:lvlText w:val=""/>
      <w:lvlJc w:val="left"/>
      <w:pPr>
        <w:tabs>
          <w:tab w:val="num" w:pos="720"/>
        </w:tabs>
        <w:ind w:left="720" w:hanging="360"/>
      </w:pPr>
      <w:rPr>
        <w:rFonts w:ascii="Wingdings 2" w:hAnsi="Wingdings 2" w:hint="default"/>
      </w:rPr>
    </w:lvl>
    <w:lvl w:ilvl="1" w:tplc="ECE6F458" w:tentative="1">
      <w:start w:val="1"/>
      <w:numFmt w:val="bullet"/>
      <w:lvlText w:val=""/>
      <w:lvlJc w:val="left"/>
      <w:pPr>
        <w:tabs>
          <w:tab w:val="num" w:pos="1440"/>
        </w:tabs>
        <w:ind w:left="1440" w:hanging="360"/>
      </w:pPr>
      <w:rPr>
        <w:rFonts w:ascii="Wingdings 2" w:hAnsi="Wingdings 2" w:hint="default"/>
      </w:rPr>
    </w:lvl>
    <w:lvl w:ilvl="2" w:tplc="946EA686" w:tentative="1">
      <w:start w:val="1"/>
      <w:numFmt w:val="bullet"/>
      <w:lvlText w:val=""/>
      <w:lvlJc w:val="left"/>
      <w:pPr>
        <w:tabs>
          <w:tab w:val="num" w:pos="2160"/>
        </w:tabs>
        <w:ind w:left="2160" w:hanging="360"/>
      </w:pPr>
      <w:rPr>
        <w:rFonts w:ascii="Wingdings 2" w:hAnsi="Wingdings 2" w:hint="default"/>
      </w:rPr>
    </w:lvl>
    <w:lvl w:ilvl="3" w:tplc="170C7DF2" w:tentative="1">
      <w:start w:val="1"/>
      <w:numFmt w:val="bullet"/>
      <w:lvlText w:val=""/>
      <w:lvlJc w:val="left"/>
      <w:pPr>
        <w:tabs>
          <w:tab w:val="num" w:pos="2880"/>
        </w:tabs>
        <w:ind w:left="2880" w:hanging="360"/>
      </w:pPr>
      <w:rPr>
        <w:rFonts w:ascii="Wingdings 2" w:hAnsi="Wingdings 2" w:hint="default"/>
      </w:rPr>
    </w:lvl>
    <w:lvl w:ilvl="4" w:tplc="2D7C70CA" w:tentative="1">
      <w:start w:val="1"/>
      <w:numFmt w:val="bullet"/>
      <w:lvlText w:val=""/>
      <w:lvlJc w:val="left"/>
      <w:pPr>
        <w:tabs>
          <w:tab w:val="num" w:pos="3600"/>
        </w:tabs>
        <w:ind w:left="3600" w:hanging="360"/>
      </w:pPr>
      <w:rPr>
        <w:rFonts w:ascii="Wingdings 2" w:hAnsi="Wingdings 2" w:hint="default"/>
      </w:rPr>
    </w:lvl>
    <w:lvl w:ilvl="5" w:tplc="7E0E746A" w:tentative="1">
      <w:start w:val="1"/>
      <w:numFmt w:val="bullet"/>
      <w:lvlText w:val=""/>
      <w:lvlJc w:val="left"/>
      <w:pPr>
        <w:tabs>
          <w:tab w:val="num" w:pos="4320"/>
        </w:tabs>
        <w:ind w:left="4320" w:hanging="360"/>
      </w:pPr>
      <w:rPr>
        <w:rFonts w:ascii="Wingdings 2" w:hAnsi="Wingdings 2" w:hint="default"/>
      </w:rPr>
    </w:lvl>
    <w:lvl w:ilvl="6" w:tplc="66E4A8D4" w:tentative="1">
      <w:start w:val="1"/>
      <w:numFmt w:val="bullet"/>
      <w:lvlText w:val=""/>
      <w:lvlJc w:val="left"/>
      <w:pPr>
        <w:tabs>
          <w:tab w:val="num" w:pos="5040"/>
        </w:tabs>
        <w:ind w:left="5040" w:hanging="360"/>
      </w:pPr>
      <w:rPr>
        <w:rFonts w:ascii="Wingdings 2" w:hAnsi="Wingdings 2" w:hint="default"/>
      </w:rPr>
    </w:lvl>
    <w:lvl w:ilvl="7" w:tplc="576882EA" w:tentative="1">
      <w:start w:val="1"/>
      <w:numFmt w:val="bullet"/>
      <w:lvlText w:val=""/>
      <w:lvlJc w:val="left"/>
      <w:pPr>
        <w:tabs>
          <w:tab w:val="num" w:pos="5760"/>
        </w:tabs>
        <w:ind w:left="5760" w:hanging="360"/>
      </w:pPr>
      <w:rPr>
        <w:rFonts w:ascii="Wingdings 2" w:hAnsi="Wingdings 2" w:hint="default"/>
      </w:rPr>
    </w:lvl>
    <w:lvl w:ilvl="8" w:tplc="C1D6B448" w:tentative="1">
      <w:start w:val="1"/>
      <w:numFmt w:val="bullet"/>
      <w:lvlText w:val=""/>
      <w:lvlJc w:val="left"/>
      <w:pPr>
        <w:tabs>
          <w:tab w:val="num" w:pos="6480"/>
        </w:tabs>
        <w:ind w:left="6480" w:hanging="360"/>
      </w:pPr>
      <w:rPr>
        <w:rFonts w:ascii="Wingdings 2" w:hAnsi="Wingdings 2" w:hint="default"/>
      </w:rPr>
    </w:lvl>
  </w:abstractNum>
  <w:abstractNum w:abstractNumId="20">
    <w:nsid w:val="7C657B85"/>
    <w:multiLevelType w:val="hybridMultilevel"/>
    <w:tmpl w:val="024A3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D7309EE"/>
    <w:multiLevelType w:val="hybridMultilevel"/>
    <w:tmpl w:val="41FA9462"/>
    <w:lvl w:ilvl="0" w:tplc="40090001">
      <w:start w:val="1"/>
      <w:numFmt w:val="bullet"/>
      <w:lvlText w:val=""/>
      <w:lvlJc w:val="left"/>
      <w:pPr>
        <w:ind w:left="797" w:hanging="360"/>
      </w:pPr>
      <w:rPr>
        <w:rFonts w:ascii="Symbol" w:hAnsi="Symbol" w:hint="default"/>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num w:numId="1">
    <w:abstractNumId w:val="21"/>
  </w:num>
  <w:num w:numId="2">
    <w:abstractNumId w:val="4"/>
  </w:num>
  <w:num w:numId="3">
    <w:abstractNumId w:val="9"/>
  </w:num>
  <w:num w:numId="4">
    <w:abstractNumId w:val="3"/>
  </w:num>
  <w:num w:numId="5">
    <w:abstractNumId w:val="12"/>
  </w:num>
  <w:num w:numId="6">
    <w:abstractNumId w:val="19"/>
  </w:num>
  <w:num w:numId="7">
    <w:abstractNumId w:val="1"/>
  </w:num>
  <w:num w:numId="8">
    <w:abstractNumId w:val="0"/>
  </w:num>
  <w:num w:numId="9">
    <w:abstractNumId w:val="20"/>
  </w:num>
  <w:num w:numId="10">
    <w:abstractNumId w:val="13"/>
  </w:num>
  <w:num w:numId="11">
    <w:abstractNumId w:val="6"/>
  </w:num>
  <w:num w:numId="12">
    <w:abstractNumId w:val="18"/>
  </w:num>
  <w:num w:numId="13">
    <w:abstractNumId w:val="8"/>
  </w:num>
  <w:num w:numId="14">
    <w:abstractNumId w:val="7"/>
  </w:num>
  <w:num w:numId="15">
    <w:abstractNumId w:val="14"/>
  </w:num>
  <w:num w:numId="16">
    <w:abstractNumId w:val="16"/>
  </w:num>
  <w:num w:numId="17">
    <w:abstractNumId w:val="2"/>
  </w:num>
  <w:num w:numId="18">
    <w:abstractNumId w:val="5"/>
  </w:num>
  <w:num w:numId="19">
    <w:abstractNumId w:val="15"/>
  </w:num>
  <w:num w:numId="20">
    <w:abstractNumId w:val="17"/>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zMrM0tzAwsjQ0NjFT0lEKTi0uzszPAykwrAUAkPwNmSwAAAA="/>
  </w:docVars>
  <w:rsids>
    <w:rsidRoot w:val="00F056BD"/>
    <w:rsid w:val="00000B95"/>
    <w:rsid w:val="00000DE3"/>
    <w:rsid w:val="00002E59"/>
    <w:rsid w:val="0000753D"/>
    <w:rsid w:val="00017D17"/>
    <w:rsid w:val="00020413"/>
    <w:rsid w:val="00021620"/>
    <w:rsid w:val="00024CE4"/>
    <w:rsid w:val="00024F6E"/>
    <w:rsid w:val="0002586F"/>
    <w:rsid w:val="00026B42"/>
    <w:rsid w:val="000277BB"/>
    <w:rsid w:val="00027AB6"/>
    <w:rsid w:val="00030F99"/>
    <w:rsid w:val="000310FB"/>
    <w:rsid w:val="0003256B"/>
    <w:rsid w:val="00037A51"/>
    <w:rsid w:val="00043621"/>
    <w:rsid w:val="000443E3"/>
    <w:rsid w:val="00047E63"/>
    <w:rsid w:val="000537F5"/>
    <w:rsid w:val="00054BA3"/>
    <w:rsid w:val="00054E72"/>
    <w:rsid w:val="0005635D"/>
    <w:rsid w:val="000604A2"/>
    <w:rsid w:val="0006425F"/>
    <w:rsid w:val="00065AEC"/>
    <w:rsid w:val="000662A1"/>
    <w:rsid w:val="000672D2"/>
    <w:rsid w:val="00070EE5"/>
    <w:rsid w:val="00071511"/>
    <w:rsid w:val="00073ACC"/>
    <w:rsid w:val="000757E2"/>
    <w:rsid w:val="000765BD"/>
    <w:rsid w:val="000775CA"/>
    <w:rsid w:val="00081DE8"/>
    <w:rsid w:val="00083740"/>
    <w:rsid w:val="0008447D"/>
    <w:rsid w:val="00085FB4"/>
    <w:rsid w:val="00091037"/>
    <w:rsid w:val="0009167F"/>
    <w:rsid w:val="000947B1"/>
    <w:rsid w:val="00095F26"/>
    <w:rsid w:val="00097213"/>
    <w:rsid w:val="00097485"/>
    <w:rsid w:val="0009759F"/>
    <w:rsid w:val="000A0256"/>
    <w:rsid w:val="000A1377"/>
    <w:rsid w:val="000A3386"/>
    <w:rsid w:val="000A5026"/>
    <w:rsid w:val="000A61A8"/>
    <w:rsid w:val="000A69A2"/>
    <w:rsid w:val="000A6F42"/>
    <w:rsid w:val="000A79CB"/>
    <w:rsid w:val="000B15C7"/>
    <w:rsid w:val="000B2616"/>
    <w:rsid w:val="000B57AB"/>
    <w:rsid w:val="000B6DED"/>
    <w:rsid w:val="000C1F7C"/>
    <w:rsid w:val="000C53BB"/>
    <w:rsid w:val="000C731A"/>
    <w:rsid w:val="000C742C"/>
    <w:rsid w:val="000D138A"/>
    <w:rsid w:val="000D4A38"/>
    <w:rsid w:val="000E1CDB"/>
    <w:rsid w:val="000E7E8A"/>
    <w:rsid w:val="000F1ABF"/>
    <w:rsid w:val="000F2020"/>
    <w:rsid w:val="000F4179"/>
    <w:rsid w:val="000F4AC2"/>
    <w:rsid w:val="000F5502"/>
    <w:rsid w:val="000F5777"/>
    <w:rsid w:val="00104909"/>
    <w:rsid w:val="00104951"/>
    <w:rsid w:val="001053E6"/>
    <w:rsid w:val="001064B5"/>
    <w:rsid w:val="00114185"/>
    <w:rsid w:val="00116B8C"/>
    <w:rsid w:val="00121A29"/>
    <w:rsid w:val="001224F6"/>
    <w:rsid w:val="00124133"/>
    <w:rsid w:val="00125DE8"/>
    <w:rsid w:val="00126A4A"/>
    <w:rsid w:val="00127036"/>
    <w:rsid w:val="001303F3"/>
    <w:rsid w:val="001320E3"/>
    <w:rsid w:val="001330CC"/>
    <w:rsid w:val="001371D8"/>
    <w:rsid w:val="00141035"/>
    <w:rsid w:val="001410E5"/>
    <w:rsid w:val="0014284E"/>
    <w:rsid w:val="00144C35"/>
    <w:rsid w:val="00144CB8"/>
    <w:rsid w:val="001453AC"/>
    <w:rsid w:val="00150118"/>
    <w:rsid w:val="00152AB0"/>
    <w:rsid w:val="00157623"/>
    <w:rsid w:val="00160494"/>
    <w:rsid w:val="00160827"/>
    <w:rsid w:val="00167225"/>
    <w:rsid w:val="001674ED"/>
    <w:rsid w:val="001675B6"/>
    <w:rsid w:val="0017003C"/>
    <w:rsid w:val="0017003F"/>
    <w:rsid w:val="0017154F"/>
    <w:rsid w:val="00172090"/>
    <w:rsid w:val="001736F2"/>
    <w:rsid w:val="00174A4A"/>
    <w:rsid w:val="00180A50"/>
    <w:rsid w:val="00183D58"/>
    <w:rsid w:val="00183EC3"/>
    <w:rsid w:val="0018412B"/>
    <w:rsid w:val="001841F4"/>
    <w:rsid w:val="0019493E"/>
    <w:rsid w:val="001951CF"/>
    <w:rsid w:val="00195B89"/>
    <w:rsid w:val="001A335E"/>
    <w:rsid w:val="001A44A5"/>
    <w:rsid w:val="001A4A40"/>
    <w:rsid w:val="001A53E5"/>
    <w:rsid w:val="001A68AD"/>
    <w:rsid w:val="001A71EA"/>
    <w:rsid w:val="001A7450"/>
    <w:rsid w:val="001B0D83"/>
    <w:rsid w:val="001B168B"/>
    <w:rsid w:val="001B2D80"/>
    <w:rsid w:val="001B35D8"/>
    <w:rsid w:val="001B496A"/>
    <w:rsid w:val="001B5CDF"/>
    <w:rsid w:val="001B7463"/>
    <w:rsid w:val="001C3CD3"/>
    <w:rsid w:val="001C3D96"/>
    <w:rsid w:val="001C723C"/>
    <w:rsid w:val="001C7345"/>
    <w:rsid w:val="001D11B8"/>
    <w:rsid w:val="001D1CA9"/>
    <w:rsid w:val="001D5F9D"/>
    <w:rsid w:val="001D64C4"/>
    <w:rsid w:val="001D7353"/>
    <w:rsid w:val="001E1615"/>
    <w:rsid w:val="001E209D"/>
    <w:rsid w:val="001E33FB"/>
    <w:rsid w:val="001E75B2"/>
    <w:rsid w:val="001F1A2B"/>
    <w:rsid w:val="001F33FB"/>
    <w:rsid w:val="00201AD4"/>
    <w:rsid w:val="00203F9D"/>
    <w:rsid w:val="002050FC"/>
    <w:rsid w:val="00211BC5"/>
    <w:rsid w:val="00220016"/>
    <w:rsid w:val="00223D6E"/>
    <w:rsid w:val="00224D74"/>
    <w:rsid w:val="00225172"/>
    <w:rsid w:val="00225C0F"/>
    <w:rsid w:val="00227282"/>
    <w:rsid w:val="0022739C"/>
    <w:rsid w:val="00231E54"/>
    <w:rsid w:val="0023273F"/>
    <w:rsid w:val="002367CC"/>
    <w:rsid w:val="002443B9"/>
    <w:rsid w:val="00244D28"/>
    <w:rsid w:val="00245057"/>
    <w:rsid w:val="002500B3"/>
    <w:rsid w:val="0025456C"/>
    <w:rsid w:val="00254808"/>
    <w:rsid w:val="00255DC8"/>
    <w:rsid w:val="00257833"/>
    <w:rsid w:val="002607D3"/>
    <w:rsid w:val="002614D5"/>
    <w:rsid w:val="002615CF"/>
    <w:rsid w:val="00263F2E"/>
    <w:rsid w:val="002641EB"/>
    <w:rsid w:val="002645A7"/>
    <w:rsid w:val="002712E8"/>
    <w:rsid w:val="00271AD0"/>
    <w:rsid w:val="00273231"/>
    <w:rsid w:val="00282005"/>
    <w:rsid w:val="002825D0"/>
    <w:rsid w:val="002832AD"/>
    <w:rsid w:val="00285A29"/>
    <w:rsid w:val="00286071"/>
    <w:rsid w:val="002874E9"/>
    <w:rsid w:val="00290FB2"/>
    <w:rsid w:val="00292AFD"/>
    <w:rsid w:val="0029456C"/>
    <w:rsid w:val="00295860"/>
    <w:rsid w:val="002A0055"/>
    <w:rsid w:val="002A3100"/>
    <w:rsid w:val="002A3F0D"/>
    <w:rsid w:val="002A45E5"/>
    <w:rsid w:val="002B2287"/>
    <w:rsid w:val="002B50B9"/>
    <w:rsid w:val="002C30B0"/>
    <w:rsid w:val="002C742F"/>
    <w:rsid w:val="002D0222"/>
    <w:rsid w:val="002D16C8"/>
    <w:rsid w:val="002D2247"/>
    <w:rsid w:val="002D5133"/>
    <w:rsid w:val="002D62FE"/>
    <w:rsid w:val="002D6D28"/>
    <w:rsid w:val="002D745A"/>
    <w:rsid w:val="002D7576"/>
    <w:rsid w:val="002D75FF"/>
    <w:rsid w:val="002D7967"/>
    <w:rsid w:val="002E0D5E"/>
    <w:rsid w:val="002E1DB4"/>
    <w:rsid w:val="002E2D78"/>
    <w:rsid w:val="002E4BC6"/>
    <w:rsid w:val="002E56BE"/>
    <w:rsid w:val="002E6D99"/>
    <w:rsid w:val="002F1DEC"/>
    <w:rsid w:val="003022AB"/>
    <w:rsid w:val="00303272"/>
    <w:rsid w:val="0030436C"/>
    <w:rsid w:val="00305ADD"/>
    <w:rsid w:val="00306141"/>
    <w:rsid w:val="003061D9"/>
    <w:rsid w:val="003116F0"/>
    <w:rsid w:val="003120CB"/>
    <w:rsid w:val="003130AE"/>
    <w:rsid w:val="00313744"/>
    <w:rsid w:val="00316472"/>
    <w:rsid w:val="00317D50"/>
    <w:rsid w:val="0032053D"/>
    <w:rsid w:val="003205DF"/>
    <w:rsid w:val="003246DD"/>
    <w:rsid w:val="003264CA"/>
    <w:rsid w:val="00330340"/>
    <w:rsid w:val="00330368"/>
    <w:rsid w:val="0033303F"/>
    <w:rsid w:val="0033357A"/>
    <w:rsid w:val="003351CC"/>
    <w:rsid w:val="003400C9"/>
    <w:rsid w:val="0034083A"/>
    <w:rsid w:val="003420B6"/>
    <w:rsid w:val="003425EE"/>
    <w:rsid w:val="003440EB"/>
    <w:rsid w:val="0034680A"/>
    <w:rsid w:val="00351D28"/>
    <w:rsid w:val="003521C9"/>
    <w:rsid w:val="00352611"/>
    <w:rsid w:val="00353688"/>
    <w:rsid w:val="0035423B"/>
    <w:rsid w:val="00357BBB"/>
    <w:rsid w:val="00360595"/>
    <w:rsid w:val="00362AEE"/>
    <w:rsid w:val="00362D81"/>
    <w:rsid w:val="0036693C"/>
    <w:rsid w:val="0036741A"/>
    <w:rsid w:val="00367479"/>
    <w:rsid w:val="00370A95"/>
    <w:rsid w:val="00370EAA"/>
    <w:rsid w:val="0037317F"/>
    <w:rsid w:val="00374A1C"/>
    <w:rsid w:val="00374CCB"/>
    <w:rsid w:val="00377BC3"/>
    <w:rsid w:val="003914A1"/>
    <w:rsid w:val="00392537"/>
    <w:rsid w:val="00394F52"/>
    <w:rsid w:val="003A30D6"/>
    <w:rsid w:val="003A3AF5"/>
    <w:rsid w:val="003A560D"/>
    <w:rsid w:val="003A5F0A"/>
    <w:rsid w:val="003A62C5"/>
    <w:rsid w:val="003A7C99"/>
    <w:rsid w:val="003B0A92"/>
    <w:rsid w:val="003B30B9"/>
    <w:rsid w:val="003C24C0"/>
    <w:rsid w:val="003C41B3"/>
    <w:rsid w:val="003C4636"/>
    <w:rsid w:val="003C6704"/>
    <w:rsid w:val="003C68FC"/>
    <w:rsid w:val="003D1995"/>
    <w:rsid w:val="003D36C8"/>
    <w:rsid w:val="003E0A3E"/>
    <w:rsid w:val="003E33D8"/>
    <w:rsid w:val="003E394D"/>
    <w:rsid w:val="003E50FD"/>
    <w:rsid w:val="003F262E"/>
    <w:rsid w:val="003F2DCB"/>
    <w:rsid w:val="003F6A4F"/>
    <w:rsid w:val="0040223B"/>
    <w:rsid w:val="004059BE"/>
    <w:rsid w:val="00406141"/>
    <w:rsid w:val="00406271"/>
    <w:rsid w:val="004079BF"/>
    <w:rsid w:val="00410B72"/>
    <w:rsid w:val="00410C5E"/>
    <w:rsid w:val="00413515"/>
    <w:rsid w:val="00413AA0"/>
    <w:rsid w:val="00417EFA"/>
    <w:rsid w:val="004213AA"/>
    <w:rsid w:val="00421FAF"/>
    <w:rsid w:val="0042555D"/>
    <w:rsid w:val="0042562A"/>
    <w:rsid w:val="004257C8"/>
    <w:rsid w:val="00426443"/>
    <w:rsid w:val="00427028"/>
    <w:rsid w:val="00430854"/>
    <w:rsid w:val="004316BF"/>
    <w:rsid w:val="00431E92"/>
    <w:rsid w:val="0043625B"/>
    <w:rsid w:val="0043757A"/>
    <w:rsid w:val="004403FF"/>
    <w:rsid w:val="00441434"/>
    <w:rsid w:val="00441629"/>
    <w:rsid w:val="00443227"/>
    <w:rsid w:val="00445592"/>
    <w:rsid w:val="0044576F"/>
    <w:rsid w:val="004503D2"/>
    <w:rsid w:val="00451849"/>
    <w:rsid w:val="00451AE7"/>
    <w:rsid w:val="00452D9A"/>
    <w:rsid w:val="00454573"/>
    <w:rsid w:val="00456214"/>
    <w:rsid w:val="0046205B"/>
    <w:rsid w:val="00463E2E"/>
    <w:rsid w:val="004732F1"/>
    <w:rsid w:val="00475658"/>
    <w:rsid w:val="00475AF5"/>
    <w:rsid w:val="00477760"/>
    <w:rsid w:val="00480C96"/>
    <w:rsid w:val="00481769"/>
    <w:rsid w:val="004833F5"/>
    <w:rsid w:val="004842F6"/>
    <w:rsid w:val="0048547B"/>
    <w:rsid w:val="0048636B"/>
    <w:rsid w:val="00490F08"/>
    <w:rsid w:val="00491900"/>
    <w:rsid w:val="00491B05"/>
    <w:rsid w:val="00493317"/>
    <w:rsid w:val="004942A6"/>
    <w:rsid w:val="0049704D"/>
    <w:rsid w:val="004A00D6"/>
    <w:rsid w:val="004A065E"/>
    <w:rsid w:val="004A0EDD"/>
    <w:rsid w:val="004A1721"/>
    <w:rsid w:val="004A18E3"/>
    <w:rsid w:val="004A1945"/>
    <w:rsid w:val="004A3806"/>
    <w:rsid w:val="004A409F"/>
    <w:rsid w:val="004A5BD3"/>
    <w:rsid w:val="004A65B7"/>
    <w:rsid w:val="004A6EDF"/>
    <w:rsid w:val="004A7F90"/>
    <w:rsid w:val="004B0045"/>
    <w:rsid w:val="004B0A6B"/>
    <w:rsid w:val="004B2C49"/>
    <w:rsid w:val="004B45EF"/>
    <w:rsid w:val="004B769E"/>
    <w:rsid w:val="004C1DE5"/>
    <w:rsid w:val="004C3BC7"/>
    <w:rsid w:val="004C7E43"/>
    <w:rsid w:val="004D0E1B"/>
    <w:rsid w:val="004D354A"/>
    <w:rsid w:val="004D3C10"/>
    <w:rsid w:val="004D75ED"/>
    <w:rsid w:val="004E0941"/>
    <w:rsid w:val="004E356F"/>
    <w:rsid w:val="004E3ED6"/>
    <w:rsid w:val="004E46FD"/>
    <w:rsid w:val="004E4913"/>
    <w:rsid w:val="004E511F"/>
    <w:rsid w:val="004E5CBF"/>
    <w:rsid w:val="004E5CE8"/>
    <w:rsid w:val="004F30BF"/>
    <w:rsid w:val="004F3C0B"/>
    <w:rsid w:val="004F5917"/>
    <w:rsid w:val="004F72B4"/>
    <w:rsid w:val="00501960"/>
    <w:rsid w:val="00502E09"/>
    <w:rsid w:val="00502EDC"/>
    <w:rsid w:val="005055BD"/>
    <w:rsid w:val="00510BEA"/>
    <w:rsid w:val="005137E3"/>
    <w:rsid w:val="00514B9F"/>
    <w:rsid w:val="00515360"/>
    <w:rsid w:val="00520A95"/>
    <w:rsid w:val="00521E67"/>
    <w:rsid w:val="00521FA6"/>
    <w:rsid w:val="0052370C"/>
    <w:rsid w:val="00523F0C"/>
    <w:rsid w:val="00525846"/>
    <w:rsid w:val="005304A7"/>
    <w:rsid w:val="00531CE4"/>
    <w:rsid w:val="00534345"/>
    <w:rsid w:val="0053435F"/>
    <w:rsid w:val="005356BA"/>
    <w:rsid w:val="0054040E"/>
    <w:rsid w:val="0054088E"/>
    <w:rsid w:val="00540D31"/>
    <w:rsid w:val="00541B95"/>
    <w:rsid w:val="005425BE"/>
    <w:rsid w:val="005505C9"/>
    <w:rsid w:val="005505CA"/>
    <w:rsid w:val="00552B9A"/>
    <w:rsid w:val="00555957"/>
    <w:rsid w:val="00555967"/>
    <w:rsid w:val="00557C15"/>
    <w:rsid w:val="00560781"/>
    <w:rsid w:val="00563920"/>
    <w:rsid w:val="0056408B"/>
    <w:rsid w:val="005648AD"/>
    <w:rsid w:val="00566CB3"/>
    <w:rsid w:val="00567A6A"/>
    <w:rsid w:val="00576E16"/>
    <w:rsid w:val="00577759"/>
    <w:rsid w:val="00577852"/>
    <w:rsid w:val="005804E5"/>
    <w:rsid w:val="0058309E"/>
    <w:rsid w:val="0058363E"/>
    <w:rsid w:val="00584FCD"/>
    <w:rsid w:val="00587B9E"/>
    <w:rsid w:val="0059436A"/>
    <w:rsid w:val="005947E0"/>
    <w:rsid w:val="005979C5"/>
    <w:rsid w:val="005A23BE"/>
    <w:rsid w:val="005A522C"/>
    <w:rsid w:val="005A7EA3"/>
    <w:rsid w:val="005B0358"/>
    <w:rsid w:val="005B077F"/>
    <w:rsid w:val="005B080B"/>
    <w:rsid w:val="005B295B"/>
    <w:rsid w:val="005B380D"/>
    <w:rsid w:val="005B3B9A"/>
    <w:rsid w:val="005B4BC5"/>
    <w:rsid w:val="005B7710"/>
    <w:rsid w:val="005C2EF6"/>
    <w:rsid w:val="005D1A81"/>
    <w:rsid w:val="005D52E9"/>
    <w:rsid w:val="005D65F2"/>
    <w:rsid w:val="005E062F"/>
    <w:rsid w:val="005E07E2"/>
    <w:rsid w:val="005E0B81"/>
    <w:rsid w:val="005E3B90"/>
    <w:rsid w:val="005E55FE"/>
    <w:rsid w:val="005E5F85"/>
    <w:rsid w:val="005E7DBB"/>
    <w:rsid w:val="005F04F4"/>
    <w:rsid w:val="005F13D3"/>
    <w:rsid w:val="005F1BE8"/>
    <w:rsid w:val="005F2805"/>
    <w:rsid w:val="005F63AD"/>
    <w:rsid w:val="00600201"/>
    <w:rsid w:val="00600BE3"/>
    <w:rsid w:val="00600D7B"/>
    <w:rsid w:val="00602B55"/>
    <w:rsid w:val="006035BE"/>
    <w:rsid w:val="006037C0"/>
    <w:rsid w:val="006040A1"/>
    <w:rsid w:val="006049AD"/>
    <w:rsid w:val="00607BBA"/>
    <w:rsid w:val="006118D0"/>
    <w:rsid w:val="006150BF"/>
    <w:rsid w:val="00615615"/>
    <w:rsid w:val="00615F1D"/>
    <w:rsid w:val="0061735F"/>
    <w:rsid w:val="00620EA1"/>
    <w:rsid w:val="00622F74"/>
    <w:rsid w:val="006232DB"/>
    <w:rsid w:val="00634BE7"/>
    <w:rsid w:val="00636417"/>
    <w:rsid w:val="00636FFC"/>
    <w:rsid w:val="006443EF"/>
    <w:rsid w:val="00644E39"/>
    <w:rsid w:val="00645051"/>
    <w:rsid w:val="00645E39"/>
    <w:rsid w:val="00646540"/>
    <w:rsid w:val="006516C1"/>
    <w:rsid w:val="00660426"/>
    <w:rsid w:val="006666AF"/>
    <w:rsid w:val="00666CCF"/>
    <w:rsid w:val="00667412"/>
    <w:rsid w:val="0067171D"/>
    <w:rsid w:val="006729D1"/>
    <w:rsid w:val="0067417D"/>
    <w:rsid w:val="0067432C"/>
    <w:rsid w:val="00680441"/>
    <w:rsid w:val="00680B71"/>
    <w:rsid w:val="006833AE"/>
    <w:rsid w:val="00686E19"/>
    <w:rsid w:val="0069190F"/>
    <w:rsid w:val="00692E47"/>
    <w:rsid w:val="00696581"/>
    <w:rsid w:val="00696A9C"/>
    <w:rsid w:val="00696FA7"/>
    <w:rsid w:val="006970F5"/>
    <w:rsid w:val="006A1081"/>
    <w:rsid w:val="006A4CC6"/>
    <w:rsid w:val="006A54AC"/>
    <w:rsid w:val="006A6C0D"/>
    <w:rsid w:val="006A7052"/>
    <w:rsid w:val="006B00EA"/>
    <w:rsid w:val="006B18D0"/>
    <w:rsid w:val="006B4527"/>
    <w:rsid w:val="006B7E95"/>
    <w:rsid w:val="006C2028"/>
    <w:rsid w:val="006C532E"/>
    <w:rsid w:val="006D199C"/>
    <w:rsid w:val="006D30B6"/>
    <w:rsid w:val="006D54FF"/>
    <w:rsid w:val="006D5920"/>
    <w:rsid w:val="006E0620"/>
    <w:rsid w:val="006E35DE"/>
    <w:rsid w:val="006E78D8"/>
    <w:rsid w:val="006E794A"/>
    <w:rsid w:val="006F19B4"/>
    <w:rsid w:val="006F21EF"/>
    <w:rsid w:val="006F265B"/>
    <w:rsid w:val="006F293A"/>
    <w:rsid w:val="006F4F44"/>
    <w:rsid w:val="006F6995"/>
    <w:rsid w:val="006F6F91"/>
    <w:rsid w:val="0070131D"/>
    <w:rsid w:val="007014F2"/>
    <w:rsid w:val="007037F2"/>
    <w:rsid w:val="007057FA"/>
    <w:rsid w:val="00706A5B"/>
    <w:rsid w:val="0070758E"/>
    <w:rsid w:val="00710522"/>
    <w:rsid w:val="00710817"/>
    <w:rsid w:val="00710F00"/>
    <w:rsid w:val="00714070"/>
    <w:rsid w:val="00714171"/>
    <w:rsid w:val="007166BB"/>
    <w:rsid w:val="00717AB7"/>
    <w:rsid w:val="00721874"/>
    <w:rsid w:val="00722A33"/>
    <w:rsid w:val="00723E63"/>
    <w:rsid w:val="00723F88"/>
    <w:rsid w:val="0072427B"/>
    <w:rsid w:val="007248C0"/>
    <w:rsid w:val="00724B81"/>
    <w:rsid w:val="00724E9A"/>
    <w:rsid w:val="007367C8"/>
    <w:rsid w:val="007409DA"/>
    <w:rsid w:val="00741789"/>
    <w:rsid w:val="007437DB"/>
    <w:rsid w:val="007446C8"/>
    <w:rsid w:val="00745BF3"/>
    <w:rsid w:val="00747C11"/>
    <w:rsid w:val="0075082E"/>
    <w:rsid w:val="007541D0"/>
    <w:rsid w:val="0075456A"/>
    <w:rsid w:val="0076109B"/>
    <w:rsid w:val="0076188D"/>
    <w:rsid w:val="007655BA"/>
    <w:rsid w:val="00765E6C"/>
    <w:rsid w:val="007700E2"/>
    <w:rsid w:val="007708DF"/>
    <w:rsid w:val="007804B8"/>
    <w:rsid w:val="0078146C"/>
    <w:rsid w:val="00783CEE"/>
    <w:rsid w:val="00785566"/>
    <w:rsid w:val="00786E53"/>
    <w:rsid w:val="007878DE"/>
    <w:rsid w:val="00790AAB"/>
    <w:rsid w:val="00790AFF"/>
    <w:rsid w:val="00797896"/>
    <w:rsid w:val="007A17E3"/>
    <w:rsid w:val="007A48D5"/>
    <w:rsid w:val="007A510B"/>
    <w:rsid w:val="007B1684"/>
    <w:rsid w:val="007B27D1"/>
    <w:rsid w:val="007B3A51"/>
    <w:rsid w:val="007B3B2A"/>
    <w:rsid w:val="007B6245"/>
    <w:rsid w:val="007C141A"/>
    <w:rsid w:val="007C23DC"/>
    <w:rsid w:val="007C5159"/>
    <w:rsid w:val="007C550E"/>
    <w:rsid w:val="007C5954"/>
    <w:rsid w:val="007D175A"/>
    <w:rsid w:val="007D3B20"/>
    <w:rsid w:val="007D5176"/>
    <w:rsid w:val="007D6C9F"/>
    <w:rsid w:val="007E0706"/>
    <w:rsid w:val="007E2083"/>
    <w:rsid w:val="007E2E42"/>
    <w:rsid w:val="007E3FA0"/>
    <w:rsid w:val="007E536E"/>
    <w:rsid w:val="007E6281"/>
    <w:rsid w:val="007E6AB5"/>
    <w:rsid w:val="007F1770"/>
    <w:rsid w:val="007F2E1A"/>
    <w:rsid w:val="007F41B3"/>
    <w:rsid w:val="007F55F0"/>
    <w:rsid w:val="007F5808"/>
    <w:rsid w:val="007F6018"/>
    <w:rsid w:val="007F64AD"/>
    <w:rsid w:val="007F7786"/>
    <w:rsid w:val="00802119"/>
    <w:rsid w:val="008023EB"/>
    <w:rsid w:val="00806DFD"/>
    <w:rsid w:val="00807788"/>
    <w:rsid w:val="00811036"/>
    <w:rsid w:val="008128F8"/>
    <w:rsid w:val="00815DEB"/>
    <w:rsid w:val="00824373"/>
    <w:rsid w:val="008274CC"/>
    <w:rsid w:val="00833241"/>
    <w:rsid w:val="00833570"/>
    <w:rsid w:val="008364F2"/>
    <w:rsid w:val="00840738"/>
    <w:rsid w:val="00841B07"/>
    <w:rsid w:val="0084250F"/>
    <w:rsid w:val="00852DD2"/>
    <w:rsid w:val="00853FD9"/>
    <w:rsid w:val="00855934"/>
    <w:rsid w:val="00856319"/>
    <w:rsid w:val="008602F5"/>
    <w:rsid w:val="008675BC"/>
    <w:rsid w:val="00871CE4"/>
    <w:rsid w:val="008763C8"/>
    <w:rsid w:val="00883300"/>
    <w:rsid w:val="0088341F"/>
    <w:rsid w:val="00883945"/>
    <w:rsid w:val="00883C9C"/>
    <w:rsid w:val="00890635"/>
    <w:rsid w:val="00890D6D"/>
    <w:rsid w:val="008943C2"/>
    <w:rsid w:val="0089618D"/>
    <w:rsid w:val="00896A11"/>
    <w:rsid w:val="008B21B6"/>
    <w:rsid w:val="008B2707"/>
    <w:rsid w:val="008B3F68"/>
    <w:rsid w:val="008B5DFA"/>
    <w:rsid w:val="008B761E"/>
    <w:rsid w:val="008B7917"/>
    <w:rsid w:val="008C14ED"/>
    <w:rsid w:val="008C192D"/>
    <w:rsid w:val="008C412C"/>
    <w:rsid w:val="008C4796"/>
    <w:rsid w:val="008C4984"/>
    <w:rsid w:val="008C5198"/>
    <w:rsid w:val="008C6D63"/>
    <w:rsid w:val="008D0B76"/>
    <w:rsid w:val="008D334C"/>
    <w:rsid w:val="008D57E0"/>
    <w:rsid w:val="008D5AD7"/>
    <w:rsid w:val="008D6459"/>
    <w:rsid w:val="008E0622"/>
    <w:rsid w:val="008E14A6"/>
    <w:rsid w:val="008E1867"/>
    <w:rsid w:val="008F0B2C"/>
    <w:rsid w:val="008F3DB7"/>
    <w:rsid w:val="008F4724"/>
    <w:rsid w:val="008F557B"/>
    <w:rsid w:val="008F5F6E"/>
    <w:rsid w:val="008F656B"/>
    <w:rsid w:val="009018EA"/>
    <w:rsid w:val="00901B71"/>
    <w:rsid w:val="00901BE0"/>
    <w:rsid w:val="00902141"/>
    <w:rsid w:val="00902824"/>
    <w:rsid w:val="00905515"/>
    <w:rsid w:val="00906B75"/>
    <w:rsid w:val="00916544"/>
    <w:rsid w:val="00921580"/>
    <w:rsid w:val="00921B2F"/>
    <w:rsid w:val="009234F8"/>
    <w:rsid w:val="00925E6E"/>
    <w:rsid w:val="00930ABF"/>
    <w:rsid w:val="00930DBE"/>
    <w:rsid w:val="009367ED"/>
    <w:rsid w:val="00940E9B"/>
    <w:rsid w:val="009426CE"/>
    <w:rsid w:val="009430F4"/>
    <w:rsid w:val="00944663"/>
    <w:rsid w:val="00945674"/>
    <w:rsid w:val="00947FE5"/>
    <w:rsid w:val="0095198A"/>
    <w:rsid w:val="00953109"/>
    <w:rsid w:val="00953576"/>
    <w:rsid w:val="00956116"/>
    <w:rsid w:val="00956FEC"/>
    <w:rsid w:val="00957C46"/>
    <w:rsid w:val="0096139D"/>
    <w:rsid w:val="00962C1E"/>
    <w:rsid w:val="00965ADF"/>
    <w:rsid w:val="00966A6C"/>
    <w:rsid w:val="00967CBB"/>
    <w:rsid w:val="00970144"/>
    <w:rsid w:val="0097198A"/>
    <w:rsid w:val="009737DB"/>
    <w:rsid w:val="00976409"/>
    <w:rsid w:val="0097647B"/>
    <w:rsid w:val="00977269"/>
    <w:rsid w:val="0098265A"/>
    <w:rsid w:val="009845B2"/>
    <w:rsid w:val="009857F2"/>
    <w:rsid w:val="00986025"/>
    <w:rsid w:val="009863FE"/>
    <w:rsid w:val="00986E3B"/>
    <w:rsid w:val="00987AAD"/>
    <w:rsid w:val="00991135"/>
    <w:rsid w:val="00992D2C"/>
    <w:rsid w:val="0099571C"/>
    <w:rsid w:val="009A1031"/>
    <w:rsid w:val="009A36BC"/>
    <w:rsid w:val="009A4103"/>
    <w:rsid w:val="009A4B9C"/>
    <w:rsid w:val="009B0736"/>
    <w:rsid w:val="009B1018"/>
    <w:rsid w:val="009B39C8"/>
    <w:rsid w:val="009B411F"/>
    <w:rsid w:val="009B677A"/>
    <w:rsid w:val="009C04AD"/>
    <w:rsid w:val="009C1E6A"/>
    <w:rsid w:val="009C237C"/>
    <w:rsid w:val="009C55F3"/>
    <w:rsid w:val="009D3188"/>
    <w:rsid w:val="009D3942"/>
    <w:rsid w:val="009D6834"/>
    <w:rsid w:val="009D700F"/>
    <w:rsid w:val="009E22AE"/>
    <w:rsid w:val="009E2839"/>
    <w:rsid w:val="009E3721"/>
    <w:rsid w:val="009E53BD"/>
    <w:rsid w:val="009E6814"/>
    <w:rsid w:val="009E6B53"/>
    <w:rsid w:val="009F48A0"/>
    <w:rsid w:val="009F77BE"/>
    <w:rsid w:val="009F7AF4"/>
    <w:rsid w:val="00A021B7"/>
    <w:rsid w:val="00A02BCC"/>
    <w:rsid w:val="00A0608A"/>
    <w:rsid w:val="00A075D0"/>
    <w:rsid w:val="00A07A76"/>
    <w:rsid w:val="00A11CE8"/>
    <w:rsid w:val="00A13503"/>
    <w:rsid w:val="00A1482F"/>
    <w:rsid w:val="00A16347"/>
    <w:rsid w:val="00A1641F"/>
    <w:rsid w:val="00A164F3"/>
    <w:rsid w:val="00A20605"/>
    <w:rsid w:val="00A20A1F"/>
    <w:rsid w:val="00A213E7"/>
    <w:rsid w:val="00A23CDE"/>
    <w:rsid w:val="00A27FA1"/>
    <w:rsid w:val="00A313AB"/>
    <w:rsid w:val="00A324F2"/>
    <w:rsid w:val="00A33A14"/>
    <w:rsid w:val="00A37A0B"/>
    <w:rsid w:val="00A4069A"/>
    <w:rsid w:val="00A42799"/>
    <w:rsid w:val="00A43008"/>
    <w:rsid w:val="00A440A4"/>
    <w:rsid w:val="00A46BCF"/>
    <w:rsid w:val="00A512E1"/>
    <w:rsid w:val="00A52D57"/>
    <w:rsid w:val="00A550BF"/>
    <w:rsid w:val="00A56882"/>
    <w:rsid w:val="00A571C5"/>
    <w:rsid w:val="00A5735D"/>
    <w:rsid w:val="00A61002"/>
    <w:rsid w:val="00A62314"/>
    <w:rsid w:val="00A6271B"/>
    <w:rsid w:val="00A62830"/>
    <w:rsid w:val="00A65E40"/>
    <w:rsid w:val="00A70127"/>
    <w:rsid w:val="00A7189F"/>
    <w:rsid w:val="00A7477F"/>
    <w:rsid w:val="00A74C79"/>
    <w:rsid w:val="00A751BD"/>
    <w:rsid w:val="00A75EDB"/>
    <w:rsid w:val="00A80CAC"/>
    <w:rsid w:val="00A8279F"/>
    <w:rsid w:val="00A84D64"/>
    <w:rsid w:val="00A85169"/>
    <w:rsid w:val="00A91948"/>
    <w:rsid w:val="00A92B40"/>
    <w:rsid w:val="00A94F81"/>
    <w:rsid w:val="00A961FE"/>
    <w:rsid w:val="00AA1AB4"/>
    <w:rsid w:val="00AA1E84"/>
    <w:rsid w:val="00AA2421"/>
    <w:rsid w:val="00AA314A"/>
    <w:rsid w:val="00AA4F4B"/>
    <w:rsid w:val="00AB0143"/>
    <w:rsid w:val="00AB099E"/>
    <w:rsid w:val="00AB0FC1"/>
    <w:rsid w:val="00AB2FA9"/>
    <w:rsid w:val="00AB429C"/>
    <w:rsid w:val="00AB4659"/>
    <w:rsid w:val="00AB6079"/>
    <w:rsid w:val="00AB6D57"/>
    <w:rsid w:val="00AD2086"/>
    <w:rsid w:val="00AD4B9E"/>
    <w:rsid w:val="00AD6949"/>
    <w:rsid w:val="00AD7F9F"/>
    <w:rsid w:val="00AE578F"/>
    <w:rsid w:val="00AE5F9D"/>
    <w:rsid w:val="00AE6D0F"/>
    <w:rsid w:val="00AF1EAB"/>
    <w:rsid w:val="00AF3D7B"/>
    <w:rsid w:val="00AF5CB7"/>
    <w:rsid w:val="00AF6110"/>
    <w:rsid w:val="00AF61F3"/>
    <w:rsid w:val="00AF6269"/>
    <w:rsid w:val="00AF7049"/>
    <w:rsid w:val="00AF7512"/>
    <w:rsid w:val="00AF7E9F"/>
    <w:rsid w:val="00B005E0"/>
    <w:rsid w:val="00B0308C"/>
    <w:rsid w:val="00B0734F"/>
    <w:rsid w:val="00B07434"/>
    <w:rsid w:val="00B11630"/>
    <w:rsid w:val="00B14A87"/>
    <w:rsid w:val="00B154A5"/>
    <w:rsid w:val="00B16842"/>
    <w:rsid w:val="00B1741D"/>
    <w:rsid w:val="00B17548"/>
    <w:rsid w:val="00B17615"/>
    <w:rsid w:val="00B17F5D"/>
    <w:rsid w:val="00B202B6"/>
    <w:rsid w:val="00B31D52"/>
    <w:rsid w:val="00B34F76"/>
    <w:rsid w:val="00B40A9C"/>
    <w:rsid w:val="00B5471F"/>
    <w:rsid w:val="00B61394"/>
    <w:rsid w:val="00B62B15"/>
    <w:rsid w:val="00B635E8"/>
    <w:rsid w:val="00B64D4E"/>
    <w:rsid w:val="00B65402"/>
    <w:rsid w:val="00B65E36"/>
    <w:rsid w:val="00B66436"/>
    <w:rsid w:val="00B677D5"/>
    <w:rsid w:val="00B717F3"/>
    <w:rsid w:val="00B721D6"/>
    <w:rsid w:val="00B728EA"/>
    <w:rsid w:val="00B7370B"/>
    <w:rsid w:val="00B74919"/>
    <w:rsid w:val="00B754D4"/>
    <w:rsid w:val="00B75651"/>
    <w:rsid w:val="00B8163A"/>
    <w:rsid w:val="00B849BB"/>
    <w:rsid w:val="00B856D6"/>
    <w:rsid w:val="00B861F1"/>
    <w:rsid w:val="00B8680A"/>
    <w:rsid w:val="00B90CA7"/>
    <w:rsid w:val="00BA05D8"/>
    <w:rsid w:val="00BA1342"/>
    <w:rsid w:val="00BA15D4"/>
    <w:rsid w:val="00BA35C5"/>
    <w:rsid w:val="00BA38D9"/>
    <w:rsid w:val="00BA5022"/>
    <w:rsid w:val="00BA774A"/>
    <w:rsid w:val="00BB1748"/>
    <w:rsid w:val="00BB4147"/>
    <w:rsid w:val="00BC1FEC"/>
    <w:rsid w:val="00BC5545"/>
    <w:rsid w:val="00BC5983"/>
    <w:rsid w:val="00BD38F5"/>
    <w:rsid w:val="00BD6B81"/>
    <w:rsid w:val="00BE28EF"/>
    <w:rsid w:val="00BE4EB6"/>
    <w:rsid w:val="00BE75F2"/>
    <w:rsid w:val="00BF36AD"/>
    <w:rsid w:val="00BF54DB"/>
    <w:rsid w:val="00BF58F2"/>
    <w:rsid w:val="00BF62DC"/>
    <w:rsid w:val="00BF7C45"/>
    <w:rsid w:val="00C0413F"/>
    <w:rsid w:val="00C068DF"/>
    <w:rsid w:val="00C06926"/>
    <w:rsid w:val="00C06D17"/>
    <w:rsid w:val="00C07A89"/>
    <w:rsid w:val="00C07E38"/>
    <w:rsid w:val="00C10EC6"/>
    <w:rsid w:val="00C14F87"/>
    <w:rsid w:val="00C1702B"/>
    <w:rsid w:val="00C20BFB"/>
    <w:rsid w:val="00C227B1"/>
    <w:rsid w:val="00C24F83"/>
    <w:rsid w:val="00C2591A"/>
    <w:rsid w:val="00C264E3"/>
    <w:rsid w:val="00C273CB"/>
    <w:rsid w:val="00C3330B"/>
    <w:rsid w:val="00C33C2A"/>
    <w:rsid w:val="00C3707C"/>
    <w:rsid w:val="00C46D28"/>
    <w:rsid w:val="00C4714E"/>
    <w:rsid w:val="00C47ED8"/>
    <w:rsid w:val="00C50D89"/>
    <w:rsid w:val="00C51921"/>
    <w:rsid w:val="00C52B77"/>
    <w:rsid w:val="00C53AE6"/>
    <w:rsid w:val="00C5628F"/>
    <w:rsid w:val="00C56D2D"/>
    <w:rsid w:val="00C60329"/>
    <w:rsid w:val="00C6221C"/>
    <w:rsid w:val="00C626E3"/>
    <w:rsid w:val="00C6485E"/>
    <w:rsid w:val="00C64E25"/>
    <w:rsid w:val="00C65126"/>
    <w:rsid w:val="00C67DFD"/>
    <w:rsid w:val="00C70157"/>
    <w:rsid w:val="00C71215"/>
    <w:rsid w:val="00C71776"/>
    <w:rsid w:val="00C7311B"/>
    <w:rsid w:val="00C73210"/>
    <w:rsid w:val="00C73417"/>
    <w:rsid w:val="00C74BE6"/>
    <w:rsid w:val="00C760DA"/>
    <w:rsid w:val="00C83240"/>
    <w:rsid w:val="00C838CA"/>
    <w:rsid w:val="00C90CD3"/>
    <w:rsid w:val="00C91694"/>
    <w:rsid w:val="00C91C0A"/>
    <w:rsid w:val="00C92826"/>
    <w:rsid w:val="00C92AA4"/>
    <w:rsid w:val="00C95FBE"/>
    <w:rsid w:val="00C97843"/>
    <w:rsid w:val="00C9785E"/>
    <w:rsid w:val="00CA0641"/>
    <w:rsid w:val="00CA6970"/>
    <w:rsid w:val="00CA6FCC"/>
    <w:rsid w:val="00CB0608"/>
    <w:rsid w:val="00CB31D4"/>
    <w:rsid w:val="00CB664B"/>
    <w:rsid w:val="00CC69D8"/>
    <w:rsid w:val="00CD09F1"/>
    <w:rsid w:val="00CD4480"/>
    <w:rsid w:val="00CD45CA"/>
    <w:rsid w:val="00CD527C"/>
    <w:rsid w:val="00CD53B6"/>
    <w:rsid w:val="00CD5CEE"/>
    <w:rsid w:val="00CD6C35"/>
    <w:rsid w:val="00CD6F98"/>
    <w:rsid w:val="00CF0A31"/>
    <w:rsid w:val="00CF1A7A"/>
    <w:rsid w:val="00CF42BB"/>
    <w:rsid w:val="00CF46DF"/>
    <w:rsid w:val="00CF4853"/>
    <w:rsid w:val="00D00C0D"/>
    <w:rsid w:val="00D03777"/>
    <w:rsid w:val="00D04F95"/>
    <w:rsid w:val="00D0512C"/>
    <w:rsid w:val="00D0642B"/>
    <w:rsid w:val="00D06930"/>
    <w:rsid w:val="00D145C4"/>
    <w:rsid w:val="00D21D5B"/>
    <w:rsid w:val="00D240A0"/>
    <w:rsid w:val="00D276CC"/>
    <w:rsid w:val="00D32B32"/>
    <w:rsid w:val="00D32CA1"/>
    <w:rsid w:val="00D32F74"/>
    <w:rsid w:val="00D3361D"/>
    <w:rsid w:val="00D35215"/>
    <w:rsid w:val="00D35475"/>
    <w:rsid w:val="00D359BC"/>
    <w:rsid w:val="00D36204"/>
    <w:rsid w:val="00D37461"/>
    <w:rsid w:val="00D44A65"/>
    <w:rsid w:val="00D44F19"/>
    <w:rsid w:val="00D45BCE"/>
    <w:rsid w:val="00D46748"/>
    <w:rsid w:val="00D46A93"/>
    <w:rsid w:val="00D5260A"/>
    <w:rsid w:val="00D52E6D"/>
    <w:rsid w:val="00D537D9"/>
    <w:rsid w:val="00D54CD9"/>
    <w:rsid w:val="00D6120D"/>
    <w:rsid w:val="00D62A42"/>
    <w:rsid w:val="00D6318F"/>
    <w:rsid w:val="00D65FB1"/>
    <w:rsid w:val="00D70CDC"/>
    <w:rsid w:val="00D71975"/>
    <w:rsid w:val="00D727FC"/>
    <w:rsid w:val="00D75388"/>
    <w:rsid w:val="00D76068"/>
    <w:rsid w:val="00D769A7"/>
    <w:rsid w:val="00D76C8A"/>
    <w:rsid w:val="00D84942"/>
    <w:rsid w:val="00D84AE8"/>
    <w:rsid w:val="00D863B3"/>
    <w:rsid w:val="00D91DF9"/>
    <w:rsid w:val="00D92E10"/>
    <w:rsid w:val="00DA5CE9"/>
    <w:rsid w:val="00DA788C"/>
    <w:rsid w:val="00DA7E20"/>
    <w:rsid w:val="00DB11C0"/>
    <w:rsid w:val="00DB3519"/>
    <w:rsid w:val="00DB366E"/>
    <w:rsid w:val="00DB3954"/>
    <w:rsid w:val="00DB3B30"/>
    <w:rsid w:val="00DB4702"/>
    <w:rsid w:val="00DB7D54"/>
    <w:rsid w:val="00DC1454"/>
    <w:rsid w:val="00DC2EA5"/>
    <w:rsid w:val="00DC34EF"/>
    <w:rsid w:val="00DC3DD8"/>
    <w:rsid w:val="00DC4484"/>
    <w:rsid w:val="00DC4D84"/>
    <w:rsid w:val="00DC7F50"/>
    <w:rsid w:val="00DD0AD7"/>
    <w:rsid w:val="00DD307C"/>
    <w:rsid w:val="00DD32D2"/>
    <w:rsid w:val="00DD75C9"/>
    <w:rsid w:val="00DE0C0E"/>
    <w:rsid w:val="00DE248F"/>
    <w:rsid w:val="00DF0248"/>
    <w:rsid w:val="00DF467C"/>
    <w:rsid w:val="00DF4BA6"/>
    <w:rsid w:val="00DF578A"/>
    <w:rsid w:val="00DF6CC2"/>
    <w:rsid w:val="00DF787F"/>
    <w:rsid w:val="00DF7C67"/>
    <w:rsid w:val="00E05CEA"/>
    <w:rsid w:val="00E05E44"/>
    <w:rsid w:val="00E076E1"/>
    <w:rsid w:val="00E117DD"/>
    <w:rsid w:val="00E1552D"/>
    <w:rsid w:val="00E17354"/>
    <w:rsid w:val="00E17B23"/>
    <w:rsid w:val="00E21F10"/>
    <w:rsid w:val="00E2304E"/>
    <w:rsid w:val="00E239A9"/>
    <w:rsid w:val="00E26B6A"/>
    <w:rsid w:val="00E30936"/>
    <w:rsid w:val="00E325B6"/>
    <w:rsid w:val="00E33EDA"/>
    <w:rsid w:val="00E36076"/>
    <w:rsid w:val="00E36404"/>
    <w:rsid w:val="00E36B11"/>
    <w:rsid w:val="00E37138"/>
    <w:rsid w:val="00E428C7"/>
    <w:rsid w:val="00E51BA1"/>
    <w:rsid w:val="00E535B9"/>
    <w:rsid w:val="00E5550F"/>
    <w:rsid w:val="00E6390D"/>
    <w:rsid w:val="00E64132"/>
    <w:rsid w:val="00E645BF"/>
    <w:rsid w:val="00E647CC"/>
    <w:rsid w:val="00E64B7A"/>
    <w:rsid w:val="00E657AE"/>
    <w:rsid w:val="00E70D9D"/>
    <w:rsid w:val="00E75806"/>
    <w:rsid w:val="00E76050"/>
    <w:rsid w:val="00E8533A"/>
    <w:rsid w:val="00E8672C"/>
    <w:rsid w:val="00E86C2B"/>
    <w:rsid w:val="00E86E31"/>
    <w:rsid w:val="00E91A58"/>
    <w:rsid w:val="00E91F67"/>
    <w:rsid w:val="00E933CB"/>
    <w:rsid w:val="00E9405A"/>
    <w:rsid w:val="00E941D4"/>
    <w:rsid w:val="00E9457B"/>
    <w:rsid w:val="00E9505C"/>
    <w:rsid w:val="00E95CD0"/>
    <w:rsid w:val="00EA0BDA"/>
    <w:rsid w:val="00EA0D85"/>
    <w:rsid w:val="00EA126E"/>
    <w:rsid w:val="00EA3010"/>
    <w:rsid w:val="00EA3430"/>
    <w:rsid w:val="00EA5189"/>
    <w:rsid w:val="00EB247D"/>
    <w:rsid w:val="00EB2783"/>
    <w:rsid w:val="00EB3834"/>
    <w:rsid w:val="00EB52C7"/>
    <w:rsid w:val="00EB7AD7"/>
    <w:rsid w:val="00EC109D"/>
    <w:rsid w:val="00EC7D30"/>
    <w:rsid w:val="00ED0FDE"/>
    <w:rsid w:val="00EE238C"/>
    <w:rsid w:val="00EF1745"/>
    <w:rsid w:val="00EF49E5"/>
    <w:rsid w:val="00EF6617"/>
    <w:rsid w:val="00EF6CE9"/>
    <w:rsid w:val="00F030D2"/>
    <w:rsid w:val="00F04627"/>
    <w:rsid w:val="00F04C55"/>
    <w:rsid w:val="00F056BD"/>
    <w:rsid w:val="00F05FD7"/>
    <w:rsid w:val="00F11559"/>
    <w:rsid w:val="00F1412D"/>
    <w:rsid w:val="00F2149E"/>
    <w:rsid w:val="00F22290"/>
    <w:rsid w:val="00F24340"/>
    <w:rsid w:val="00F25404"/>
    <w:rsid w:val="00F25F3F"/>
    <w:rsid w:val="00F268DC"/>
    <w:rsid w:val="00F313CE"/>
    <w:rsid w:val="00F32BB8"/>
    <w:rsid w:val="00F34865"/>
    <w:rsid w:val="00F35C74"/>
    <w:rsid w:val="00F36AE9"/>
    <w:rsid w:val="00F46FDB"/>
    <w:rsid w:val="00F50ABD"/>
    <w:rsid w:val="00F5165F"/>
    <w:rsid w:val="00F544AC"/>
    <w:rsid w:val="00F56A9B"/>
    <w:rsid w:val="00F57AAA"/>
    <w:rsid w:val="00F6758E"/>
    <w:rsid w:val="00F713C4"/>
    <w:rsid w:val="00F71603"/>
    <w:rsid w:val="00F73FBA"/>
    <w:rsid w:val="00F742BF"/>
    <w:rsid w:val="00F74502"/>
    <w:rsid w:val="00F7583B"/>
    <w:rsid w:val="00F7667D"/>
    <w:rsid w:val="00F766EC"/>
    <w:rsid w:val="00F76FB8"/>
    <w:rsid w:val="00F801A2"/>
    <w:rsid w:val="00F81BF2"/>
    <w:rsid w:val="00F84AC4"/>
    <w:rsid w:val="00F85C36"/>
    <w:rsid w:val="00F87360"/>
    <w:rsid w:val="00F91A9A"/>
    <w:rsid w:val="00F91EBF"/>
    <w:rsid w:val="00F953CE"/>
    <w:rsid w:val="00F96B5A"/>
    <w:rsid w:val="00F97928"/>
    <w:rsid w:val="00FA069A"/>
    <w:rsid w:val="00FA0C4E"/>
    <w:rsid w:val="00FA1125"/>
    <w:rsid w:val="00FA1C18"/>
    <w:rsid w:val="00FA1C83"/>
    <w:rsid w:val="00FA2125"/>
    <w:rsid w:val="00FA6803"/>
    <w:rsid w:val="00FA6C6E"/>
    <w:rsid w:val="00FA6D2A"/>
    <w:rsid w:val="00FA780F"/>
    <w:rsid w:val="00FB2D65"/>
    <w:rsid w:val="00FB3A66"/>
    <w:rsid w:val="00FB4190"/>
    <w:rsid w:val="00FB5C50"/>
    <w:rsid w:val="00FB75AF"/>
    <w:rsid w:val="00FC0E15"/>
    <w:rsid w:val="00FC1821"/>
    <w:rsid w:val="00FC29EE"/>
    <w:rsid w:val="00FC2A52"/>
    <w:rsid w:val="00FC3F4D"/>
    <w:rsid w:val="00FC3FFD"/>
    <w:rsid w:val="00FC44D2"/>
    <w:rsid w:val="00FC48AF"/>
    <w:rsid w:val="00FC4FA2"/>
    <w:rsid w:val="00FC6492"/>
    <w:rsid w:val="00FC66C7"/>
    <w:rsid w:val="00FD042A"/>
    <w:rsid w:val="00FD18F9"/>
    <w:rsid w:val="00FD23ED"/>
    <w:rsid w:val="00FD2421"/>
    <w:rsid w:val="00FD2725"/>
    <w:rsid w:val="00FD3C5F"/>
    <w:rsid w:val="00FD4637"/>
    <w:rsid w:val="00FD654C"/>
    <w:rsid w:val="00FD6C21"/>
    <w:rsid w:val="00FE07D1"/>
    <w:rsid w:val="00FE3EE6"/>
    <w:rsid w:val="00FF15E3"/>
    <w:rsid w:val="00FF1864"/>
    <w:rsid w:val="00FF5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9AA76-5CCF-484A-BE11-284D668E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6BD"/>
  </w:style>
  <w:style w:type="paragraph" w:styleId="Heading2">
    <w:name w:val="heading 2"/>
    <w:basedOn w:val="Normal"/>
    <w:next w:val="Normal"/>
    <w:link w:val="Heading2Char"/>
    <w:uiPriority w:val="9"/>
    <w:unhideWhenUsed/>
    <w:qFormat/>
    <w:rsid w:val="009B0736"/>
    <w:pPr>
      <w:spacing w:after="200" w:line="276" w:lineRule="auto"/>
      <w:jc w:val="both"/>
      <w:outlineLvl w:val="1"/>
    </w:pPr>
    <w:rPr>
      <w:rFonts w:ascii="Cambria" w:eastAsia="Times New Roman" w:hAnsi="Cambria" w:cs="Times New Roman"/>
      <w:b/>
      <w:color w:val="C00000"/>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BD"/>
    <w:pPr>
      <w:ind w:left="720"/>
      <w:contextualSpacing/>
    </w:pPr>
  </w:style>
  <w:style w:type="character" w:styleId="PlaceholderText">
    <w:name w:val="Placeholder Text"/>
    <w:basedOn w:val="DefaultParagraphFont"/>
    <w:uiPriority w:val="99"/>
    <w:semiHidden/>
    <w:rsid w:val="006E78D8"/>
    <w:rPr>
      <w:color w:val="808080"/>
    </w:rPr>
  </w:style>
  <w:style w:type="paragraph" w:customStyle="1" w:styleId="Default">
    <w:name w:val="Default"/>
    <w:rsid w:val="00F1155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nhideWhenUsed/>
    <w:rsid w:val="00992D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13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515"/>
  </w:style>
  <w:style w:type="paragraph" w:styleId="Footer">
    <w:name w:val="footer"/>
    <w:basedOn w:val="Normal"/>
    <w:link w:val="FooterChar"/>
    <w:uiPriority w:val="99"/>
    <w:unhideWhenUsed/>
    <w:rsid w:val="00413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515"/>
  </w:style>
  <w:style w:type="table" w:styleId="TableGrid">
    <w:name w:val="Table Grid"/>
    <w:basedOn w:val="TableNormal"/>
    <w:uiPriority w:val="39"/>
    <w:rsid w:val="009C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E1CDB"/>
    <w:rPr>
      <w:color w:val="0000FF"/>
      <w:u w:val="single"/>
    </w:rPr>
  </w:style>
  <w:style w:type="character" w:styleId="Emphasis">
    <w:name w:val="Emphasis"/>
    <w:basedOn w:val="DefaultParagraphFont"/>
    <w:uiPriority w:val="20"/>
    <w:qFormat/>
    <w:rsid w:val="000E1CDB"/>
    <w:rPr>
      <w:i/>
      <w:iCs/>
    </w:rPr>
  </w:style>
  <w:style w:type="character" w:styleId="Strong">
    <w:name w:val="Strong"/>
    <w:basedOn w:val="DefaultParagraphFont"/>
    <w:uiPriority w:val="22"/>
    <w:qFormat/>
    <w:rsid w:val="000E1CDB"/>
    <w:rPr>
      <w:b/>
      <w:bCs/>
    </w:rPr>
  </w:style>
  <w:style w:type="character" w:customStyle="1" w:styleId="Heading2Char">
    <w:name w:val="Heading 2 Char"/>
    <w:basedOn w:val="DefaultParagraphFont"/>
    <w:link w:val="Heading2"/>
    <w:uiPriority w:val="9"/>
    <w:rsid w:val="009B0736"/>
    <w:rPr>
      <w:rFonts w:ascii="Cambria" w:eastAsia="Times New Roman" w:hAnsi="Cambria" w:cs="Times New Roman"/>
      <w:b/>
      <w:color w:val="C00000"/>
      <w:sz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2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45F5-8D72-4429-8381-BDF16190F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558</cp:revision>
  <cp:lastPrinted>2022-04-17T17:16:00Z</cp:lastPrinted>
  <dcterms:created xsi:type="dcterms:W3CDTF">2022-01-21T13:50:00Z</dcterms:created>
  <dcterms:modified xsi:type="dcterms:W3CDTF">2022-04-17T17:16:00Z</dcterms:modified>
</cp:coreProperties>
</file>