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66D2B906" wp14:textId="72FE635E">
      <w:r w:rsidR="34D1B4CD">
        <w:rPr/>
        <w:t>現在、3 つのプランが利用可能です。高度な信号を受信するには、ユーザーはいずれかのプランを購入する必要があります。</w:t>
      </w:r>
    </w:p>
    <w:p xmlns:wp14="http://schemas.microsoft.com/office/word/2010/wordml" w:rsidP="34D1B4CD" wp14:paraId="08450AD2" wp14:textId="7B030D33">
      <w:pPr>
        <w:pStyle w:val="Normal"/>
      </w:pPr>
      <w:r w:rsidR="34D1B4CD">
        <w:rPr/>
        <w:t xml:space="preserve">これらのプランは、日々のトレーダーをサポートするために低価格で提供されており、トレーダーはこれらの情報を適切な </w:t>
      </w:r>
      <w:proofErr w:type="spellStart"/>
      <w:r w:rsidR="34D1B4CD">
        <w:rPr/>
        <w:t>Nikkiミニ先物取引に活用できるかと思います</w:t>
      </w:r>
      <w:proofErr w:type="spellEnd"/>
      <w:r w:rsidR="34D1B4CD">
        <w:rPr/>
        <w:t>。</w:t>
      </w:r>
    </w:p>
    <w:p xmlns:wp14="http://schemas.microsoft.com/office/word/2010/wordml" w:rsidP="34D1B4CD" wp14:paraId="154DBB67" wp14:textId="04881F24">
      <w:pPr>
        <w:pStyle w:val="Normal"/>
      </w:pPr>
      <w:r w:rsidR="34D1B4CD">
        <w:rPr/>
        <w:t>アプリとWEBのプランタブから購入できます。</w:t>
      </w:r>
    </w:p>
    <w:p xmlns:wp14="http://schemas.microsoft.com/office/word/2010/wordml" w:rsidP="34D1B4CD" wp14:paraId="3C8BC2C8" wp14:textId="44EF64B0">
      <w:pPr>
        <w:pStyle w:val="Normal"/>
      </w:pPr>
      <w:r w:rsidR="34D1B4CD">
        <w:rPr/>
        <w:t xml:space="preserve"> </w:t>
      </w:r>
    </w:p>
    <w:p xmlns:wp14="http://schemas.microsoft.com/office/word/2010/wordml" w:rsidP="34D1B4CD" wp14:paraId="3D40D47E" wp14:textId="0ED55F80">
      <w:pPr>
        <w:pStyle w:val="Normal"/>
      </w:pPr>
      <w:r w:rsidR="34D1B4CD">
        <w:rPr/>
        <w:t xml:space="preserve"> </w:t>
      </w:r>
      <w:r w:rsidR="34D1B4CD">
        <w:rPr/>
        <w:t>月間サブスクリプション</w:t>
      </w:r>
      <w:r w:rsidR="34D1B4CD">
        <w:rPr/>
        <w:t>:</w:t>
      </w:r>
    </w:p>
    <w:p xmlns:wp14="http://schemas.microsoft.com/office/word/2010/wordml" w:rsidP="34D1B4CD" wp14:paraId="7163C7BD" wp14:textId="6499E44C">
      <w:pPr>
        <w:pStyle w:val="Normal"/>
      </w:pPr>
      <w:r w:rsidR="34D1B4CD">
        <w:rPr/>
        <w:t>サブスクリプションは毎月 1 日から当月末まで開始されます。</w:t>
      </w:r>
    </w:p>
    <w:p xmlns:wp14="http://schemas.microsoft.com/office/word/2010/wordml" w:rsidP="34D1B4CD" wp14:paraId="7B3940B2" wp14:textId="24E4795A">
      <w:pPr>
        <w:pStyle w:val="Normal"/>
      </w:pPr>
      <w:r w:rsidR="34D1B4CD">
        <w:rPr/>
        <w:t>例: ユーザーが 2024 年 1 月 5 日にプランを購入した場合、通知のアクティブ化期間は、</w:t>
      </w:r>
    </w:p>
    <w:p xmlns:wp14="http://schemas.microsoft.com/office/word/2010/wordml" w:rsidP="34D1B4CD" wp14:paraId="59DB2E7F" wp14:textId="66AB8B4D">
      <w:pPr>
        <w:pStyle w:val="Normal"/>
      </w:pPr>
      <w:r w:rsidR="34D1B4CD">
        <w:rPr/>
        <w:t>開始: 2024 年 1 月 1 日 00:00:00 から 2024 年 1 月の末 11:59:59 までです。</w:t>
      </w:r>
    </w:p>
    <w:p xmlns:wp14="http://schemas.microsoft.com/office/word/2010/wordml" w:rsidP="34D1B4CD" wp14:paraId="19F95C86" wp14:textId="5D411DE7">
      <w:pPr>
        <w:pStyle w:val="Normal"/>
      </w:pPr>
      <w:r w:rsidR="34D1B4CD">
        <w:rPr/>
        <w:t>年間サブスクリプション:</w:t>
      </w:r>
    </w:p>
    <w:p xmlns:wp14="http://schemas.microsoft.com/office/word/2010/wordml" w:rsidP="34D1B4CD" wp14:paraId="35394828" wp14:textId="20CE378E">
      <w:pPr>
        <w:pStyle w:val="Normal"/>
      </w:pPr>
      <w:r w:rsidR="34D1B4CD">
        <w:rPr/>
        <w:t>サブスクリプションは当月 1 日から翌年の前月末まで開始されます。</w:t>
      </w:r>
    </w:p>
    <w:p xmlns:wp14="http://schemas.microsoft.com/office/word/2010/wordml" w:rsidP="34D1B4CD" wp14:paraId="2C078E63" wp14:textId="193C2581">
      <w:pPr>
        <w:pStyle w:val="Normal"/>
      </w:pPr>
      <w:r w:rsidR="34D1B4CD">
        <w:rPr/>
        <w:t xml:space="preserve">例: </w:t>
      </w:r>
      <w:proofErr w:type="spellStart"/>
      <w:r w:rsidR="34D1B4CD">
        <w:rPr/>
        <w:t>ユーザーが</w:t>
      </w:r>
      <w:proofErr w:type="spellEnd"/>
      <w:r w:rsidR="34D1B4CD">
        <w:rPr/>
        <w:t xml:space="preserve"> 2024 年 2 月 5 </w:t>
      </w:r>
      <w:proofErr w:type="spellStart"/>
      <w:r w:rsidR="34D1B4CD">
        <w:rPr/>
        <w:t>日にプランを購入した場合、通知の有効化期間は、開始</w:t>
      </w:r>
      <w:proofErr w:type="spellEnd"/>
      <w:r w:rsidR="34D1B4CD">
        <w:rPr/>
        <w:t xml:space="preserve">: 2024 年 2 月 1 日 00:00:00 </w:t>
      </w:r>
      <w:proofErr w:type="spellStart"/>
      <w:r w:rsidR="34D1B4CD">
        <w:rPr/>
        <w:t>から</w:t>
      </w:r>
      <w:proofErr w:type="spellEnd"/>
      <w:r w:rsidR="34D1B4CD">
        <w:rPr/>
        <w:t xml:space="preserve"> 2025 年 1 </w:t>
      </w:r>
      <w:proofErr w:type="spellStart"/>
      <w:r w:rsidR="34D1B4CD">
        <w:rPr/>
        <w:t>月の終了</w:t>
      </w:r>
      <w:proofErr w:type="spellEnd"/>
      <w:r w:rsidR="34D1B4CD">
        <w:rPr/>
        <w:t xml:space="preserve"> 11:59:59 </w:t>
      </w:r>
      <w:proofErr w:type="spellStart"/>
      <w:r w:rsidR="34D1B4CD">
        <w:rPr/>
        <w:t>までとなります</w:t>
      </w:r>
      <w:proofErr w:type="spellEnd"/>
      <w:r w:rsidR="34D1B4CD">
        <w:rPr/>
        <w:t>。</w:t>
      </w:r>
    </w:p>
    <w:p w:rsidR="34D1B4CD" w:rsidP="34D1B4CD" w:rsidRDefault="34D1B4CD" w14:paraId="264FF6F3" w14:textId="0D5D0112">
      <w:pPr>
        <w:pStyle w:val="Normal"/>
      </w:pPr>
    </w:p>
    <w:p w:rsidR="34D1B4CD" w:rsidP="34D1B4CD" w:rsidRDefault="34D1B4CD" w14:paraId="4F21BADA" w14:textId="34AD2BFE">
      <w:pPr>
        <w:pStyle w:val="Normal"/>
      </w:pPr>
      <w:r w:rsidR="34D1B4CD">
        <w:rPr/>
        <w:t>午前セッション 6:00 AM - 03:30 PM</w:t>
      </w:r>
    </w:p>
    <w:p w:rsidR="34D1B4CD" w:rsidP="34D1B4CD" w:rsidRDefault="34D1B4CD" w14:paraId="2A97FE54" w14:textId="091D0DF6">
      <w:pPr>
        <w:pStyle w:val="Normal"/>
      </w:pPr>
      <w:r w:rsidR="34D1B4CD">
        <w:rPr/>
        <w:t>夕方セッション 03:45 PM - 06:00 AM</w:t>
      </w:r>
    </w:p>
    <w:p w:rsidR="34D1B4CD" w:rsidP="34D1B4CD" w:rsidRDefault="34D1B4CD" w14:paraId="6C6726F6" w14:textId="7102D0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FE564"/>
    <w:rsid w:val="11AFE564"/>
    <w:rsid w:val="34D1B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E564"/>
  <w15:chartTrackingRefBased/>
  <w15:docId w15:val="{654A0856-D492-46D7-8D52-5BFB0AC829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2024-11-24T08:36:36.5400342Z</dcterms:created>
  <dcterms:modified xsi:type="dcterms:W3CDTF">2024-11-24T08:46:32.1379368Z</dcterms:modified>
  <dc:creator>business.krish@yahoo.co.in</dc:creator>
  <lastModifiedBy>business.krish@yahoo.co.in</lastModifiedBy>
</coreProperties>
</file>