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538" w:dyaOrig="1619">
          <v:rect xmlns:o="urn:schemas-microsoft-com:office:office" xmlns:v="urn:schemas-microsoft-com:vml" id="rectole0000000000" style="width:76.900000pt;height:80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center"/>
        <w:rPr>
          <w:rFonts w:ascii="@Malgun Gothic" w:hAnsi="@Malgun Gothic" w:cs="@Malgun Gothic" w:eastAsia="@Malgun Gothic"/>
          <w:b/>
          <w:color w:val="auto"/>
          <w:spacing w:val="0"/>
          <w:position w:val="0"/>
          <w:sz w:val="52"/>
          <w:u w:val="single"/>
          <w:shd w:fill="auto" w:val="clear"/>
        </w:rPr>
      </w:pPr>
      <w:r>
        <w:rPr>
          <w:rFonts w:ascii="@Malgun Gothic" w:hAnsi="@Malgun Gothic" w:cs="@Malgun Gothic" w:eastAsia="@Malgun Gothic"/>
          <w:b/>
          <w:color w:val="auto"/>
          <w:spacing w:val="0"/>
          <w:position w:val="0"/>
          <w:sz w:val="52"/>
          <w:u w:val="single"/>
          <w:shd w:fill="auto" w:val="clear"/>
        </w:rPr>
        <w:t xml:space="preserve">CIRRICULUM VITAE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32"/>
          <w:shd w:fill="auto" w:val="clear"/>
        </w:rPr>
        <w:t xml:space="preserve">   </w:t>
        <w:tab/>
        <w:tab/>
        <w:tab/>
        <w:tab/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SANJIV TAMANG</w:t>
      </w:r>
    </w:p>
    <w:p>
      <w:pPr>
        <w:spacing w:before="0" w:after="0" w:line="240"/>
        <w:ind w:right="0" w:left="1260" w:firstLine="144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Federal Republic of Nepal |+9779813398226</w:t>
      </w:r>
    </w:p>
    <w:p>
      <w:pPr>
        <w:spacing w:before="0" w:after="0" w:line="240"/>
        <w:ind w:right="0" w:left="1080" w:firstLine="1620"/>
        <w:jc w:val="both"/>
        <w:rPr>
          <w:rFonts w:ascii="Times New Roman" w:hAnsi="Times New Roman" w:cs="Times New Roman" w:eastAsia="Times New Roman"/>
          <w:b/>
          <w:color w:val="4472C4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Email: </w:t>
      </w:r>
      <w:hyperlink xmlns:r="http://schemas.openxmlformats.org/officeDocument/2006/relationships" r:id="docRId2">
        <w:r>
          <w:rPr>
            <w:rFonts w:ascii="Times New Roman" w:hAnsi="Times New Roman" w:cs="Times New Roman" w:eastAsia="Times New Roman"/>
            <w:color w:val="4472C4"/>
            <w:spacing w:val="0"/>
            <w:position w:val="0"/>
            <w:sz w:val="20"/>
            <w:u w:val="single"/>
            <w:shd w:fill="auto" w:val="clear"/>
          </w:rPr>
          <w:t xml:space="preserve">tamangsanjiv2015@gmail.com</w:t>
        </w:r>
      </w:hyperlink>
      <w:r>
        <w:rPr>
          <w:rFonts w:ascii="Times New Roman" w:hAnsi="Times New Roman" w:cs="Times New Roman" w:eastAsia="Times New Roman"/>
          <w:b/>
          <w:color w:val="4472C4"/>
          <w:spacing w:val="0"/>
          <w:position w:val="0"/>
          <w:sz w:val="18"/>
          <w:shd w:fill="auto" w:val="clear"/>
        </w:rPr>
        <w:t xml:space="preserve">  </w:t>
      </w:r>
    </w:p>
    <w:p>
      <w:pPr>
        <w:spacing w:before="0" w:after="0" w:line="240"/>
        <w:ind w:right="0" w:left="1080" w:firstLine="162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1260" w:firstLine="162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b/>
          <w:color w:val="auto"/>
          <w:spacing w:val="0"/>
          <w:position w:val="0"/>
          <w:sz w:val="21"/>
          <w:u w:val="single"/>
          <w:shd w:fill="auto" w:val="clear"/>
        </w:rPr>
      </w:pPr>
      <w:r>
        <w:rPr>
          <w:rFonts w:ascii="等线" w:hAnsi="等线" w:cs="等线" w:eastAsia="等线"/>
          <w:b/>
          <w:color w:val="auto"/>
          <w:spacing w:val="0"/>
          <w:position w:val="0"/>
          <w:sz w:val="21"/>
          <w:u w:val="single"/>
          <w:shd w:fill="auto" w:val="clear"/>
        </w:rPr>
        <w:t xml:space="preserve">Education and Qualifications 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b/>
          <w:color w:val="auto"/>
          <w:spacing w:val="0"/>
          <w:position w:val="0"/>
          <w:sz w:val="21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b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等线" w:hAnsi="等线" w:cs="等线" w:eastAsia="等线"/>
          <w:b/>
          <w:color w:val="auto"/>
          <w:spacing w:val="0"/>
          <w:position w:val="0"/>
          <w:sz w:val="18"/>
          <w:shd w:fill="auto" w:val="clear"/>
        </w:rPr>
        <w:t xml:space="preserve">2011-2012</w:t>
      </w:r>
      <w:r>
        <w:rPr>
          <w:rFonts w:ascii="等线" w:hAnsi="等线" w:cs="等线" w:eastAsia="等线"/>
          <w:color w:val="auto"/>
          <w:spacing w:val="0"/>
          <w:position w:val="0"/>
          <w:sz w:val="18"/>
          <w:shd w:fill="auto" w:val="clear"/>
        </w:rPr>
        <w:tab/>
        <w:tab/>
        <w:t xml:space="preserve">             </w:t>
      </w:r>
      <w:r>
        <w:rPr>
          <w:rFonts w:ascii="等线" w:hAnsi="等线" w:cs="等线" w:eastAsia="等线"/>
          <w:b/>
          <w:color w:val="auto"/>
          <w:spacing w:val="0"/>
          <w:position w:val="0"/>
          <w:sz w:val="18"/>
          <w:shd w:fill="auto" w:val="clear"/>
        </w:rPr>
        <w:t xml:space="preserve">Dharan Higher Secondary School </w:t>
      </w:r>
      <w:r>
        <w:rPr>
          <w:rFonts w:ascii="等线" w:hAnsi="等线" w:cs="等线" w:eastAsia="等线"/>
          <w:color w:val="auto"/>
          <w:spacing w:val="0"/>
          <w:position w:val="0"/>
          <w:sz w:val="18"/>
          <w:shd w:fill="auto" w:val="clear"/>
        </w:rPr>
        <w:tab/>
        <w:tab/>
        <w:tab/>
      </w:r>
      <w:r>
        <w:rPr>
          <w:rFonts w:ascii="等线" w:hAnsi="等线" w:cs="等线" w:eastAsia="等线"/>
          <w:b/>
          <w:color w:val="auto"/>
          <w:spacing w:val="0"/>
          <w:position w:val="0"/>
          <w:sz w:val="18"/>
          <w:shd w:fill="auto" w:val="clear"/>
        </w:rPr>
        <w:t xml:space="preserve">HSEB Board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18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18"/>
          <w:shd w:fill="auto" w:val="clear"/>
        </w:rPr>
        <w:tab/>
        <w:tab/>
        <w:tab/>
        <w:tab/>
        <w:t xml:space="preserve">Dharan, Sunsari District , Nepal</w:t>
        <w:tab/>
        <w:tab/>
        <w:tab/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18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18"/>
          <w:shd w:fill="auto" w:val="clear"/>
        </w:rPr>
        <w:t xml:space="preserve">Intermediate of Science-65% Aggregate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等线" w:hAnsi="等线" w:cs="等线" w:eastAsia="等线"/>
          <w:b/>
          <w:color w:val="auto"/>
          <w:spacing w:val="0"/>
          <w:position w:val="0"/>
          <w:sz w:val="18"/>
          <w:shd w:fill="auto" w:val="clear"/>
        </w:rPr>
        <w:t xml:space="preserve">2010</w:t>
        <w:tab/>
        <w:tab/>
        <w:tab/>
        <w:tab/>
        <w:t xml:space="preserve">Araniko Memorial English School          School Leaving Certificate 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18"/>
          <w:shd w:fill="auto" w:val="clear"/>
        </w:rPr>
      </w:pPr>
      <w:r>
        <w:rPr>
          <w:rFonts w:ascii="等线" w:hAnsi="等线" w:cs="等线" w:eastAsia="等线"/>
          <w:b/>
          <w:color w:val="auto"/>
          <w:spacing w:val="0"/>
          <w:position w:val="0"/>
          <w:sz w:val="18"/>
          <w:shd w:fill="auto" w:val="clear"/>
        </w:rPr>
        <w:tab/>
        <w:tab/>
        <w:tab/>
        <w:tab/>
      </w:r>
      <w:r>
        <w:rPr>
          <w:rFonts w:ascii="等线" w:hAnsi="等线" w:cs="等线" w:eastAsia="等线"/>
          <w:color w:val="auto"/>
          <w:spacing w:val="0"/>
          <w:position w:val="0"/>
          <w:sz w:val="18"/>
          <w:shd w:fill="auto" w:val="clear"/>
        </w:rPr>
        <w:t xml:space="preserve">Amardaha , Morang District, Nepal</w:t>
        <w:tab/>
        <w:tab/>
        <w:tab/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18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18"/>
          <w:shd w:fill="auto" w:val="clear"/>
        </w:rPr>
        <w:t xml:space="preserve">SLC-83% First division with distinction 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2100" w:firstLine="420"/>
        <w:jc w:val="both"/>
        <w:rPr>
          <w:rFonts w:ascii="等线" w:hAnsi="等线" w:cs="等线" w:eastAsia="等线"/>
          <w:b/>
          <w:i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b/>
          <w:color w:val="auto"/>
          <w:spacing w:val="0"/>
          <w:position w:val="0"/>
          <w:sz w:val="21"/>
          <w:u w:val="single"/>
          <w:shd w:fill="auto" w:val="clear"/>
        </w:rPr>
      </w:pPr>
      <w:r>
        <w:rPr>
          <w:rFonts w:ascii="等线" w:hAnsi="等线" w:cs="等线" w:eastAsia="等线"/>
          <w:b/>
          <w:color w:val="auto"/>
          <w:spacing w:val="0"/>
          <w:position w:val="0"/>
          <w:sz w:val="21"/>
          <w:u w:val="single"/>
          <w:shd w:fill="auto" w:val="clear"/>
        </w:rPr>
        <w:t xml:space="preserve">Languages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18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18"/>
          <w:shd w:fill="auto" w:val="clear"/>
        </w:rPr>
        <w:t xml:space="preserve">Nepali </w:t>
      </w:r>
      <w:r>
        <w:rPr>
          <w:rFonts w:ascii="等线" w:hAnsi="等线" w:cs="等线" w:eastAsia="等线"/>
          <w:color w:val="auto"/>
          <w:spacing w:val="0"/>
          <w:position w:val="0"/>
          <w:sz w:val="18"/>
          <w:shd w:fill="auto" w:val="clear"/>
        </w:rPr>
        <w:t xml:space="preserve">–</w:t>
      </w:r>
      <w:r>
        <w:rPr>
          <w:rFonts w:ascii="等线" w:hAnsi="等线" w:cs="等线" w:eastAsia="等线"/>
          <w:color w:val="auto"/>
          <w:spacing w:val="0"/>
          <w:position w:val="0"/>
          <w:sz w:val="18"/>
          <w:shd w:fill="auto" w:val="clear"/>
        </w:rPr>
        <w:t xml:space="preserve"> Native</w:t>
        <w:tab/>
        <w:tab/>
        <w:tab/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18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18"/>
          <w:shd w:fill="auto" w:val="clear"/>
        </w:rPr>
        <w:t xml:space="preserve">English-(fluent in Speaking , Reading &amp; Writing )     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18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18"/>
          <w:shd w:fill="auto" w:val="clear"/>
        </w:rPr>
        <w:t xml:space="preserve">Indian-(fluent in Speaking)</w:t>
        <w:tab/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18"/>
          <w:shd w:fill="auto" w:val="clear"/>
        </w:rPr>
        <w:t xml:space="preserve">Japanese-N5 level passed</w:t>
        <w:tab/>
        <w:tab/>
        <w:tab/>
        <w:tab/>
        <w:tab/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b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b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b/>
          <w:color w:val="auto"/>
          <w:spacing w:val="0"/>
          <w:position w:val="0"/>
          <w:sz w:val="21"/>
          <w:u w:val="single"/>
          <w:shd w:fill="auto" w:val="clear"/>
        </w:rPr>
      </w:pPr>
      <w:r>
        <w:rPr>
          <w:rFonts w:ascii="等线" w:hAnsi="等线" w:cs="等线" w:eastAsia="等线"/>
          <w:b/>
          <w:color w:val="auto"/>
          <w:spacing w:val="0"/>
          <w:position w:val="0"/>
          <w:sz w:val="21"/>
          <w:u w:val="single"/>
          <w:shd w:fill="auto" w:val="clear"/>
        </w:rPr>
        <w:t xml:space="preserve">Identification Details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等线" w:hAnsi="等线" w:cs="等线" w:eastAsia="等线"/>
          <w:b/>
          <w:color w:val="auto"/>
          <w:spacing w:val="0"/>
          <w:position w:val="0"/>
          <w:sz w:val="18"/>
          <w:shd w:fill="auto" w:val="clear"/>
        </w:rPr>
        <w:t xml:space="preserve">Date of Birth:  </w:t>
        <w:tab/>
      </w:r>
      <w:r>
        <w:rPr>
          <w:rFonts w:ascii="等线" w:hAnsi="等线" w:cs="等线" w:eastAsia="等线"/>
          <w:color w:val="auto"/>
          <w:spacing w:val="0"/>
          <w:position w:val="0"/>
          <w:sz w:val="18"/>
          <w:shd w:fill="auto" w:val="clear"/>
        </w:rPr>
        <w:t xml:space="preserve">17-08-1995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等线" w:hAnsi="等线" w:cs="等线" w:eastAsia="等线"/>
          <w:b/>
          <w:color w:val="auto"/>
          <w:spacing w:val="0"/>
          <w:position w:val="0"/>
          <w:sz w:val="18"/>
          <w:shd w:fill="auto" w:val="clear"/>
        </w:rPr>
        <w:t xml:space="preserve">Gender: </w:t>
        <w:tab/>
      </w:r>
      <w:r>
        <w:rPr>
          <w:rFonts w:ascii="等线" w:hAnsi="等线" w:cs="等线" w:eastAsia="等线"/>
          <w:color w:val="auto"/>
          <w:spacing w:val="0"/>
          <w:position w:val="0"/>
          <w:sz w:val="18"/>
          <w:shd w:fill="auto" w:val="clear"/>
        </w:rPr>
        <w:t xml:space="preserve">Male</w:t>
      </w:r>
      <w:r>
        <w:rPr>
          <w:rFonts w:ascii="等线" w:hAnsi="等线" w:cs="等线" w:eastAsia="等线"/>
          <w:b/>
          <w:color w:val="auto"/>
          <w:spacing w:val="0"/>
          <w:position w:val="0"/>
          <w:sz w:val="18"/>
          <w:shd w:fill="auto" w:val="clear"/>
        </w:rPr>
        <w:tab/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等线" w:hAnsi="等线" w:cs="等线" w:eastAsia="等线"/>
          <w:b/>
          <w:color w:val="auto"/>
          <w:spacing w:val="0"/>
          <w:position w:val="0"/>
          <w:sz w:val="18"/>
          <w:shd w:fill="auto" w:val="clear"/>
        </w:rPr>
        <w:t xml:space="preserve">Nationality: </w:t>
        <w:tab/>
      </w:r>
      <w:r>
        <w:rPr>
          <w:rFonts w:ascii="等线" w:hAnsi="等线" w:cs="等线" w:eastAsia="等线"/>
          <w:color w:val="auto"/>
          <w:spacing w:val="0"/>
          <w:position w:val="0"/>
          <w:sz w:val="18"/>
          <w:shd w:fill="auto" w:val="clear"/>
        </w:rPr>
        <w:t xml:space="preserve">Nepalese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18"/>
          <w:shd w:fill="auto" w:val="clear"/>
        </w:rPr>
      </w:pPr>
      <w:r>
        <w:rPr>
          <w:rFonts w:ascii="等线" w:hAnsi="等线" w:cs="等线" w:eastAsia="等线"/>
          <w:b/>
          <w:color w:val="auto"/>
          <w:spacing w:val="0"/>
          <w:position w:val="0"/>
          <w:sz w:val="18"/>
          <w:shd w:fill="auto" w:val="clear"/>
        </w:rPr>
        <w:t xml:space="preserve">Religion</w:t>
      </w:r>
      <w:r>
        <w:rPr>
          <w:rFonts w:ascii="等线" w:hAnsi="等线" w:cs="等线" w:eastAsia="等线"/>
          <w:color w:val="auto"/>
          <w:spacing w:val="0"/>
          <w:position w:val="0"/>
          <w:sz w:val="18"/>
          <w:shd w:fill="auto" w:val="clear"/>
        </w:rPr>
        <w:t xml:space="preserve">:</w:t>
        <w:tab/>
        <w:t xml:space="preserve">Buddhist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18"/>
          <w:shd w:fill="auto" w:val="clear"/>
        </w:rPr>
      </w:pPr>
      <w:r>
        <w:rPr>
          <w:rFonts w:ascii="等线" w:hAnsi="等线" w:cs="等线" w:eastAsia="等线"/>
          <w:b/>
          <w:color w:val="auto"/>
          <w:spacing w:val="0"/>
          <w:position w:val="0"/>
          <w:sz w:val="18"/>
          <w:shd w:fill="auto" w:val="clear"/>
        </w:rPr>
        <w:t xml:space="preserve">Marital Status:</w:t>
      </w:r>
      <w:r>
        <w:rPr>
          <w:rFonts w:ascii="等线" w:hAnsi="等线" w:cs="等线" w:eastAsia="等线"/>
          <w:color w:val="auto"/>
          <w:spacing w:val="0"/>
          <w:position w:val="0"/>
          <w:sz w:val="18"/>
          <w:shd w:fill="auto" w:val="clear"/>
        </w:rPr>
        <w:tab/>
        <w:t xml:space="preserve">Single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b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b/>
          <w:color w:val="auto"/>
          <w:spacing w:val="0"/>
          <w:position w:val="0"/>
          <w:sz w:val="21"/>
          <w:u w:val="single"/>
          <w:shd w:fill="auto" w:val="clear"/>
        </w:rPr>
      </w:pPr>
      <w:r>
        <w:rPr>
          <w:rFonts w:ascii="等线" w:hAnsi="等线" w:cs="等线" w:eastAsia="等线"/>
          <w:b/>
          <w:color w:val="auto"/>
          <w:spacing w:val="0"/>
          <w:position w:val="0"/>
          <w:sz w:val="21"/>
          <w:u w:val="single"/>
          <w:shd w:fill="auto" w:val="clear"/>
        </w:rPr>
        <w:t xml:space="preserve">Profile Summary</w:t>
      </w:r>
    </w:p>
    <w:p>
      <w:pPr>
        <w:numPr>
          <w:ilvl w:val="0"/>
          <w:numId w:val="10"/>
        </w:numPr>
        <w:spacing w:before="0" w:after="0" w:line="240"/>
        <w:ind w:right="0" w:left="420" w:hanging="420"/>
        <w:jc w:val="both"/>
        <w:rPr>
          <w:rFonts w:ascii="等线" w:hAnsi="等线" w:cs="等线" w:eastAsia="等线"/>
          <w:color w:val="auto"/>
          <w:spacing w:val="0"/>
          <w:position w:val="0"/>
          <w:sz w:val="18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18"/>
          <w:shd w:fill="auto" w:val="clear"/>
        </w:rPr>
        <w:t xml:space="preserve">Ability to use html and css for the webpage development.</w:t>
      </w:r>
    </w:p>
    <w:p>
      <w:pPr>
        <w:numPr>
          <w:ilvl w:val="0"/>
          <w:numId w:val="10"/>
        </w:numPr>
        <w:spacing w:before="0" w:after="0" w:line="240"/>
        <w:ind w:right="0" w:left="420" w:hanging="420"/>
        <w:jc w:val="both"/>
        <w:rPr>
          <w:rFonts w:ascii="等线" w:hAnsi="等线" w:cs="等线" w:eastAsia="等线"/>
          <w:color w:val="auto"/>
          <w:spacing w:val="0"/>
          <w:position w:val="0"/>
          <w:sz w:val="18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18"/>
          <w:shd w:fill="auto" w:val="clear"/>
        </w:rPr>
        <w:t xml:space="preserve">Confident, working independently or in a team environment</w:t>
      </w:r>
    </w:p>
    <w:p>
      <w:pPr>
        <w:numPr>
          <w:ilvl w:val="0"/>
          <w:numId w:val="10"/>
        </w:numPr>
        <w:spacing w:before="0" w:after="0" w:line="240"/>
        <w:ind w:right="0" w:left="420" w:hanging="420"/>
        <w:jc w:val="both"/>
        <w:rPr>
          <w:rFonts w:ascii="等线" w:hAnsi="等线" w:cs="等线" w:eastAsia="等线"/>
          <w:color w:val="auto"/>
          <w:spacing w:val="0"/>
          <w:position w:val="0"/>
          <w:sz w:val="18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18"/>
          <w:shd w:fill="auto" w:val="clear"/>
        </w:rPr>
        <w:t xml:space="preserve">Well Developed verbal and written communication skills</w:t>
      </w:r>
    </w:p>
    <w:p>
      <w:pPr>
        <w:numPr>
          <w:ilvl w:val="0"/>
          <w:numId w:val="10"/>
        </w:numPr>
        <w:spacing w:before="0" w:after="0" w:line="240"/>
        <w:ind w:right="0" w:left="420" w:hanging="420"/>
        <w:jc w:val="both"/>
        <w:rPr>
          <w:rFonts w:ascii="等线" w:hAnsi="等线" w:cs="等线" w:eastAsia="等线"/>
          <w:color w:val="auto"/>
          <w:spacing w:val="0"/>
          <w:position w:val="0"/>
          <w:sz w:val="18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18"/>
          <w:shd w:fill="auto" w:val="clear"/>
        </w:rPr>
        <w:t xml:space="preserve">Self-motivated, diligent, hardworking and result oriented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1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numbering.xml" Id="docRId3" Type="http://schemas.openxmlformats.org/officeDocument/2006/relationships/numbering" /><Relationship Target="embeddings/oleObject0.bin" Id="docRId0" Type="http://schemas.openxmlformats.org/officeDocument/2006/relationships/oleObject" /><Relationship TargetMode="External" Target="mailto:tamangsanjiv2015@gmail.com" Id="docRId2" Type="http://schemas.openxmlformats.org/officeDocument/2006/relationships/hyperlink" /><Relationship Target="styles.xml" Id="docRId4" Type="http://schemas.openxmlformats.org/officeDocument/2006/relationships/styles" /></Relationships>
</file>