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480F" w14:textId="71729E14" w:rsidR="00CB54B1" w:rsidRPr="00CB54B1" w:rsidRDefault="00CB54B1" w:rsidP="00CB54B1">
      <w:pPr>
        <w:rPr>
          <w:rFonts w:ascii="Times New Roman" w:hAnsi="Times New Roman" w:cs="Times New Roman"/>
          <w:b/>
          <w:sz w:val="24"/>
        </w:rPr>
      </w:pPr>
      <w:r w:rsidRPr="00CB54B1">
        <w:rPr>
          <w:rFonts w:ascii="Times New Roman" w:hAnsi="Times New Roman" w:cs="Times New Roman"/>
          <w:b/>
          <w:sz w:val="24"/>
        </w:rPr>
        <w:t xml:space="preserve">Detailed </w:t>
      </w:r>
      <w:r w:rsidRPr="00CB54B1">
        <w:rPr>
          <w:rFonts w:ascii="Times New Roman" w:hAnsi="Times New Roman" w:cs="Times New Roman"/>
          <w:b/>
          <w:sz w:val="24"/>
        </w:rPr>
        <w:t>Static</w:t>
      </w:r>
      <w:r w:rsidRPr="00CB54B1">
        <w:rPr>
          <w:rFonts w:ascii="Times New Roman" w:hAnsi="Times New Roman" w:cs="Times New Roman"/>
          <w:b/>
          <w:sz w:val="24"/>
        </w:rPr>
        <w:t xml:space="preserve"> System Design:</w:t>
      </w:r>
    </w:p>
    <w:p w14:paraId="552763F8" w14:textId="79A0A5DA" w:rsidR="00CB54B1" w:rsidRDefault="00CB54B1" w:rsidP="00CB54B1">
      <w:pPr>
        <w:rPr>
          <w:rFonts w:ascii="Times New Roman" w:hAnsi="Times New Roman" w:cs="Times New Roman"/>
          <w:bCs/>
          <w:sz w:val="24"/>
        </w:rPr>
      </w:pPr>
      <w:r w:rsidRPr="00CB54B1">
        <w:rPr>
          <w:rFonts w:ascii="Times New Roman" w:hAnsi="Times New Roman" w:cs="Times New Roman"/>
          <w:bCs/>
          <w:sz w:val="24"/>
        </w:rPr>
        <w:t>During Static Design</w:t>
      </w:r>
      <w:r>
        <w:rPr>
          <w:rFonts w:ascii="Times New Roman" w:hAnsi="Times New Roman" w:cs="Times New Roman"/>
          <w:bCs/>
          <w:sz w:val="24"/>
        </w:rPr>
        <w:t>, BON draft architecture is designed.</w:t>
      </w:r>
    </w:p>
    <w:p w14:paraId="2307A671" w14:textId="1D60E716" w:rsidR="00CB54B1" w:rsidRDefault="00CB54B1" w:rsidP="00CB54B1">
      <w:pPr>
        <w:rPr>
          <w:rFonts w:ascii="Times New Roman" w:hAnsi="Times New Roman" w:cs="Times New Roman"/>
          <w:b/>
          <w:sz w:val="24"/>
        </w:rPr>
      </w:pPr>
      <w:r w:rsidRPr="00CB54B1">
        <w:rPr>
          <w:rFonts w:ascii="Times New Roman" w:hAnsi="Times New Roman" w:cs="Times New Roman"/>
          <w:b/>
          <w:sz w:val="24"/>
        </w:rPr>
        <w:t>First Draft BON System Architecture Diagram</w:t>
      </w:r>
    </w:p>
    <w:p w14:paraId="298DEE97" w14:textId="64C06C58" w:rsidR="00CB54B1" w:rsidRDefault="006D5E14" w:rsidP="006D5E14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In this section, first draft of Business Object Notation- BON diagram has been designed. This technique is used for design analysis of </w:t>
      </w:r>
      <w:r w:rsidR="00011FA7">
        <w:rPr>
          <w:rFonts w:ascii="Times New Roman" w:hAnsi="Times New Roman" w:cs="Times New Roman"/>
          <w:bCs/>
          <w:sz w:val="24"/>
        </w:rPr>
        <w:t>object-oriented</w:t>
      </w:r>
      <w:r>
        <w:rPr>
          <w:rFonts w:ascii="Times New Roman" w:hAnsi="Times New Roman" w:cs="Times New Roman"/>
          <w:bCs/>
          <w:sz w:val="24"/>
        </w:rPr>
        <w:t xml:space="preserve"> mechanism of Woodland’s course management system.</w:t>
      </w:r>
      <w:r w:rsidR="00011FA7">
        <w:rPr>
          <w:rFonts w:ascii="Times New Roman" w:hAnsi="Times New Roman" w:cs="Times New Roman"/>
          <w:bCs/>
          <w:sz w:val="24"/>
        </w:rPr>
        <w:t xml:space="preserve"> </w:t>
      </w:r>
    </w:p>
    <w:p w14:paraId="45095984" w14:textId="681595FC" w:rsidR="00011FA7" w:rsidRPr="006D5E14" w:rsidRDefault="00E81099" w:rsidP="006D5E14">
      <w:pPr>
        <w:jc w:val="both"/>
        <w:rPr>
          <w:rFonts w:ascii="Times New Roman" w:hAnsi="Times New Roman" w:cs="Times New Roman"/>
          <w:bCs/>
          <w:sz w:val="24"/>
        </w:rPr>
      </w:pPr>
      <w:r w:rsidRPr="00E81099">
        <w:rPr>
          <w:rFonts w:ascii="Times New Roman" w:hAnsi="Times New Roman" w:cs="Times New Roman"/>
          <w:bCs/>
          <w:sz w:val="24"/>
        </w:rPr>
        <w:drawing>
          <wp:inline distT="0" distB="0" distL="0" distR="0" wp14:anchorId="1F27E0B5" wp14:editId="279DD08C">
            <wp:extent cx="5943600" cy="3023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8B6F" w14:textId="77777777" w:rsidR="00CB54B1" w:rsidRPr="00CB54B1" w:rsidRDefault="00CB54B1" w:rsidP="00CB54B1">
      <w:pPr>
        <w:rPr>
          <w:rFonts w:ascii="Times New Roman" w:hAnsi="Times New Roman" w:cs="Times New Roman"/>
          <w:bCs/>
          <w:sz w:val="24"/>
        </w:rPr>
      </w:pPr>
    </w:p>
    <w:p w14:paraId="18BD4076" w14:textId="47C8BE88" w:rsidR="009D6670" w:rsidRPr="00CB54B1" w:rsidRDefault="009D6670">
      <w:pPr>
        <w:rPr>
          <w:rFonts w:ascii="Times New Roman" w:hAnsi="Times New Roman" w:cs="Times New Roman"/>
        </w:rPr>
      </w:pPr>
    </w:p>
    <w:sectPr w:rsidR="009D6670" w:rsidRPr="00CB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9A"/>
    <w:rsid w:val="00011FA7"/>
    <w:rsid w:val="006D5E14"/>
    <w:rsid w:val="009D6670"/>
    <w:rsid w:val="00CB54B1"/>
    <w:rsid w:val="00E81099"/>
    <w:rsid w:val="00F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2009"/>
  <w15:chartTrackingRefBased/>
  <w15:docId w15:val="{4A5DB384-F33F-4181-AE22-E606F20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Tamang</dc:creator>
  <cp:keywords/>
  <dc:description/>
  <cp:lastModifiedBy>Sanjiv Tamang</cp:lastModifiedBy>
  <cp:revision>4</cp:revision>
  <dcterms:created xsi:type="dcterms:W3CDTF">2022-05-15T05:05:00Z</dcterms:created>
  <dcterms:modified xsi:type="dcterms:W3CDTF">2022-05-15T06:23:00Z</dcterms:modified>
</cp:coreProperties>
</file>