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8"/>
        </w:rPr>
        <w:t>LoginLens - Viva Preparation</w:t>
      </w:r>
    </w:p>
    <w:p>
      <w:pPr>
        <w:jc w:val="center"/>
      </w:pPr>
      <w:r>
        <w:rPr>
          <w:b w:val="0"/>
          <w:i w:val="0"/>
          <w:sz w:val="26"/>
        </w:rPr>
        <w:t>Statistical Detection of Unusual Login Activity Using R</w:t>
      </w:r>
    </w:p>
    <w:p>
      <w:pPr>
        <w:jc w:val="center"/>
      </w:pPr>
      <w:r>
        <w:rPr>
          <w:b w:val="0"/>
          <w:i/>
        </w:rPr>
        <w:t>[Student name]  |  [Registration number]  |  [Course]  |  [Faculty guide]</w:t>
      </w:r>
    </w:p>
    <w:p>
      <w:pPr>
        <w:ind w:left="283"/>
      </w:pPr>
      <w:r>
        <w:rPr>
          <w:b/>
          <w:color w:val="1F3A5F"/>
        </w:rPr>
        <w:t xml:space="preserve">[HOW TO READ THIS] </w:t>
      </w:r>
      <w:r>
        <w:t>Numbers marked MEASURED come from running the project (report/results/*.csv). Numbers marked ILLUSTRATIVE are hand-made teaching examples. Everything else is a code-derived fact about the repository.</w:t>
      </w:r>
    </w:p>
    <w:p>
      <w:pPr>
        <w:pStyle w:val="Heading1"/>
      </w:pPr>
      <w:r>
        <w:t>1. Project introduction (60-90 seconds, about 190 words)</w:t>
      </w:r>
    </w:p>
    <w:p>
      <w:r>
        <w:rPr>
          <w:b w:val="0"/>
          <w:i w:val="0"/>
        </w:rPr>
        <w:t>Good morning. My project is LoginLens, a statistical system that flags unusual login activity, built in R with a Shiny dashboard. The idea is that 'unusual' depends on the person: a login at 3 a.m. is normal for one user and suspicious for another. So the system first learns each user's own habits from a thirty-day baseline period - which hours they log in, and how many times per day. It then scores the next thirty days using three simple rules: how rare the login hour is for that user, how many standard deviations the day's login count is above that user's average - a z-score - and how many failed logins happened in the last ten minutes. The rules are combined into one score with relaxed, balanced and strict thresholds. Because real login data is private, I generated synthetic data with a fixed random seed and injected known anomalies so that I can measure correctness using a confusion matrix, precision, recall and F1-score. The result is an honest trade-off: stricter thresholds catch more anomalies but raise more false alarms. The data is simulated, so the numbers are not claims about real systems. I also wrote an automated test suite, and the dashboard lets you explore events and change thresholds interactively.</w:t>
      </w:r>
    </w:p>
    <w:p>
      <w:pPr>
        <w:pStyle w:val="Heading1"/>
      </w:pPr>
      <w:r>
        <w:t>2. System explanation</w:t>
      </w:r>
    </w:p>
    <w:p>
      <w:pPr>
        <w:pStyle w:val="Heading2"/>
      </w:pPr>
      <w:r>
        <w:t>2.1 End-to-end workflow</w:t>
      </w:r>
    </w:p>
    <w:p>
      <w:pPr>
        <w:pStyle w:val="ListNumber"/>
      </w:pPr>
      <w:r>
        <w:rPr>
          <w:b w:val="0"/>
          <w:i w:val="0"/>
        </w:rPr>
        <w:t>Generate: R/generate_data.R creates 3,179 synthetic events for 25 users, seed 42, saved to data/login_events.csv.</w:t>
      </w:r>
    </w:p>
    <w:p>
      <w:pPr>
        <w:pStyle w:val="ListNumber"/>
      </w:pPr>
      <w:r>
        <w:rPr>
          <w:b w:val="0"/>
          <w:i w:val="0"/>
        </w:rPr>
        <w:t>Split: days 1-30 are the baseline (1,512 events); days 31-60 are the evaluation period (1,667 events, 93 injected anomalies).</w:t>
      </w:r>
    </w:p>
    <w:p>
      <w:pPr>
        <w:pStyle w:val="ListNumber"/>
      </w:pPr>
      <w:r>
        <w:rPr>
          <w:b w:val="0"/>
          <w:i w:val="0"/>
        </w:rPr>
        <w:t>Estimate: fit_baseline() learns, from baseline rows only, each user's smoothed hour probabilities and the mean and standard deviation of daily logins.</w:t>
      </w:r>
    </w:p>
    <w:p>
      <w:pPr>
        <w:pStyle w:val="ListNumber"/>
      </w:pPr>
      <w:r>
        <w:rPr>
          <w:b w:val="0"/>
          <w:i w:val="0"/>
        </w:rPr>
        <w:t>Score: compute_features() computes hour probability, running daily z-score and recent-failure count for each event; apply_thresholds() turns them into a score, flag and reason for a chosen profile.</w:t>
      </w:r>
    </w:p>
    <w:p>
      <w:pPr>
        <w:pStyle w:val="ListNumber"/>
      </w:pPr>
      <w:r>
        <w:rPr>
          <w:b w:val="0"/>
          <w:i w:val="0"/>
        </w:rPr>
        <w:t>Evaluate: only now are the ground-truth labels used, in confusion_metrics() and compare_profiles().</w:t>
      </w:r>
    </w:p>
    <w:p>
      <w:pPr>
        <w:pStyle w:val="ListNumber"/>
      </w:pPr>
      <w:r>
        <w:rPr>
          <w:b w:val="0"/>
          <w:i w:val="0"/>
        </w:rPr>
        <w:t>Present: app.R shows everything in four tabs.</w:t>
      </w:r>
    </w:p>
    <w:p>
      <w:pPr>
        <w:pStyle w:val="Heading2"/>
      </w:pPr>
      <w:r>
        <w:t>2.2 Important files and functions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551"/>
            <w:shd w:val="clear" w:color="auto" w:fill="1F3A5F"/>
          </w:tcPr>
          <w:p>
            <w:r/>
            <w:r>
              <w:rPr>
                <w:b/>
                <w:color w:val="FFFFFF"/>
                <w:sz w:val="19"/>
              </w:rPr>
              <w:t>Item</w:t>
            </w:r>
          </w:p>
        </w:tc>
        <w:tc>
          <w:tcPr>
            <w:tcW w:type="dxa" w:w="6236"/>
            <w:shd w:val="clear" w:color="auto" w:fill="1F3A5F"/>
          </w:tcPr>
          <w:p>
            <w:r/>
            <w:r>
              <w:rPr>
                <w:b/>
                <w:color w:val="FFFFFF"/>
                <w:sz w:val="19"/>
              </w:rPr>
              <w:t>What to say</w:t>
            </w:r>
          </w:p>
        </w:tc>
      </w:tr>
      <w:tr>
        <w:tc>
          <w:tcPr>
            <w:tcW w:type="dxa" w:w="2551"/>
          </w:tcPr>
          <w:p>
            <w:r/>
            <w:r>
              <w:rPr>
                <w:sz w:val="19"/>
              </w:rPr>
              <w:t>generate_login_data()</w:t>
            </w:r>
          </w:p>
        </w:tc>
        <w:tc>
          <w:tcPr>
            <w:tcW w:type="dxa" w:w="6236"/>
          </w:tcPr>
          <w:p>
            <w:r/>
            <w:r>
              <w:rPr>
                <w:sz w:val="19"/>
              </w:rPr>
              <w:t>Seeded simulator of normal behaviour plus injected anomalies in the evaluation period only</w:t>
            </w:r>
          </w:p>
        </w:tc>
      </w:tr>
      <w:tr>
        <w:tc>
          <w:tcPr>
            <w:tcW w:type="dxa" w:w="2551"/>
          </w:tcPr>
          <w:p>
            <w:r/>
            <w:r>
              <w:rPr>
                <w:sz w:val="19"/>
              </w:rPr>
              <w:t>fit_baseline()</w:t>
            </w:r>
          </w:p>
        </w:tc>
        <w:tc>
          <w:tcPr>
            <w:tcW w:type="dxa" w:w="6236"/>
          </w:tcPr>
          <w:p>
            <w:r/>
            <w:r>
              <w:rPr>
                <w:sz w:val="19"/>
              </w:rPr>
              <w:t>Learns per-user hour probabilities (smoothed, circular) and daily mean/sd from baseline rows only</w:t>
            </w:r>
          </w:p>
        </w:tc>
      </w:tr>
      <w:tr>
        <w:tc>
          <w:tcPr>
            <w:tcW w:type="dxa" w:w="2551"/>
          </w:tcPr>
          <w:p>
            <w:r/>
            <w:r>
              <w:rPr>
                <w:sz w:val="19"/>
              </w:rPr>
              <w:t>compute_features()</w:t>
            </w:r>
          </w:p>
        </w:tc>
        <w:tc>
          <w:tcPr>
            <w:tcW w:type="dxa" w:w="6236"/>
          </w:tcPr>
          <w:p>
            <w:r/>
            <w:r>
              <w:rPr>
                <w:sz w:val="19"/>
              </w:rPr>
              <w:t>Uses only event_id, user_id, timestamp and status, so labels cannot leak in</w:t>
            </w:r>
          </w:p>
        </w:tc>
      </w:tr>
      <w:tr>
        <w:tc>
          <w:tcPr>
            <w:tcW w:type="dxa" w:w="2551"/>
          </w:tcPr>
          <w:p>
            <w:r/>
            <w:r>
              <w:rPr>
                <w:sz w:val="19"/>
              </w:rPr>
              <w:t>apply_thresholds()</w:t>
            </w:r>
          </w:p>
        </w:tc>
        <w:tc>
          <w:tcPr>
            <w:tcW w:type="dxa" w:w="6236"/>
          </w:tcPr>
          <w:p>
            <w:r/>
            <w:r>
              <w:rPr>
                <w:sz w:val="19"/>
              </w:rPr>
              <w:t>Combined score S = max of three ratios; flag if S ≥ 1; writes the reason text</w:t>
            </w:r>
          </w:p>
        </w:tc>
      </w:tr>
      <w:tr>
        <w:tc>
          <w:tcPr>
            <w:tcW w:type="dxa" w:w="2551"/>
          </w:tcPr>
          <w:p>
            <w:r/>
            <w:r>
              <w:rPr>
                <w:sz w:val="19"/>
              </w:rPr>
              <w:t>threshold_profiles()</w:t>
            </w:r>
          </w:p>
        </w:tc>
        <w:tc>
          <w:tcPr>
            <w:tcW w:type="dxa" w:w="6236"/>
          </w:tcPr>
          <w:p>
            <w:r/>
            <w:r>
              <w:rPr>
                <w:sz w:val="19"/>
              </w:rPr>
              <w:t>Relaxed / balanced / strict cut-offs</w:t>
            </w:r>
          </w:p>
        </w:tc>
      </w:tr>
      <w:tr>
        <w:tc>
          <w:tcPr>
            <w:tcW w:type="dxa" w:w="2551"/>
          </w:tcPr>
          <w:p>
            <w:r/>
            <w:r>
              <w:rPr>
                <w:sz w:val="19"/>
              </w:rPr>
              <w:t>confusion_metrics()</w:t>
            </w:r>
          </w:p>
        </w:tc>
        <w:tc>
          <w:tcPr>
            <w:tcW w:type="dxa" w:w="6236"/>
          </w:tcPr>
          <w:p>
            <w:r/>
            <w:r>
              <w:rPr>
                <w:sz w:val="19"/>
              </w:rPr>
              <w:t>TP, FP, TN, FN, precision, recall, FPR, specificity, accuracy, F1; NA when a denominator is zero</w:t>
            </w:r>
          </w:p>
        </w:tc>
      </w:tr>
      <w:tr>
        <w:tc>
          <w:tcPr>
            <w:tcW w:type="dxa" w:w="2551"/>
          </w:tcPr>
          <w:p>
            <w:r/>
            <w:r>
              <w:rPr>
                <w:sz w:val="19"/>
              </w:rPr>
              <w:t>filter_events(), export_csv()</w:t>
            </w:r>
          </w:p>
        </w:tc>
        <w:tc>
          <w:tcPr>
            <w:tcW w:type="dxa" w:w="6236"/>
          </w:tcPr>
          <w:p>
            <w:r/>
            <w:r>
              <w:rPr>
                <w:sz w:val="19"/>
              </w:rPr>
              <w:t>Explorer filtering and CSV export (ground-truth columns excluded)</w:t>
            </w:r>
          </w:p>
        </w:tc>
      </w:tr>
      <w:tr>
        <w:tc>
          <w:tcPr>
            <w:tcW w:type="dxa" w:w="2551"/>
          </w:tcPr>
          <w:p>
            <w:r/>
            <w:r>
              <w:rPr>
                <w:sz w:val="19"/>
              </w:rPr>
              <w:t>tests/run_tests.R</w:t>
            </w:r>
          </w:p>
        </w:tc>
        <w:tc>
          <w:tcPr>
            <w:tcW w:type="dxa" w:w="6236"/>
          </w:tcPr>
          <w:p>
            <w:r/>
            <w:r>
              <w:rPr>
                <w:sz w:val="19"/>
              </w:rPr>
              <w:t>One command to run the whole test suite</w:t>
            </w:r>
          </w:p>
        </w:tc>
      </w:tr>
    </w:tbl>
    <w:p>
      <w:pPr>
        <w:spacing w:after="40"/>
      </w:pPr>
    </w:p>
    <w:p>
      <w:pPr>
        <w:pStyle w:val="Heading2"/>
      </w:pPr>
      <w:r>
        <w:t>2.3 How the pieces fit together (one sentence each)</w:t>
      </w:r>
    </w:p>
    <w:p>
      <w:pPr>
        <w:pStyle w:val="ListBullet"/>
      </w:pPr>
      <w:r>
        <w:rPr>
          <w:b w:val="0"/>
          <w:i w:val="0"/>
        </w:rPr>
        <w:t>Data generation creates the world and the answer key; the baseline period teaches the detector what normal looks like; scoring measures how far each new event is from normal; thresholds decide how far is 'far enough'; evaluation compares the flags with the answer key and reports the cost of that choice in false alarms and missed anomalies.</w:t>
      </w:r>
    </w:p>
    <w:p>
      <w:pPr>
        <w:pStyle w:val="Heading2"/>
      </w:pPr>
      <w:r>
        <w:t>2.4 How to explain the dashboard to faculty</w:t>
      </w:r>
    </w:p>
    <w:p>
      <w:pPr>
        <w:pStyle w:val="ListBullet"/>
      </w:pPr>
      <w:r>
        <w:rPr>
          <w:b w:val="0"/>
          <w:i w:val="0"/>
        </w:rPr>
        <w:t>Overview: the headline numbers (events, users, flagged events, flag rate) and three charts - activity per day, login-hour distribution, normal versus flagged.</w:t>
      </w:r>
    </w:p>
    <w:p>
      <w:pPr>
        <w:pStyle w:val="ListBullet"/>
      </w:pPr>
      <w:r>
        <w:rPr>
          <w:b w:val="0"/>
          <w:i w:val="0"/>
        </w:rPr>
        <w:t>Login Explorer: investigate individual events; each flagged row states why it was flagged and says 'not a confirmed attack'.</w:t>
      </w:r>
    </w:p>
    <w:p>
      <w:pPr>
        <w:pStyle w:val="ListBullet"/>
      </w:pPr>
      <w:r>
        <w:rPr>
          <w:b w:val="0"/>
          <w:i w:val="0"/>
        </w:rPr>
        <w:t>Threshold Lab: compares relaxed, balanced and strict profiles and a custom profile on the same data; this is where the false-alarm versus missed-anomaly trade-off is visible.</w:t>
      </w:r>
    </w:p>
    <w:p>
      <w:pPr>
        <w:pStyle w:val="ListBullet"/>
      </w:pPr>
      <w:r>
        <w:rPr>
          <w:b w:val="0"/>
          <w:i w:val="0"/>
        </w:rPr>
        <w:t>Statistical Insights: formulas, assumptions and limitations in plain language.</w:t>
      </w:r>
    </w:p>
    <w:p>
      <w:pPr>
        <w:pStyle w:val="Heading1"/>
      </w:pPr>
      <w:r>
        <w:t>3. Why this is Probability and Statistics, not only software</w:t>
      </w:r>
    </w:p>
    <w:p>
      <w:pPr>
        <w:pStyle w:val="ListBullet"/>
      </w:pPr>
      <w:r>
        <w:rPr>
          <w:b w:val="0"/>
          <w:i w:val="0"/>
        </w:rPr>
        <w:t>Estimation: the hour probabilities are empirical probabilities (relative frequencies) with additive smoothing - a simple Bayesian-flavoured estimator that avoids zero probabilities.</w:t>
      </w:r>
    </w:p>
    <w:p>
      <w:pPr>
        <w:pStyle w:val="ListBullet"/>
      </w:pPr>
      <w:r>
        <w:rPr>
          <w:b w:val="0"/>
          <w:i w:val="0"/>
        </w:rPr>
        <w:t>Descriptive statistics and standardisation: mean, standard deviation and z-scores per user.</w:t>
      </w:r>
    </w:p>
    <w:p>
      <w:pPr>
        <w:pStyle w:val="ListBullet"/>
      </w:pPr>
      <w:r>
        <w:rPr>
          <w:b w:val="0"/>
          <w:i w:val="0"/>
        </w:rPr>
        <w:t>Probability reasoning: 'how improbable is this hour for this user?' (surprisal = -log2 P).</w:t>
      </w:r>
    </w:p>
    <w:p>
      <w:pPr>
        <w:pStyle w:val="ListBullet"/>
      </w:pPr>
      <w:r>
        <w:rPr>
          <w:b w:val="0"/>
          <w:i w:val="0"/>
        </w:rPr>
        <w:t>Distributions and assumptions: daily login counts are over-dispersed counts (negative binomial in the simulator), so the normal assumption behind a z-score is only approximate.</w:t>
      </w:r>
    </w:p>
    <w:p>
      <w:pPr>
        <w:pStyle w:val="ListBullet"/>
      </w:pPr>
      <w:r>
        <w:rPr>
          <w:b w:val="0"/>
          <w:i w:val="0"/>
        </w:rPr>
        <w:t>Decision theory: thresholds trade Type I errors (false alarms) against Type II errors (missed anomalies).</w:t>
      </w:r>
    </w:p>
    <w:p>
      <w:pPr>
        <w:pStyle w:val="ListBullet"/>
      </w:pPr>
      <w:r>
        <w:rPr>
          <w:b w:val="0"/>
          <w:i w:val="0"/>
        </w:rPr>
        <w:t>Evaluation and sampling variability: confusion matrix metrics, undefined metrics, and a 20-seed study showing how results vary with the random draw.</w:t>
      </w:r>
    </w:p>
    <w:p>
      <w:pPr>
        <w:pStyle w:val="Heading1"/>
      </w:pPr>
      <w:r>
        <w:t>4. Faculty questions and answers</w:t>
      </w:r>
    </w:p>
    <w:p>
      <w:pPr>
        <w:keepNext/>
      </w:pPr>
      <w:r>
        <w:rPr>
          <w:b/>
          <w:i w:val="0"/>
        </w:rPr>
        <w:t>Q1. Why did you choose this project?</w:t>
      </w:r>
    </w:p>
    <w:p>
      <w:r>
        <w:rPr>
          <w:b w:val="0"/>
          <w:i w:val="0"/>
        </w:rPr>
        <w:t>Login monitoring is a practical problem where the core course ideas - empirical probability, mean and standard deviation, z-scores, error types and classifier evaluation - are all needed, and it can be built and tested completely on a laptop with synthetic data.</w:t>
      </w:r>
    </w:p>
    <w:p>
      <w:pPr>
        <w:keepNext/>
      </w:pPr>
      <w:r>
        <w:rPr>
          <w:b/>
          <w:i w:val="0"/>
        </w:rPr>
        <w:t>Q2. Why is login anomaly detection useful?</w:t>
      </w:r>
    </w:p>
    <w:p>
      <w:r>
        <w:rPr>
          <w:b w:val="0"/>
          <w:i w:val="0"/>
        </w:rPr>
        <w:t>Compromised accounts often show behaviour that differs from the owner's usual pattern - odd hours, sudden bursts of activity, repeated failures. Flagging statistically unusual events helps analysts prioritise review. A flag is a lead for human review, not proof of an attack.</w:t>
      </w:r>
    </w:p>
    <w:p>
      <w:pPr>
        <w:keepNext/>
      </w:pPr>
      <w:r>
        <w:rPr>
          <w:b/>
          <w:i w:val="0"/>
        </w:rPr>
        <w:t>Q3. Why did you use synthetic data?</w:t>
      </w:r>
    </w:p>
    <w:p>
      <w:r>
        <w:rPr>
          <w:b w:val="0"/>
          <w:i w:val="0"/>
        </w:rPr>
        <w:t>Real login logs are private and have no reliable ground truth. Synthetic data lets me control the behaviour, inject known anomalies, and measure correctness exactly. The cost is that results describe the simulation, not the real world, and I say so everywhere.</w:t>
      </w:r>
    </w:p>
    <w:p>
      <w:pPr>
        <w:keepNext/>
      </w:pPr>
      <w:r>
        <w:rPr>
          <w:b/>
          <w:i w:val="0"/>
        </w:rPr>
        <w:t>Q4. How do random seeds give reproducibility?</w:t>
      </w:r>
    </w:p>
    <w:p>
      <w:r>
        <w:rPr>
          <w:b w:val="0"/>
          <w:i w:val="0"/>
        </w:rPr>
        <w:t>A pseudo-random generator is deterministic given its seed. set.seed(42) at the start of generate_login_data() means every run produces the same dataset; a test checks that the same seed gives identical output and a different seed does not.</w:t>
      </w:r>
    </w:p>
    <w:p>
      <w:pPr>
        <w:keepNext/>
      </w:pPr>
      <w:r>
        <w:rPr>
          <w:b/>
          <w:i w:val="0"/>
        </w:rPr>
        <w:t>Q5. What are the mean, variance and standard deviation here?</w:t>
      </w:r>
    </w:p>
    <w:p>
      <w:r>
        <w:rPr>
          <w:b w:val="0"/>
          <w:i w:val="0"/>
        </w:rPr>
        <w:t>For each user I take the count of logins on each of the 30 baseline days (including zero days). The mean is the average daily count; the variance is the average squared deviation from it (sample version divides by n-1); the standard deviation is its square root, in units of logins per day.</w:t>
      </w:r>
    </w:p>
    <w:p>
      <w:pPr>
        <w:keepNext/>
      </w:pPr>
      <w:r>
        <w:rPr>
          <w:b/>
          <w:i w:val="0"/>
        </w:rPr>
        <w:t>Q6. What is a z-score and how do you use it?</w:t>
      </w:r>
    </w:p>
    <w:p>
      <w:r>
        <w:rPr>
          <w:b w:val="0"/>
          <w:i w:val="0"/>
        </w:rPr>
        <w:t>z = (x - mean)/sd: how many standard deviations a value is above the mean. I use z = (k - mean)/max(sd, 1) for the k-th login of a day. MEASURED example: user U16 has mean 1.967 and sd 1.542 logins/day; the 10th login on 2025-04-27 gives z = 5.21, above the balanced threshold of 3.</w:t>
      </w:r>
    </w:p>
    <w:p>
      <w:pPr>
        <w:keepNext/>
      </w:pPr>
      <w:r>
        <w:rPr>
          <w:b/>
          <w:i w:val="0"/>
        </w:rPr>
        <w:t>Q7. Why max(sd, 1) and a cap of 10?</w:t>
      </w:r>
    </w:p>
    <w:p>
      <w:r>
        <w:rPr>
          <w:b w:val="0"/>
          <w:i w:val="0"/>
        </w:rPr>
        <w:t>If a user's daily count never varies, sd = 0 and the z-score would divide by zero. The floor of 1 login per day assumes at least some natural variation. The cap of 10 keeps scores finite.</w:t>
      </w:r>
    </w:p>
    <w:p>
      <w:pPr>
        <w:keepNext/>
      </w:pPr>
      <w:r>
        <w:rPr>
          <w:b/>
          <w:i w:val="0"/>
        </w:rPr>
        <w:t>Q8. Why user-specific baselines?</w:t>
      </w:r>
    </w:p>
    <w:p>
      <w:r>
        <w:rPr>
          <w:b w:val="0"/>
          <w:i w:val="0"/>
        </w:rPr>
        <w:t>Behaviour differs between people; one global rule would flag night-shift workers constantly and miss unusual activity of day-shift users. Per-user baselines make 'unusual' relative to the individual.</w:t>
      </w:r>
    </w:p>
    <w:p>
      <w:pPr>
        <w:keepNext/>
      </w:pPr>
      <w:r>
        <w:rPr>
          <w:b/>
          <w:i w:val="0"/>
        </w:rPr>
        <w:t>Q9. What are baseline and evaluation periods and why separate them?</w:t>
      </w:r>
    </w:p>
    <w:p>
      <w:r>
        <w:rPr>
          <w:b w:val="0"/>
          <w:i w:val="0"/>
        </w:rPr>
        <w:t>The baseline (days 1-30) is used only to learn normal behaviour; the evaluation period (days 31-60) is where events are scored and judged. Separating them mimics real use - you learn from the past and judge the future - and prevents the detector from being tested on data it learned from.</w:t>
      </w:r>
    </w:p>
    <w:p>
      <w:pPr>
        <w:keepNext/>
      </w:pPr>
      <w:r>
        <w:rPr>
          <w:b/>
          <w:i w:val="0"/>
        </w:rPr>
        <w:t>Q10. What is data leakage and how did you prevent it?</w:t>
      </w:r>
    </w:p>
    <w:p>
      <w:r>
        <w:rPr>
          <w:b w:val="0"/>
          <w:i w:val="0"/>
        </w:rPr>
        <w:t>Leakage is when information that would not be available at prediction time influences the model. Here: the detector only receives event_id, user_id, timestamp and status; the ground-truth columns are dropped inside compute_features() (a test shuffles them and shows identical features); the baseline contains only earlier data; and features use only events up to the current one.</w:t>
      </w:r>
    </w:p>
    <w:p>
      <w:pPr>
        <w:keepNext/>
      </w:pPr>
      <w:r>
        <w:rPr>
          <w:b/>
          <w:i w:val="0"/>
        </w:rPr>
        <w:t>Q11. How are the ground-truth labels used?</w:t>
      </w:r>
    </w:p>
    <w:p>
      <w:r>
        <w:rPr>
          <w:b w:val="0"/>
          <w:i w:val="0"/>
        </w:rPr>
        <w:t>Only after detection, to count TP, FP, TN and FN. They never enter fit_baseline(), compute_features() or apply_thresholds().</w:t>
      </w:r>
    </w:p>
    <w:p>
      <w:pPr>
        <w:keepNext/>
      </w:pPr>
      <w:r>
        <w:rPr>
          <w:b/>
          <w:i w:val="0"/>
        </w:rPr>
        <w:t>Q12. How do thresholds affect results?</w:t>
      </w:r>
    </w:p>
    <w:p>
      <w:r>
        <w:rPr>
          <w:b w:val="0"/>
          <w:i w:val="0"/>
        </w:rPr>
        <w:t>MEASURED (seed 42): relaxed flags 30 events with precision 0.433 and recall 0.140; strict flags 184 with precision 0.255 and recall 0.505. Lower thresholds find more anomalies but also produce more false alarms; the balance is a decision, not a fact of nature.</w:t>
      </w:r>
    </w:p>
    <w:p>
      <w:pPr>
        <w:keepNext/>
      </w:pPr>
      <w:r>
        <w:rPr>
          <w:b/>
          <w:i w:val="0"/>
        </w:rPr>
        <w:t>Q13. What is a false positive and a false negative?</w:t>
      </w:r>
    </w:p>
    <w:p>
      <w:r>
        <w:rPr>
          <w:b w:val="0"/>
          <w:i w:val="0"/>
        </w:rPr>
        <w:t>A false positive is a normal event that was flagged (a false alarm, Type I error). A false negative is an injected anomaly that was not flagged (a miss, Type II error). Their relative cost determines which threshold is appropriate.</w:t>
      </w:r>
    </w:p>
    <w:p>
      <w:pPr>
        <w:keepNext/>
      </w:pPr>
      <w:r>
        <w:rPr>
          <w:b/>
          <w:i w:val="0"/>
        </w:rPr>
        <w:t>Q14. Define precision, recall, specificity, accuracy and F1.</w:t>
      </w:r>
    </w:p>
    <w:p>
      <w:r>
        <w:rPr>
          <w:b w:val="0"/>
          <w:i w:val="0"/>
        </w:rPr>
        <w:t>Precision = TP/(TP+FP): of the flags, how many were real. Recall = TP/(TP+FN): of the real anomalies, how many were found. Specificity = TN/(TN+FP): of the normal events, how many were left alone (= 1 - false-positive rate). Accuracy = (TP+TN)/all. F1 = 2PR/(P+R), the harmonic mean of precision and recall.</w:t>
      </w:r>
    </w:p>
    <w:p>
      <w:pPr>
        <w:keepNext/>
      </w:pPr>
      <w:r>
        <w:rPr>
          <w:b/>
          <w:i w:val="0"/>
        </w:rPr>
        <w:t>Q15. Why not just report accuracy?</w:t>
      </w:r>
    </w:p>
    <w:p>
      <w:r>
        <w:rPr>
          <w:b w:val="0"/>
          <w:i w:val="0"/>
        </w:rPr>
        <w:t>About 94% of evaluation events are normal, so flagging nothing would already score about 94% accuracy. MEASURED: accuracy is 0.890 to 0.942 across profiles even though recall is only 0.140 to 0.505.</w:t>
      </w:r>
    </w:p>
    <w:p>
      <w:pPr>
        <w:keepNext/>
      </w:pPr>
      <w:r>
        <w:rPr>
          <w:b/>
          <w:i w:val="0"/>
        </w:rPr>
        <w:t>Q16. What happens when a metric has a zero denominator?</w:t>
      </w:r>
    </w:p>
    <w:p>
      <w:r>
        <w:rPr>
          <w:b w:val="0"/>
          <w:i w:val="0"/>
        </w:rPr>
        <w:t>It is reported as NA, not 0 or infinity. Example: if nothing is flagged, precision = 0/0 is undefined. The functions use a safe-division helper and the tests check these cases.</w:t>
      </w:r>
    </w:p>
    <w:p>
      <w:pPr>
        <w:keepNext/>
      </w:pPr>
      <w:r>
        <w:rPr>
          <w:b/>
          <w:i w:val="0"/>
        </w:rPr>
        <w:t>Q17. Why is the login hour treated as circular?</w:t>
      </w:r>
    </w:p>
    <w:p>
      <w:r>
        <w:rPr>
          <w:b w:val="0"/>
          <w:i w:val="0"/>
        </w:rPr>
        <w:t>Hours wrap around: 23:00 and 00:00 are one hour apart. I use circular distance min(|a-b|, 24-|a-b|), a circular mean, and a circular smoothing kernel so that late-evening and early-morning logins share evidence.</w:t>
      </w:r>
    </w:p>
    <w:p>
      <w:pPr>
        <w:keepNext/>
      </w:pPr>
      <w:r>
        <w:rPr>
          <w:b/>
          <w:i w:val="0"/>
        </w:rPr>
        <w:t>Q18. Why smooth the hour probabilities?</w:t>
      </w:r>
    </w:p>
    <w:p>
      <w:r>
        <w:rPr>
          <w:b w:val="0"/>
          <w:i w:val="0"/>
        </w:rPr>
        <w:t>A user who never logged in at 4 a.m. in the baseline would otherwise have probability 0, giving infinite surprisal. Additive smoothing (alpha = 0.5) makes every hour's probability positive while keeping the total equal to 1.</w:t>
      </w:r>
    </w:p>
    <w:p>
      <w:pPr>
        <w:keepNext/>
      </w:pPr>
      <w:r>
        <w:rPr>
          <w:b/>
          <w:i w:val="0"/>
        </w:rPr>
        <w:t>Q19. What assumptions and limitations does the method have?</w:t>
      </w:r>
    </w:p>
    <w:p>
      <w:r>
        <w:rPr>
          <w:b w:val="0"/>
          <w:i w:val="0"/>
        </w:rPr>
        <w:t>Behaviour is assumed stable; the baseline is assumed to be mostly normal; daily counts are skewed over-dispersed integers so the z-score is only a heuristic (a Poisson or negative-binomial model would be better); three rules are combined with OR, which raises false alarms; device and location are not used; and the data are synthetic.</w:t>
      </w:r>
    </w:p>
    <w:p>
      <w:pPr>
        <w:keepNext/>
      </w:pPr>
      <w:r>
        <w:rPr>
          <w:b/>
          <w:i w:val="0"/>
        </w:rPr>
        <w:t>Q20. Does a flag mean an attack?</w:t>
      </w:r>
    </w:p>
    <w:p>
      <w:r>
        <w:rPr>
          <w:b w:val="0"/>
          <w:i w:val="0"/>
        </w:rPr>
        <w:t>No. It means the event is statistically unusual for that user. The dashboard says so on every flagged row.</w:t>
      </w:r>
    </w:p>
    <w:p>
      <w:pPr>
        <w:keepNext/>
      </w:pPr>
      <w:r>
        <w:rPr>
          <w:b/>
          <w:i w:val="0"/>
        </w:rPr>
        <w:t>Q21. How do you know the code is correct?</w:t>
      </w:r>
    </w:p>
    <w:p>
      <w:r>
        <w:rPr>
          <w:b w:val="0"/>
          <w:i w:val="0"/>
        </w:rPr>
        <w:t>An automated testthat suite checks the data schema, reproducibility, label separation, scoring, edge cases (zero variance, little history, missing and empty input), hand-computed confusion matrices, threshold monotonicity, CSV export and server logic. I also exercised the running app in a headless browser.</w:t>
      </w:r>
    </w:p>
    <w:p>
      <w:pPr>
        <w:keepNext/>
      </w:pPr>
      <w:r>
        <w:rPr>
          <w:b/>
          <w:i w:val="0"/>
        </w:rPr>
        <w:t>Q22. Why R and Shiny?</w:t>
      </w:r>
    </w:p>
    <w:p>
      <w:r>
        <w:rPr>
          <w:b w:val="0"/>
          <w:i w:val="0"/>
        </w:rPr>
        <w:t>R has built-in statistical functions and excellent plotting (ggplot2); Shiny turns the analysis into an interactive dashboard without a separate web stack, and everything runs locally.</w:t>
      </w:r>
    </w:p>
    <w:p>
      <w:pPr>
        <w:keepNext/>
      </w:pPr>
      <w:r>
        <w:rPr>
          <w:b/>
          <w:i w:val="0"/>
        </w:rPr>
        <w:t>Q23. How do I run and test it?</w:t>
      </w:r>
    </w:p>
    <w:p>
      <w:r>
        <w:rPr>
          <w:b w:val="0"/>
          <w:i w:val="0"/>
        </w:rPr>
        <w:t>In PowerShell from the project folder: Rscript -e "shiny::runApp('.')" to run, and Rscript tests/run_tests.R to test. Rscript R/generate_data.R regenerates the data; Rscript report/final_results.R recomputes every reported result.</w:t>
      </w:r>
    </w:p>
    <w:p>
      <w:pPr>
        <w:keepNext/>
      </w:pPr>
      <w:r>
        <w:rPr>
          <w:b/>
          <w:i w:val="0"/>
        </w:rPr>
        <w:t>Q24. How variable are your results?</w:t>
      </w:r>
    </w:p>
    <w:p>
      <w:r>
        <w:rPr>
          <w:b w:val="0"/>
          <w:i w:val="0"/>
        </w:rPr>
        <w:t>MEASURED over seeds 1-20 with unchanged thresholds: recall 0.137 ± 0.042 (relaxed), 0.312 ± 0.046 (balanced), 0.492 ± 0.047 (strict). The ordering is consistent, but a single dataset can differ noticeably.</w:t>
      </w:r>
    </w:p>
    <w:p>
      <w:pPr>
        <w:keepNext/>
      </w:pPr>
      <w:r>
        <w:rPr>
          <w:b/>
          <w:i w:val="0"/>
        </w:rPr>
        <w:t>Q25. What are practical applications and future improvements?</w:t>
      </w:r>
    </w:p>
    <w:p>
      <w:r>
        <w:rPr>
          <w:b w:val="0"/>
          <w:i w:val="0"/>
        </w:rPr>
        <w:t>Applications: triage of authentication logs, user-behaviour analytics, teaching anomaly detection. Improvements: count-based tail probabilities instead of a normal z-score, rolling baselines, device/location novelty, threshold selection on validation data, precision-recall or ROC curves, and tests on properly anonymised public data.</w:t>
      </w:r>
    </w:p>
    <w:p>
      <w:pPr>
        <w:keepNext/>
      </w:pPr>
      <w:r>
        <w:rPr>
          <w:b/>
          <w:i w:val="0"/>
        </w:rPr>
        <w:t>Q26. What would you do differently with real data?</w:t>
      </w:r>
    </w:p>
    <w:p>
      <w:r>
        <w:rPr>
          <w:b w:val="0"/>
          <w:i w:val="0"/>
        </w:rPr>
        <w:t>Check data quality and time zones, handle shared and service accounts, clean the baseline of known incidents, tune thresholds to an acceptable false-alarm budget with analyst input, and evaluate on labelled incidents rather than injected ones.</w:t>
      </w:r>
    </w:p>
    <w:p>
      <w:pPr>
        <w:pStyle w:val="Heading1"/>
      </w:pPr>
      <w:r>
        <w:t>5. Worked examples</w:t>
      </w:r>
    </w:p>
    <w:p>
      <w:pPr>
        <w:pStyle w:val="Heading2"/>
      </w:pPr>
      <w:r>
        <w:t>5.1 z-score (MEASURED from the project data)</w:t>
      </w:r>
    </w:p>
    <w:p>
      <w:r>
        <w:rPr>
          <w:b w:val="0"/>
          <w:i w:val="0"/>
        </w:rPr>
        <w:t>User U16: 59 logins in 30 baseline days, mean = 59/30 = 1.9667, sample sd = 1.5421. On 2025-04-27 their 10th login of the day (event E02922): z = (10 - 1.9667)/1.5421 = 5.209. Balanced threshold 3.0, ratio 1.74 ≥ 1, so the frequency rule fires.</w:t>
      </w:r>
    </w:p>
    <w:p>
      <w:pPr>
        <w:pStyle w:val="Heading2"/>
      </w:pPr>
      <w:r>
        <w:t>5.2 z-score (ILLUSTRATIVE, small numbers)</w:t>
      </w:r>
    </w:p>
    <w:p>
      <w:r>
        <w:rPr>
          <w:b w:val="0"/>
          <w:i w:val="0"/>
        </w:rPr>
        <w:t>A user averages 2 logins per day with sd 1. A day with 5 logins has z = (5 - 2)/1 = 3. A day with 3 logins has z = 1. With a threshold of 3 only the first is flagged. If sd were 0 the formula would divide by zero, so the code uses max(sd, 1).</w:t>
      </w:r>
    </w:p>
    <w:p>
      <w:pPr>
        <w:pStyle w:val="Heading2"/>
      </w:pPr>
      <w:r>
        <w:t>5.3 Confusion matrix (ILLUSTRATIVE)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268"/>
            <w:shd w:val="clear" w:color="auto" w:fill="1F3A5F"/>
          </w:tcPr>
          <w:p>
            <w:r/>
            <w:r>
              <w:rPr>
                <w:b/>
                <w:color w:val="FFFFFF"/>
                <w:sz w:val="19"/>
              </w:rPr>
            </w:r>
          </w:p>
        </w:tc>
        <w:tc>
          <w:tcPr>
            <w:tcW w:type="dxa" w:w="1701"/>
            <w:shd w:val="clear" w:color="auto" w:fill="1F3A5F"/>
          </w:tcPr>
          <w:p>
            <w:r/>
            <w:r>
              <w:rPr>
                <w:b/>
                <w:color w:val="FFFFFF"/>
                <w:sz w:val="19"/>
              </w:rPr>
              <w:t>Flagged</w:t>
            </w:r>
          </w:p>
        </w:tc>
        <w:tc>
          <w:tcPr>
            <w:tcW w:type="dxa" w:w="1701"/>
            <w:shd w:val="clear" w:color="auto" w:fill="1F3A5F"/>
          </w:tcPr>
          <w:p>
            <w:r/>
            <w:r>
              <w:rPr>
                <w:b/>
                <w:color w:val="FFFFFF"/>
                <w:sz w:val="19"/>
              </w:rPr>
              <w:t>Not flagged</w:t>
            </w:r>
          </w:p>
        </w:tc>
      </w:tr>
      <w:tr>
        <w:tc>
          <w:tcPr>
            <w:tcW w:type="dxa" w:w="2268"/>
          </w:tcPr>
          <w:p>
            <w:r/>
            <w:r>
              <w:rPr>
                <w:sz w:val="19"/>
              </w:rPr>
              <w:t>Truly anomalous</w:t>
            </w:r>
          </w:p>
        </w:tc>
        <w:tc>
          <w:tcPr>
            <w:tcW w:type="dxa" w:w="1701"/>
          </w:tcPr>
          <w:p>
            <w:r/>
            <w:r>
              <w:rPr>
                <w:sz w:val="19"/>
              </w:rPr>
              <w:t>TP = 2</w:t>
            </w:r>
          </w:p>
        </w:tc>
        <w:tc>
          <w:tcPr>
            <w:tcW w:type="dxa" w:w="1701"/>
          </w:tcPr>
          <w:p>
            <w:r/>
            <w:r>
              <w:rPr>
                <w:sz w:val="19"/>
              </w:rPr>
              <w:t>FN = 1</w:t>
            </w:r>
          </w:p>
        </w:tc>
      </w:tr>
      <w:tr>
        <w:tc>
          <w:tcPr>
            <w:tcW w:type="dxa" w:w="2268"/>
          </w:tcPr>
          <w:p>
            <w:r/>
            <w:r>
              <w:rPr>
                <w:sz w:val="19"/>
              </w:rPr>
              <w:t>Normal</w:t>
            </w:r>
          </w:p>
        </w:tc>
        <w:tc>
          <w:tcPr>
            <w:tcW w:type="dxa" w:w="1701"/>
          </w:tcPr>
          <w:p>
            <w:r/>
            <w:r>
              <w:rPr>
                <w:sz w:val="19"/>
              </w:rPr>
              <w:t>FP = 1</w:t>
            </w:r>
          </w:p>
        </w:tc>
        <w:tc>
          <w:tcPr>
            <w:tcW w:type="dxa" w:w="1701"/>
          </w:tcPr>
          <w:p>
            <w:r/>
            <w:r>
              <w:rPr>
                <w:sz w:val="19"/>
              </w:rPr>
              <w:t>TN = 4</w:t>
            </w:r>
          </w:p>
        </w:tc>
      </w:tr>
    </w:tbl>
    <w:p>
      <w:pPr>
        <w:spacing w:after="40"/>
      </w:pPr>
    </w:p>
    <w:p>
      <w:r>
        <w:rPr>
          <w:b w:val="0"/>
          <w:i w:val="0"/>
        </w:rPr>
        <w:t>Precision = 2/3 = 0.667; recall = 2/3 = 0.667; specificity = 4/5 = 0.800; FPR = 0.200; accuracy = 6/8 = 0.750; F1 = 0.667.</w:t>
      </w:r>
    </w:p>
    <w:p>
      <w:pPr>
        <w:pStyle w:val="Heading2"/>
      </w:pPr>
      <w:r>
        <w:t>5.4 Confusion matrix (MEASURED, balanced profile, seed 42)</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268"/>
            <w:shd w:val="clear" w:color="auto" w:fill="1F3A5F"/>
          </w:tcPr>
          <w:p>
            <w:r/>
            <w:r>
              <w:rPr>
                <w:b/>
                <w:color w:val="FFFFFF"/>
                <w:sz w:val="19"/>
              </w:rPr>
            </w:r>
          </w:p>
        </w:tc>
        <w:tc>
          <w:tcPr>
            <w:tcW w:type="dxa" w:w="1701"/>
            <w:shd w:val="clear" w:color="auto" w:fill="1F3A5F"/>
          </w:tcPr>
          <w:p>
            <w:r/>
            <w:r>
              <w:rPr>
                <w:b/>
                <w:color w:val="FFFFFF"/>
                <w:sz w:val="19"/>
              </w:rPr>
              <w:t>Flagged</w:t>
            </w:r>
          </w:p>
        </w:tc>
        <w:tc>
          <w:tcPr>
            <w:tcW w:type="dxa" w:w="1701"/>
            <w:shd w:val="clear" w:color="auto" w:fill="1F3A5F"/>
          </w:tcPr>
          <w:p>
            <w:r/>
            <w:r>
              <w:rPr>
                <w:b/>
                <w:color w:val="FFFFFF"/>
                <w:sz w:val="19"/>
              </w:rPr>
              <w:t>Not flagged</w:t>
            </w:r>
          </w:p>
        </w:tc>
      </w:tr>
      <w:tr>
        <w:tc>
          <w:tcPr>
            <w:tcW w:type="dxa" w:w="2268"/>
          </w:tcPr>
          <w:p>
            <w:r/>
            <w:r>
              <w:rPr>
                <w:sz w:val="19"/>
              </w:rPr>
              <w:t>Injected anomaly</w:t>
            </w:r>
          </w:p>
        </w:tc>
        <w:tc>
          <w:tcPr>
            <w:tcW w:type="dxa" w:w="1701"/>
          </w:tcPr>
          <w:p>
            <w:r/>
            <w:r>
              <w:rPr>
                <w:sz w:val="19"/>
              </w:rPr>
              <w:t>TP = 28</w:t>
            </w:r>
          </w:p>
        </w:tc>
        <w:tc>
          <w:tcPr>
            <w:tcW w:type="dxa" w:w="1701"/>
          </w:tcPr>
          <w:p>
            <w:r/>
            <w:r>
              <w:rPr>
                <w:sz w:val="19"/>
              </w:rPr>
              <w:t>FN = 65</w:t>
            </w:r>
          </w:p>
        </w:tc>
      </w:tr>
      <w:tr>
        <w:tc>
          <w:tcPr>
            <w:tcW w:type="dxa" w:w="2268"/>
          </w:tcPr>
          <w:p>
            <w:r/>
            <w:r>
              <w:rPr>
                <w:sz w:val="19"/>
              </w:rPr>
              <w:t>Normal</w:t>
            </w:r>
          </w:p>
        </w:tc>
        <w:tc>
          <w:tcPr>
            <w:tcW w:type="dxa" w:w="1701"/>
          </w:tcPr>
          <w:p>
            <w:r/>
            <w:r>
              <w:rPr>
                <w:sz w:val="19"/>
              </w:rPr>
              <w:t>FP = 63</w:t>
            </w:r>
          </w:p>
        </w:tc>
        <w:tc>
          <w:tcPr>
            <w:tcW w:type="dxa" w:w="1701"/>
          </w:tcPr>
          <w:p>
            <w:r/>
            <w:r>
              <w:rPr>
                <w:sz w:val="19"/>
              </w:rPr>
              <w:t>TN = 1511</w:t>
            </w:r>
          </w:p>
        </w:tc>
      </w:tr>
    </w:tbl>
    <w:p>
      <w:pPr>
        <w:spacing w:after="40"/>
      </w:pPr>
    </w:p>
    <w:p>
      <w:r>
        <w:rPr>
          <w:b w:val="0"/>
          <w:i w:val="0"/>
        </w:rPr>
        <w:t>Precision 0.308; recall 0.301; specificity 0.960; FPR 0.040; accuracy 0.923; F1 0.304.</w:t>
      </w:r>
    </w:p>
    <w:p>
      <w:pPr>
        <w:pStyle w:val="Heading1"/>
      </w:pPr>
      <w:r>
        <w:t>6. Live demonstration script (about 5-7 minutes)</w:t>
      </w:r>
    </w:p>
    <w:p>
      <w:r>
        <w:rPr>
          <w:b/>
          <w:i w:val="0"/>
        </w:rPr>
        <w:t>Step 1 - Start the app.</w:t>
      </w:r>
      <w:r>
        <w:rPr>
          <w:b w:val="0"/>
          <w:i w:val="0"/>
        </w:rPr>
        <w:t xml:space="preserve"> Open PowerShell in the project folder and run: Rscript -e "shiny::runApp('.')". Open the address it prints (for example http://127.0.0.1:xxxx). Say: 'Everything is local and the data is synthetic.'</w:t>
      </w:r>
    </w:p>
    <w:p>
      <w:r>
        <w:rPr>
          <w:b/>
          <w:i w:val="0"/>
        </w:rPr>
        <w:t>Step 2 - Overview tab.</w:t>
      </w:r>
      <w:r>
        <w:rPr>
          <w:b w:val="0"/>
          <w:i w:val="0"/>
        </w:rPr>
        <w:t xml:space="preserve"> Point out the banner 'Synthetic data only', the four numbers (1,667 evaluation events, 25 users, flagged events and rate for the selected profile) and the three charts. Change the Detection Profile from balanced to strict and note that the flagged count rises.</w:t>
      </w:r>
    </w:p>
    <w:p>
      <w:r>
        <w:rPr>
          <w:b/>
          <w:i w:val="0"/>
        </w:rPr>
        <w:t>Step 3 - Login Explorer.</w:t>
      </w:r>
      <w:r>
        <w:rPr>
          <w:b w:val="0"/>
          <w:i w:val="0"/>
        </w:rPr>
        <w:t xml:space="preserve"> Select a user, set Anomaly flag = flagged, and read a 'Detection reason' aloud. Type a word in the search box. Show that a search with no matches gives an empty table, not an error.</w:t>
      </w:r>
    </w:p>
    <w:p>
      <w:r>
        <w:rPr>
          <w:b/>
          <w:i w:val="0"/>
        </w:rPr>
        <w:t>Step 4 - Export CSV.</w:t>
      </w:r>
      <w:r>
        <w:rPr>
          <w:b w:val="0"/>
          <w:i w:val="0"/>
        </w:rPr>
        <w:t xml:space="preserve"> Click 'Export filtered CSV'. Open the file: it contains exactly the filtered rows and no ground-truth columns.</w:t>
      </w:r>
    </w:p>
    <w:p>
      <w:r>
        <w:rPr>
          <w:b/>
          <w:i w:val="0"/>
        </w:rPr>
        <w:t>Step 5 - Threshold Lab.</w:t>
      </w:r>
      <w:r>
        <w:rPr>
          <w:b w:val="0"/>
          <w:i w:val="0"/>
        </w:rPr>
        <w:t xml:space="preserve"> Move the 'Failed-login burst' slider from 4 to 2. Show the custom row's TP, FP, precision and recall change, and the chart update. Say: 'Lower thresholds find more anomalies but also raise false alarms.'</w:t>
      </w:r>
    </w:p>
    <w:p>
      <w:r>
        <w:rPr>
          <w:b/>
          <w:i w:val="0"/>
        </w:rPr>
        <w:t>Step 6 - Statistical Insights.</w:t>
      </w:r>
      <w:r>
        <w:rPr>
          <w:b w:val="0"/>
          <w:i w:val="0"/>
        </w:rPr>
        <w:t xml:space="preserve"> Walk through the hour-rarity formula, the z-score formula and the combined score; then read the assumptions and limitations.</w:t>
      </w:r>
    </w:p>
    <w:p>
      <w:r>
        <w:rPr>
          <w:b/>
          <w:i w:val="0"/>
        </w:rPr>
        <w:t>Step 7 - Evaluation and limits.</w:t>
      </w:r>
      <w:r>
        <w:rPr>
          <w:b w:val="0"/>
          <w:i w:val="0"/>
        </w:rPr>
        <w:t xml:space="preserve"> Return to the table: balanced precision 0.308, recall 0.301. Explain why accuracy alone is misleading, that undefined metrics show as NA, and that the data are synthetic so results do not transfer to real systems.</w:t>
      </w:r>
    </w:p>
    <w:p>
      <w:r>
        <w:rPr>
          <w:b/>
          <w:i w:val="0"/>
        </w:rPr>
        <w:t>Step 8 - Tests (optional).</w:t>
      </w:r>
      <w:r>
        <w:rPr>
          <w:b w:val="0"/>
          <w:i w:val="0"/>
        </w:rPr>
        <w:t xml:space="preserve"> In PowerShell: Rscript tests/run_tests.R and show the summary line.</w:t>
      </w:r>
    </w:p>
    <w:p>
      <w:pPr>
        <w:pStyle w:val="Heading1"/>
      </w:pPr>
      <w:r>
        <w:t>7. Troubleshooting (Windows)</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835"/>
            <w:shd w:val="clear" w:color="auto" w:fill="1F3A5F"/>
          </w:tcPr>
          <w:p>
            <w:r/>
            <w:r>
              <w:rPr>
                <w:b/>
                <w:color w:val="FFFFFF"/>
                <w:sz w:val="19"/>
              </w:rPr>
              <w:t>Problem</w:t>
            </w:r>
          </w:p>
        </w:tc>
        <w:tc>
          <w:tcPr>
            <w:tcW w:type="dxa" w:w="5953"/>
            <w:shd w:val="clear" w:color="auto" w:fill="1F3A5F"/>
          </w:tcPr>
          <w:p>
            <w:r/>
            <w:r>
              <w:rPr>
                <w:b/>
                <w:color w:val="FFFFFF"/>
                <w:sz w:val="19"/>
              </w:rPr>
              <w:t>What to try</w:t>
            </w:r>
          </w:p>
        </w:tc>
      </w:tr>
      <w:tr>
        <w:tc>
          <w:tcPr>
            <w:tcW w:type="dxa" w:w="2835"/>
          </w:tcPr>
          <w:p>
            <w:r/>
            <w:r>
              <w:rPr>
                <w:sz w:val="19"/>
              </w:rPr>
              <w:t>'Rscript' is not recognised</w:t>
            </w:r>
          </w:p>
        </w:tc>
        <w:tc>
          <w:tcPr>
            <w:tcW w:type="dxa" w:w="5953"/>
          </w:tcPr>
          <w:p>
            <w:r/>
            <w:r>
              <w:rPr>
                <w:sz w:val="19"/>
              </w:rPr>
              <w:t>Use the full path, e.g. &amp; "C:\Program Files\R\R-4.6.1\bin\Rscript.exe" -e "shiny::runApp('.')" (PowerShell), or add R's bin folder to PATH.</w:t>
            </w:r>
          </w:p>
        </w:tc>
      </w:tr>
      <w:tr>
        <w:tc>
          <w:tcPr>
            <w:tcW w:type="dxa" w:w="2835"/>
          </w:tcPr>
          <w:p>
            <w:r/>
            <w:r>
              <w:rPr>
                <w:sz w:val="19"/>
              </w:rPr>
              <w:t>there is no package called 'xxx'</w:t>
            </w:r>
          </w:p>
        </w:tc>
        <w:tc>
          <w:tcPr>
            <w:tcW w:type="dxa" w:w="5953"/>
          </w:tcPr>
          <w:p>
            <w:r/>
            <w:r>
              <w:rPr>
                <w:sz w:val="19"/>
              </w:rPr>
              <w:t>Install the missing package: Rscript -e "install.packages('xxx')". Required: shiny, ggplot2, dplyr, lubridate, tidyr, DT, testthat (plus rmarkdown and knitr only for the R Markdown report files).</w:t>
            </w:r>
          </w:p>
        </w:tc>
      </w:tr>
      <w:tr>
        <w:tc>
          <w:tcPr>
            <w:tcW w:type="dxa" w:w="2835"/>
          </w:tcPr>
          <w:p>
            <w:r/>
            <w:r>
              <w:rPr>
                <w:sz w:val="19"/>
              </w:rPr>
              <w:t>Packages install into a personal library</w:t>
            </w:r>
          </w:p>
        </w:tc>
        <w:tc>
          <w:tcPr>
            <w:tcW w:type="dxa" w:w="5953"/>
          </w:tcPr>
          <w:p>
            <w:r/>
            <w:r>
              <w:rPr>
                <w:sz w:val="19"/>
              </w:rPr>
              <w:t>Accept the prompt to create a personal library, or set R_LIBS_USER, e.g. C:\Users\&lt;you&gt;\R\win-library\4.6.</w:t>
            </w:r>
          </w:p>
        </w:tc>
      </w:tr>
      <w:tr>
        <w:tc>
          <w:tcPr>
            <w:tcW w:type="dxa" w:w="2835"/>
          </w:tcPr>
          <w:p>
            <w:r/>
            <w:r>
              <w:rPr>
                <w:sz w:val="19"/>
              </w:rPr>
              <w:t>Port already in use</w:t>
            </w:r>
          </w:p>
        </w:tc>
        <w:tc>
          <w:tcPr>
            <w:tcW w:type="dxa" w:w="5953"/>
          </w:tcPr>
          <w:p>
            <w:r/>
            <w:r>
              <w:rPr>
                <w:sz w:val="19"/>
              </w:rPr>
              <w:t>Close the earlier R process or run: Rscript -e "shiny::runApp('.', port = 4321)".</w:t>
            </w:r>
          </w:p>
        </w:tc>
      </w:tr>
      <w:tr>
        <w:tc>
          <w:tcPr>
            <w:tcW w:type="dxa" w:w="2835"/>
          </w:tcPr>
          <w:p>
            <w:r/>
            <w:r>
              <w:rPr>
                <w:sz w:val="19"/>
              </w:rPr>
              <w:t>Blank page or old layout after an update</w:t>
            </w:r>
          </w:p>
        </w:tc>
        <w:tc>
          <w:tcPr>
            <w:tcW w:type="dxa" w:w="5953"/>
          </w:tcPr>
          <w:p>
            <w:r/>
            <w:r>
              <w:rPr>
                <w:sz w:val="19"/>
              </w:rPr>
              <w:t>Hard-refresh the browser with Ctrl+F5 (cached CSS/JS) and restart the app.</w:t>
            </w:r>
          </w:p>
        </w:tc>
      </w:tr>
      <w:tr>
        <w:tc>
          <w:tcPr>
            <w:tcW w:type="dxa" w:w="2835"/>
          </w:tcPr>
          <w:p>
            <w:r/>
            <w:r>
              <w:rPr>
                <w:sz w:val="19"/>
              </w:rPr>
              <w:t>Cannot open data/login_events.csv</w:t>
            </w:r>
          </w:p>
        </w:tc>
        <w:tc>
          <w:tcPr>
            <w:tcW w:type="dxa" w:w="5953"/>
          </w:tcPr>
          <w:p>
            <w:r/>
            <w:r>
              <w:rPr>
                <w:sz w:val="19"/>
              </w:rPr>
              <w:t>Run from the project root, or regenerate: Rscript R/generate_data.R.</w:t>
            </w:r>
          </w:p>
        </w:tc>
      </w:tr>
      <w:tr>
        <w:tc>
          <w:tcPr>
            <w:tcW w:type="dxa" w:w="2835"/>
          </w:tcPr>
          <w:p>
            <w:r/>
            <w:r>
              <w:rPr>
                <w:sz w:val="19"/>
              </w:rPr>
              <w:t>Fonts look different offline</w:t>
            </w:r>
          </w:p>
        </w:tc>
        <w:tc>
          <w:tcPr>
            <w:tcW w:type="dxa" w:w="5953"/>
          </w:tcPr>
          <w:p>
            <w:r/>
            <w:r>
              <w:rPr>
                <w:sz w:val="19"/>
              </w:rPr>
              <w:t>The dashboard requests web fonts; without internet it falls back to system fonts. Functionality is unaffected.</w:t>
            </w:r>
          </w:p>
        </w:tc>
      </w:tr>
      <w:tr>
        <w:tc>
          <w:tcPr>
            <w:tcW w:type="dxa" w:w="2835"/>
          </w:tcPr>
          <w:p>
            <w:r/>
            <w:r>
              <w:rPr>
                <w:sz w:val="19"/>
              </w:rPr>
              <w:t>Tests are slow or the HTTP start-up test fails (Linux/macOS)</w:t>
            </w:r>
          </w:p>
        </w:tc>
        <w:tc>
          <w:tcPr>
            <w:tcW w:type="dxa" w:w="5953"/>
          </w:tcPr>
          <w:p>
            <w:r/>
            <w:r>
              <w:rPr>
                <w:sz w:val="19"/>
              </w:rPr>
              <w:t>The last test (non-Windows only) starts the app on port 4399; make sure nothing else uses it, and allow R through the firewall if prompted. (This HTTP start-up test is skipped automatically on Windows; the other tests, including the Shiny server-logic test, still run.)</w:t>
            </w:r>
          </w:p>
        </w:tc>
      </w:tr>
    </w:tbl>
    <w:p>
      <w:pPr>
        <w:spacing w:after="40"/>
      </w:pP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LoginLens - Viva Preparation  |  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