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98C40" w14:textId="77777777" w:rsidR="00F23AB1" w:rsidRPr="00005AAC" w:rsidRDefault="00F23AB1" w:rsidP="00F23AB1">
      <w:pPr>
        <w:rPr>
          <w:b/>
          <w:bCs/>
          <w:sz w:val="28"/>
          <w:szCs w:val="28"/>
        </w:rPr>
      </w:pPr>
      <w:r w:rsidRPr="00005AAC">
        <w:rPr>
          <w:b/>
          <w:bCs/>
          <w:sz w:val="28"/>
          <w:szCs w:val="28"/>
        </w:rPr>
        <w:t>Exercise 6: Library Management System</w:t>
      </w:r>
    </w:p>
    <w:p w14:paraId="7999321A" w14:textId="77777777" w:rsidR="00F23AB1" w:rsidRPr="00F23AB1" w:rsidRDefault="00F23AB1" w:rsidP="00F23AB1">
      <w:pPr>
        <w:rPr>
          <w:b/>
          <w:bCs/>
        </w:rPr>
      </w:pPr>
      <w:r w:rsidRPr="00F23AB1">
        <w:rPr>
          <w:b/>
          <w:bCs/>
        </w:rPr>
        <w:t>1. Understand Search Algorithms</w:t>
      </w:r>
    </w:p>
    <w:p w14:paraId="05240862" w14:textId="77777777" w:rsidR="00F23AB1" w:rsidRPr="00F23AB1" w:rsidRDefault="00F23AB1" w:rsidP="00F23AB1">
      <w:r w:rsidRPr="00F23AB1">
        <w:rPr>
          <w:b/>
          <w:bCs/>
        </w:rPr>
        <w:t>Linear Search:</w:t>
      </w:r>
    </w:p>
    <w:p w14:paraId="526251AC" w14:textId="77777777" w:rsidR="00F23AB1" w:rsidRPr="00F23AB1" w:rsidRDefault="00F23AB1" w:rsidP="00F23AB1">
      <w:pPr>
        <w:numPr>
          <w:ilvl w:val="0"/>
          <w:numId w:val="1"/>
        </w:numPr>
      </w:pPr>
      <w:r w:rsidRPr="00F23AB1">
        <w:rPr>
          <w:b/>
          <w:bCs/>
        </w:rPr>
        <w:t>Description:</w:t>
      </w:r>
      <w:r w:rsidRPr="00F23AB1">
        <w:t xml:space="preserve"> It checks each element in the list sequentially until the desired element is found or the end of the list is reached.</w:t>
      </w:r>
    </w:p>
    <w:p w14:paraId="20E4048F" w14:textId="77777777" w:rsidR="00F23AB1" w:rsidRPr="00F23AB1" w:rsidRDefault="00F23AB1" w:rsidP="00F23AB1">
      <w:pPr>
        <w:numPr>
          <w:ilvl w:val="0"/>
          <w:numId w:val="1"/>
        </w:numPr>
      </w:pPr>
      <w:r w:rsidRPr="00F23AB1">
        <w:rPr>
          <w:b/>
          <w:bCs/>
        </w:rPr>
        <w:t>Time Complexity:</w:t>
      </w:r>
      <w:r w:rsidRPr="00F23AB1">
        <w:t xml:space="preserve"> O(n), where n is the number of elements in the list.</w:t>
      </w:r>
    </w:p>
    <w:p w14:paraId="668FA9F4" w14:textId="77777777" w:rsidR="00F23AB1" w:rsidRPr="00F23AB1" w:rsidRDefault="00F23AB1" w:rsidP="00F23AB1">
      <w:r w:rsidRPr="00F23AB1">
        <w:rPr>
          <w:b/>
          <w:bCs/>
        </w:rPr>
        <w:t>Binary Search:</w:t>
      </w:r>
    </w:p>
    <w:p w14:paraId="3077E4D6" w14:textId="77777777" w:rsidR="00F23AB1" w:rsidRPr="00F23AB1" w:rsidRDefault="00F23AB1" w:rsidP="00F23AB1">
      <w:pPr>
        <w:numPr>
          <w:ilvl w:val="0"/>
          <w:numId w:val="2"/>
        </w:numPr>
      </w:pPr>
      <w:r w:rsidRPr="00F23AB1">
        <w:rPr>
          <w:b/>
          <w:bCs/>
        </w:rPr>
        <w:t>Description:</w:t>
      </w:r>
      <w:r w:rsidRPr="00F23AB1">
        <w:t xml:space="preserve"> It divides the list into halves repeatedly, comparing the target value to the middle element of the list. The search continues in the half where the target might be, effectively reducing the search space by half each time.</w:t>
      </w:r>
    </w:p>
    <w:p w14:paraId="0292AE80" w14:textId="77777777" w:rsidR="00F23AB1" w:rsidRPr="00F23AB1" w:rsidRDefault="00F23AB1" w:rsidP="00F23AB1">
      <w:pPr>
        <w:numPr>
          <w:ilvl w:val="0"/>
          <w:numId w:val="2"/>
        </w:numPr>
      </w:pPr>
      <w:r w:rsidRPr="00F23AB1">
        <w:rPr>
          <w:b/>
          <w:bCs/>
        </w:rPr>
        <w:t>Time Complexity:</w:t>
      </w:r>
      <w:r w:rsidRPr="00F23AB1">
        <w:t xml:space="preserve"> </w:t>
      </w:r>
      <w:proofErr w:type="gramStart"/>
      <w:r w:rsidRPr="00F23AB1">
        <w:t>O(</w:t>
      </w:r>
      <w:proofErr w:type="gramEnd"/>
      <w:r w:rsidRPr="00F23AB1">
        <w:t>log n), where n is the number of elements in the list. Note that binary search requires the list to be sorted.</w:t>
      </w:r>
    </w:p>
    <w:p w14:paraId="20DD85AD" w14:textId="77777777" w:rsidR="00F23AB1" w:rsidRPr="00F23AB1" w:rsidRDefault="00F23AB1" w:rsidP="00F23AB1">
      <w:pPr>
        <w:rPr>
          <w:b/>
          <w:bCs/>
        </w:rPr>
      </w:pPr>
      <w:r w:rsidRPr="00F23AB1">
        <w:rPr>
          <w:b/>
          <w:bCs/>
        </w:rPr>
        <w:t>4. Analysis</w:t>
      </w:r>
    </w:p>
    <w:p w14:paraId="6D5E0EB1" w14:textId="77777777" w:rsidR="00F23AB1" w:rsidRPr="00F23AB1" w:rsidRDefault="00F23AB1" w:rsidP="00F23AB1">
      <w:r w:rsidRPr="00F23AB1">
        <w:rPr>
          <w:b/>
          <w:bCs/>
        </w:rPr>
        <w:t>Time Complexity Comparison:</w:t>
      </w:r>
    </w:p>
    <w:p w14:paraId="4C669C21" w14:textId="77777777" w:rsidR="00F23AB1" w:rsidRPr="00F23AB1" w:rsidRDefault="00F23AB1" w:rsidP="00F23AB1">
      <w:pPr>
        <w:numPr>
          <w:ilvl w:val="0"/>
          <w:numId w:val="3"/>
        </w:numPr>
      </w:pPr>
      <w:r w:rsidRPr="00F23AB1">
        <w:rPr>
          <w:b/>
          <w:bCs/>
        </w:rPr>
        <w:t>Linear Search:</w:t>
      </w:r>
      <w:r w:rsidRPr="00F23AB1">
        <w:t xml:space="preserve"> O(n)</w:t>
      </w:r>
    </w:p>
    <w:p w14:paraId="17807356" w14:textId="77777777" w:rsidR="00F23AB1" w:rsidRPr="00F23AB1" w:rsidRDefault="00F23AB1" w:rsidP="00F23AB1">
      <w:pPr>
        <w:numPr>
          <w:ilvl w:val="1"/>
          <w:numId w:val="3"/>
        </w:numPr>
      </w:pPr>
      <w:r w:rsidRPr="00F23AB1">
        <w:rPr>
          <w:b/>
          <w:bCs/>
        </w:rPr>
        <w:t>Use Case:</w:t>
      </w:r>
      <w:r w:rsidRPr="00F23AB1">
        <w:t xml:space="preserve"> Suitable for small datasets or unsorted lists.</w:t>
      </w:r>
    </w:p>
    <w:p w14:paraId="35D55973" w14:textId="77777777" w:rsidR="00F23AB1" w:rsidRPr="00F23AB1" w:rsidRDefault="00F23AB1" w:rsidP="00F23AB1">
      <w:pPr>
        <w:numPr>
          <w:ilvl w:val="0"/>
          <w:numId w:val="3"/>
        </w:numPr>
      </w:pPr>
      <w:r w:rsidRPr="00F23AB1">
        <w:rPr>
          <w:b/>
          <w:bCs/>
        </w:rPr>
        <w:t>Binary Search:</w:t>
      </w:r>
      <w:r w:rsidRPr="00F23AB1">
        <w:t xml:space="preserve"> </w:t>
      </w:r>
      <w:proofErr w:type="gramStart"/>
      <w:r w:rsidRPr="00F23AB1">
        <w:t>O(</w:t>
      </w:r>
      <w:proofErr w:type="gramEnd"/>
      <w:r w:rsidRPr="00F23AB1">
        <w:t>log n)</w:t>
      </w:r>
    </w:p>
    <w:p w14:paraId="54D554E3" w14:textId="77777777" w:rsidR="00F23AB1" w:rsidRPr="00F23AB1" w:rsidRDefault="00F23AB1" w:rsidP="00F23AB1">
      <w:pPr>
        <w:numPr>
          <w:ilvl w:val="1"/>
          <w:numId w:val="3"/>
        </w:numPr>
      </w:pPr>
      <w:r w:rsidRPr="00F23AB1">
        <w:rPr>
          <w:b/>
          <w:bCs/>
        </w:rPr>
        <w:t>Use Case:</w:t>
      </w:r>
      <w:r w:rsidRPr="00F23AB1">
        <w:t xml:space="preserve"> Suitable for large, sorted datasets.</w:t>
      </w:r>
    </w:p>
    <w:p w14:paraId="17266694" w14:textId="77777777" w:rsidR="00F23AB1" w:rsidRPr="00F23AB1" w:rsidRDefault="00F23AB1" w:rsidP="00F23AB1">
      <w:r w:rsidRPr="00F23AB1">
        <w:rPr>
          <w:b/>
          <w:bCs/>
        </w:rPr>
        <w:t>When to Use Each Algorithm:</w:t>
      </w:r>
    </w:p>
    <w:p w14:paraId="3739F4A3" w14:textId="77777777" w:rsidR="00F23AB1" w:rsidRPr="00F23AB1" w:rsidRDefault="00F23AB1" w:rsidP="00F23AB1">
      <w:pPr>
        <w:numPr>
          <w:ilvl w:val="0"/>
          <w:numId w:val="4"/>
        </w:numPr>
      </w:pPr>
      <w:r w:rsidRPr="00F23AB1">
        <w:rPr>
          <w:b/>
          <w:bCs/>
        </w:rPr>
        <w:t>Linear Search:</w:t>
      </w:r>
      <w:r w:rsidRPr="00F23AB1">
        <w:t xml:space="preserve"> Use when the list is unsorted or small. It doesn’t require sorting and is straightforward to implement.</w:t>
      </w:r>
    </w:p>
    <w:p w14:paraId="456AE5E2" w14:textId="77777777" w:rsidR="00F23AB1" w:rsidRPr="00F23AB1" w:rsidRDefault="00F23AB1" w:rsidP="00F23AB1">
      <w:pPr>
        <w:numPr>
          <w:ilvl w:val="0"/>
          <w:numId w:val="4"/>
        </w:numPr>
      </w:pPr>
      <w:r w:rsidRPr="00F23AB1">
        <w:rPr>
          <w:b/>
          <w:bCs/>
        </w:rPr>
        <w:t>Binary Search:</w:t>
      </w:r>
      <w:r w:rsidRPr="00F23AB1">
        <w:t xml:space="preserve"> Use when the list is large and sorted. It’s more efficient than linear search due to its logarithmic time complexity, but it requires sorting the list first if it isn't already sorted.</w:t>
      </w:r>
    </w:p>
    <w:p w14:paraId="058F9367" w14:textId="77777777" w:rsidR="00BA4624" w:rsidRDefault="00BA4624"/>
    <w:sectPr w:rsidR="00BA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087E"/>
    <w:multiLevelType w:val="multilevel"/>
    <w:tmpl w:val="F52E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F2FEC"/>
    <w:multiLevelType w:val="multilevel"/>
    <w:tmpl w:val="52DA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6173A"/>
    <w:multiLevelType w:val="multilevel"/>
    <w:tmpl w:val="5E8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607F2"/>
    <w:multiLevelType w:val="multilevel"/>
    <w:tmpl w:val="DA349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834739">
    <w:abstractNumId w:val="0"/>
  </w:num>
  <w:num w:numId="2" w16cid:durableId="219825070">
    <w:abstractNumId w:val="2"/>
  </w:num>
  <w:num w:numId="3" w16cid:durableId="1399480070">
    <w:abstractNumId w:val="3"/>
  </w:num>
  <w:num w:numId="4" w16cid:durableId="1519655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10"/>
    <w:rsid w:val="00152E10"/>
    <w:rsid w:val="00177FE9"/>
    <w:rsid w:val="00BA4624"/>
    <w:rsid w:val="00F23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4C0C9-2C81-4013-AA89-869AD0E1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A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03719">
      <w:bodyDiv w:val="1"/>
      <w:marLeft w:val="0"/>
      <w:marRight w:val="0"/>
      <w:marTop w:val="0"/>
      <w:marBottom w:val="0"/>
      <w:divBdr>
        <w:top w:val="none" w:sz="0" w:space="0" w:color="auto"/>
        <w:left w:val="none" w:sz="0" w:space="0" w:color="auto"/>
        <w:bottom w:val="none" w:sz="0" w:space="0" w:color="auto"/>
        <w:right w:val="none" w:sz="0" w:space="0" w:color="auto"/>
      </w:divBdr>
      <w:divsChild>
        <w:div w:id="2104035316">
          <w:marLeft w:val="0"/>
          <w:marRight w:val="0"/>
          <w:marTop w:val="0"/>
          <w:marBottom w:val="0"/>
          <w:divBdr>
            <w:top w:val="none" w:sz="0" w:space="0" w:color="auto"/>
            <w:left w:val="none" w:sz="0" w:space="0" w:color="auto"/>
            <w:bottom w:val="none" w:sz="0" w:space="0" w:color="auto"/>
            <w:right w:val="none" w:sz="0" w:space="0" w:color="auto"/>
          </w:divBdr>
          <w:divsChild>
            <w:div w:id="4670358">
              <w:marLeft w:val="0"/>
              <w:marRight w:val="0"/>
              <w:marTop w:val="0"/>
              <w:marBottom w:val="0"/>
              <w:divBdr>
                <w:top w:val="none" w:sz="0" w:space="0" w:color="auto"/>
                <w:left w:val="none" w:sz="0" w:space="0" w:color="auto"/>
                <w:bottom w:val="none" w:sz="0" w:space="0" w:color="auto"/>
                <w:right w:val="none" w:sz="0" w:space="0" w:color="auto"/>
              </w:divBdr>
              <w:divsChild>
                <w:div w:id="1911573322">
                  <w:marLeft w:val="0"/>
                  <w:marRight w:val="0"/>
                  <w:marTop w:val="0"/>
                  <w:marBottom w:val="0"/>
                  <w:divBdr>
                    <w:top w:val="none" w:sz="0" w:space="0" w:color="auto"/>
                    <w:left w:val="none" w:sz="0" w:space="0" w:color="auto"/>
                    <w:bottom w:val="none" w:sz="0" w:space="0" w:color="auto"/>
                    <w:right w:val="none" w:sz="0" w:space="0" w:color="auto"/>
                  </w:divBdr>
                  <w:divsChild>
                    <w:div w:id="602615113">
                      <w:marLeft w:val="0"/>
                      <w:marRight w:val="0"/>
                      <w:marTop w:val="0"/>
                      <w:marBottom w:val="0"/>
                      <w:divBdr>
                        <w:top w:val="none" w:sz="0" w:space="0" w:color="auto"/>
                        <w:left w:val="none" w:sz="0" w:space="0" w:color="auto"/>
                        <w:bottom w:val="none" w:sz="0" w:space="0" w:color="auto"/>
                        <w:right w:val="none" w:sz="0" w:space="0" w:color="auto"/>
                      </w:divBdr>
                      <w:divsChild>
                        <w:div w:id="2111729266">
                          <w:marLeft w:val="0"/>
                          <w:marRight w:val="0"/>
                          <w:marTop w:val="0"/>
                          <w:marBottom w:val="0"/>
                          <w:divBdr>
                            <w:top w:val="none" w:sz="0" w:space="0" w:color="auto"/>
                            <w:left w:val="none" w:sz="0" w:space="0" w:color="auto"/>
                            <w:bottom w:val="none" w:sz="0" w:space="0" w:color="auto"/>
                            <w:right w:val="none" w:sz="0" w:space="0" w:color="auto"/>
                          </w:divBdr>
                          <w:divsChild>
                            <w:div w:id="1022852962">
                              <w:marLeft w:val="0"/>
                              <w:marRight w:val="0"/>
                              <w:marTop w:val="0"/>
                              <w:marBottom w:val="0"/>
                              <w:divBdr>
                                <w:top w:val="none" w:sz="0" w:space="0" w:color="auto"/>
                                <w:left w:val="none" w:sz="0" w:space="0" w:color="auto"/>
                                <w:bottom w:val="none" w:sz="0" w:space="0" w:color="auto"/>
                                <w:right w:val="none" w:sz="0" w:space="0" w:color="auto"/>
                              </w:divBdr>
                              <w:divsChild>
                                <w:div w:id="767390419">
                                  <w:marLeft w:val="0"/>
                                  <w:marRight w:val="0"/>
                                  <w:marTop w:val="0"/>
                                  <w:marBottom w:val="0"/>
                                  <w:divBdr>
                                    <w:top w:val="none" w:sz="0" w:space="0" w:color="auto"/>
                                    <w:left w:val="none" w:sz="0" w:space="0" w:color="auto"/>
                                    <w:bottom w:val="none" w:sz="0" w:space="0" w:color="auto"/>
                                    <w:right w:val="none" w:sz="0" w:space="0" w:color="auto"/>
                                  </w:divBdr>
                                  <w:divsChild>
                                    <w:div w:id="1779058234">
                                      <w:marLeft w:val="0"/>
                                      <w:marRight w:val="0"/>
                                      <w:marTop w:val="0"/>
                                      <w:marBottom w:val="0"/>
                                      <w:divBdr>
                                        <w:top w:val="none" w:sz="0" w:space="0" w:color="auto"/>
                                        <w:left w:val="none" w:sz="0" w:space="0" w:color="auto"/>
                                        <w:bottom w:val="none" w:sz="0" w:space="0" w:color="auto"/>
                                        <w:right w:val="none" w:sz="0" w:space="0" w:color="auto"/>
                                      </w:divBdr>
                                      <w:divsChild>
                                        <w:div w:id="1085880964">
                                          <w:marLeft w:val="0"/>
                                          <w:marRight w:val="0"/>
                                          <w:marTop w:val="0"/>
                                          <w:marBottom w:val="0"/>
                                          <w:divBdr>
                                            <w:top w:val="none" w:sz="0" w:space="0" w:color="auto"/>
                                            <w:left w:val="none" w:sz="0" w:space="0" w:color="auto"/>
                                            <w:bottom w:val="none" w:sz="0" w:space="0" w:color="auto"/>
                                            <w:right w:val="none" w:sz="0" w:space="0" w:color="auto"/>
                                          </w:divBdr>
                                        </w:div>
                                      </w:divsChild>
                                    </w:div>
                                    <w:div w:id="1047602810">
                                      <w:marLeft w:val="0"/>
                                      <w:marRight w:val="0"/>
                                      <w:marTop w:val="0"/>
                                      <w:marBottom w:val="0"/>
                                      <w:divBdr>
                                        <w:top w:val="none" w:sz="0" w:space="0" w:color="auto"/>
                                        <w:left w:val="none" w:sz="0" w:space="0" w:color="auto"/>
                                        <w:bottom w:val="none" w:sz="0" w:space="0" w:color="auto"/>
                                        <w:right w:val="none" w:sz="0" w:space="0" w:color="auto"/>
                                      </w:divBdr>
                                    </w:div>
                                  </w:divsChild>
                                </w:div>
                                <w:div w:id="282929316">
                                  <w:marLeft w:val="0"/>
                                  <w:marRight w:val="0"/>
                                  <w:marTop w:val="0"/>
                                  <w:marBottom w:val="0"/>
                                  <w:divBdr>
                                    <w:top w:val="none" w:sz="0" w:space="0" w:color="auto"/>
                                    <w:left w:val="none" w:sz="0" w:space="0" w:color="auto"/>
                                    <w:bottom w:val="none" w:sz="0" w:space="0" w:color="auto"/>
                                    <w:right w:val="none" w:sz="0" w:space="0" w:color="auto"/>
                                  </w:divBdr>
                                  <w:divsChild>
                                    <w:div w:id="1718973956">
                                      <w:marLeft w:val="0"/>
                                      <w:marRight w:val="0"/>
                                      <w:marTop w:val="0"/>
                                      <w:marBottom w:val="0"/>
                                      <w:divBdr>
                                        <w:top w:val="none" w:sz="0" w:space="0" w:color="auto"/>
                                        <w:left w:val="none" w:sz="0" w:space="0" w:color="auto"/>
                                        <w:bottom w:val="none" w:sz="0" w:space="0" w:color="auto"/>
                                        <w:right w:val="none" w:sz="0" w:space="0" w:color="auto"/>
                                      </w:divBdr>
                                      <w:divsChild>
                                        <w:div w:id="1116218353">
                                          <w:marLeft w:val="0"/>
                                          <w:marRight w:val="0"/>
                                          <w:marTop w:val="0"/>
                                          <w:marBottom w:val="0"/>
                                          <w:divBdr>
                                            <w:top w:val="none" w:sz="0" w:space="0" w:color="auto"/>
                                            <w:left w:val="none" w:sz="0" w:space="0" w:color="auto"/>
                                            <w:bottom w:val="none" w:sz="0" w:space="0" w:color="auto"/>
                                            <w:right w:val="none" w:sz="0" w:space="0" w:color="auto"/>
                                          </w:divBdr>
                                        </w:div>
                                      </w:divsChild>
                                    </w:div>
                                    <w:div w:id="286474965">
                                      <w:marLeft w:val="0"/>
                                      <w:marRight w:val="0"/>
                                      <w:marTop w:val="0"/>
                                      <w:marBottom w:val="0"/>
                                      <w:divBdr>
                                        <w:top w:val="none" w:sz="0" w:space="0" w:color="auto"/>
                                        <w:left w:val="none" w:sz="0" w:space="0" w:color="auto"/>
                                        <w:bottom w:val="none" w:sz="0" w:space="0" w:color="auto"/>
                                        <w:right w:val="none" w:sz="0" w:space="0" w:color="auto"/>
                                      </w:divBdr>
                                    </w:div>
                                  </w:divsChild>
                                </w:div>
                                <w:div w:id="1021392283">
                                  <w:marLeft w:val="0"/>
                                  <w:marRight w:val="0"/>
                                  <w:marTop w:val="0"/>
                                  <w:marBottom w:val="0"/>
                                  <w:divBdr>
                                    <w:top w:val="none" w:sz="0" w:space="0" w:color="auto"/>
                                    <w:left w:val="none" w:sz="0" w:space="0" w:color="auto"/>
                                    <w:bottom w:val="none" w:sz="0" w:space="0" w:color="auto"/>
                                    <w:right w:val="none" w:sz="0" w:space="0" w:color="auto"/>
                                  </w:divBdr>
                                  <w:divsChild>
                                    <w:div w:id="1775587261">
                                      <w:marLeft w:val="0"/>
                                      <w:marRight w:val="0"/>
                                      <w:marTop w:val="0"/>
                                      <w:marBottom w:val="0"/>
                                      <w:divBdr>
                                        <w:top w:val="none" w:sz="0" w:space="0" w:color="auto"/>
                                        <w:left w:val="none" w:sz="0" w:space="0" w:color="auto"/>
                                        <w:bottom w:val="none" w:sz="0" w:space="0" w:color="auto"/>
                                        <w:right w:val="none" w:sz="0" w:space="0" w:color="auto"/>
                                      </w:divBdr>
                                      <w:divsChild>
                                        <w:div w:id="847253995">
                                          <w:marLeft w:val="0"/>
                                          <w:marRight w:val="0"/>
                                          <w:marTop w:val="0"/>
                                          <w:marBottom w:val="0"/>
                                          <w:divBdr>
                                            <w:top w:val="none" w:sz="0" w:space="0" w:color="auto"/>
                                            <w:left w:val="none" w:sz="0" w:space="0" w:color="auto"/>
                                            <w:bottom w:val="none" w:sz="0" w:space="0" w:color="auto"/>
                                            <w:right w:val="none" w:sz="0" w:space="0" w:color="auto"/>
                                          </w:divBdr>
                                        </w:div>
                                      </w:divsChild>
                                    </w:div>
                                    <w:div w:id="8257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06179">
      <w:bodyDiv w:val="1"/>
      <w:marLeft w:val="0"/>
      <w:marRight w:val="0"/>
      <w:marTop w:val="0"/>
      <w:marBottom w:val="0"/>
      <w:divBdr>
        <w:top w:val="none" w:sz="0" w:space="0" w:color="auto"/>
        <w:left w:val="none" w:sz="0" w:space="0" w:color="auto"/>
        <w:bottom w:val="none" w:sz="0" w:space="0" w:color="auto"/>
        <w:right w:val="none" w:sz="0" w:space="0" w:color="auto"/>
      </w:divBdr>
      <w:divsChild>
        <w:div w:id="1094202202">
          <w:marLeft w:val="0"/>
          <w:marRight w:val="0"/>
          <w:marTop w:val="0"/>
          <w:marBottom w:val="0"/>
          <w:divBdr>
            <w:top w:val="none" w:sz="0" w:space="0" w:color="auto"/>
            <w:left w:val="none" w:sz="0" w:space="0" w:color="auto"/>
            <w:bottom w:val="none" w:sz="0" w:space="0" w:color="auto"/>
            <w:right w:val="none" w:sz="0" w:space="0" w:color="auto"/>
          </w:divBdr>
          <w:divsChild>
            <w:div w:id="1218934821">
              <w:marLeft w:val="0"/>
              <w:marRight w:val="0"/>
              <w:marTop w:val="0"/>
              <w:marBottom w:val="0"/>
              <w:divBdr>
                <w:top w:val="none" w:sz="0" w:space="0" w:color="auto"/>
                <w:left w:val="none" w:sz="0" w:space="0" w:color="auto"/>
                <w:bottom w:val="none" w:sz="0" w:space="0" w:color="auto"/>
                <w:right w:val="none" w:sz="0" w:space="0" w:color="auto"/>
              </w:divBdr>
              <w:divsChild>
                <w:div w:id="837689902">
                  <w:marLeft w:val="0"/>
                  <w:marRight w:val="0"/>
                  <w:marTop w:val="0"/>
                  <w:marBottom w:val="0"/>
                  <w:divBdr>
                    <w:top w:val="none" w:sz="0" w:space="0" w:color="auto"/>
                    <w:left w:val="none" w:sz="0" w:space="0" w:color="auto"/>
                    <w:bottom w:val="none" w:sz="0" w:space="0" w:color="auto"/>
                    <w:right w:val="none" w:sz="0" w:space="0" w:color="auto"/>
                  </w:divBdr>
                  <w:divsChild>
                    <w:div w:id="1232732305">
                      <w:marLeft w:val="0"/>
                      <w:marRight w:val="0"/>
                      <w:marTop w:val="0"/>
                      <w:marBottom w:val="0"/>
                      <w:divBdr>
                        <w:top w:val="none" w:sz="0" w:space="0" w:color="auto"/>
                        <w:left w:val="none" w:sz="0" w:space="0" w:color="auto"/>
                        <w:bottom w:val="none" w:sz="0" w:space="0" w:color="auto"/>
                        <w:right w:val="none" w:sz="0" w:space="0" w:color="auto"/>
                      </w:divBdr>
                      <w:divsChild>
                        <w:div w:id="1152407103">
                          <w:marLeft w:val="0"/>
                          <w:marRight w:val="0"/>
                          <w:marTop w:val="0"/>
                          <w:marBottom w:val="0"/>
                          <w:divBdr>
                            <w:top w:val="none" w:sz="0" w:space="0" w:color="auto"/>
                            <w:left w:val="none" w:sz="0" w:space="0" w:color="auto"/>
                            <w:bottom w:val="none" w:sz="0" w:space="0" w:color="auto"/>
                            <w:right w:val="none" w:sz="0" w:space="0" w:color="auto"/>
                          </w:divBdr>
                          <w:divsChild>
                            <w:div w:id="1043751568">
                              <w:marLeft w:val="0"/>
                              <w:marRight w:val="0"/>
                              <w:marTop w:val="0"/>
                              <w:marBottom w:val="0"/>
                              <w:divBdr>
                                <w:top w:val="none" w:sz="0" w:space="0" w:color="auto"/>
                                <w:left w:val="none" w:sz="0" w:space="0" w:color="auto"/>
                                <w:bottom w:val="none" w:sz="0" w:space="0" w:color="auto"/>
                                <w:right w:val="none" w:sz="0" w:space="0" w:color="auto"/>
                              </w:divBdr>
                              <w:divsChild>
                                <w:div w:id="532227025">
                                  <w:marLeft w:val="0"/>
                                  <w:marRight w:val="0"/>
                                  <w:marTop w:val="0"/>
                                  <w:marBottom w:val="0"/>
                                  <w:divBdr>
                                    <w:top w:val="none" w:sz="0" w:space="0" w:color="auto"/>
                                    <w:left w:val="none" w:sz="0" w:space="0" w:color="auto"/>
                                    <w:bottom w:val="none" w:sz="0" w:space="0" w:color="auto"/>
                                    <w:right w:val="none" w:sz="0" w:space="0" w:color="auto"/>
                                  </w:divBdr>
                                  <w:divsChild>
                                    <w:div w:id="329411088">
                                      <w:marLeft w:val="0"/>
                                      <w:marRight w:val="0"/>
                                      <w:marTop w:val="0"/>
                                      <w:marBottom w:val="0"/>
                                      <w:divBdr>
                                        <w:top w:val="none" w:sz="0" w:space="0" w:color="auto"/>
                                        <w:left w:val="none" w:sz="0" w:space="0" w:color="auto"/>
                                        <w:bottom w:val="none" w:sz="0" w:space="0" w:color="auto"/>
                                        <w:right w:val="none" w:sz="0" w:space="0" w:color="auto"/>
                                      </w:divBdr>
                                      <w:divsChild>
                                        <w:div w:id="1532768753">
                                          <w:marLeft w:val="0"/>
                                          <w:marRight w:val="0"/>
                                          <w:marTop w:val="0"/>
                                          <w:marBottom w:val="0"/>
                                          <w:divBdr>
                                            <w:top w:val="none" w:sz="0" w:space="0" w:color="auto"/>
                                            <w:left w:val="none" w:sz="0" w:space="0" w:color="auto"/>
                                            <w:bottom w:val="none" w:sz="0" w:space="0" w:color="auto"/>
                                            <w:right w:val="none" w:sz="0" w:space="0" w:color="auto"/>
                                          </w:divBdr>
                                        </w:div>
                                      </w:divsChild>
                                    </w:div>
                                    <w:div w:id="29229547">
                                      <w:marLeft w:val="0"/>
                                      <w:marRight w:val="0"/>
                                      <w:marTop w:val="0"/>
                                      <w:marBottom w:val="0"/>
                                      <w:divBdr>
                                        <w:top w:val="none" w:sz="0" w:space="0" w:color="auto"/>
                                        <w:left w:val="none" w:sz="0" w:space="0" w:color="auto"/>
                                        <w:bottom w:val="none" w:sz="0" w:space="0" w:color="auto"/>
                                        <w:right w:val="none" w:sz="0" w:space="0" w:color="auto"/>
                                      </w:divBdr>
                                    </w:div>
                                  </w:divsChild>
                                </w:div>
                                <w:div w:id="1891191258">
                                  <w:marLeft w:val="0"/>
                                  <w:marRight w:val="0"/>
                                  <w:marTop w:val="0"/>
                                  <w:marBottom w:val="0"/>
                                  <w:divBdr>
                                    <w:top w:val="none" w:sz="0" w:space="0" w:color="auto"/>
                                    <w:left w:val="none" w:sz="0" w:space="0" w:color="auto"/>
                                    <w:bottom w:val="none" w:sz="0" w:space="0" w:color="auto"/>
                                    <w:right w:val="none" w:sz="0" w:space="0" w:color="auto"/>
                                  </w:divBdr>
                                  <w:divsChild>
                                    <w:div w:id="1827670378">
                                      <w:marLeft w:val="0"/>
                                      <w:marRight w:val="0"/>
                                      <w:marTop w:val="0"/>
                                      <w:marBottom w:val="0"/>
                                      <w:divBdr>
                                        <w:top w:val="none" w:sz="0" w:space="0" w:color="auto"/>
                                        <w:left w:val="none" w:sz="0" w:space="0" w:color="auto"/>
                                        <w:bottom w:val="none" w:sz="0" w:space="0" w:color="auto"/>
                                        <w:right w:val="none" w:sz="0" w:space="0" w:color="auto"/>
                                      </w:divBdr>
                                      <w:divsChild>
                                        <w:div w:id="627904115">
                                          <w:marLeft w:val="0"/>
                                          <w:marRight w:val="0"/>
                                          <w:marTop w:val="0"/>
                                          <w:marBottom w:val="0"/>
                                          <w:divBdr>
                                            <w:top w:val="none" w:sz="0" w:space="0" w:color="auto"/>
                                            <w:left w:val="none" w:sz="0" w:space="0" w:color="auto"/>
                                            <w:bottom w:val="none" w:sz="0" w:space="0" w:color="auto"/>
                                            <w:right w:val="none" w:sz="0" w:space="0" w:color="auto"/>
                                          </w:divBdr>
                                        </w:div>
                                      </w:divsChild>
                                    </w:div>
                                    <w:div w:id="552011025">
                                      <w:marLeft w:val="0"/>
                                      <w:marRight w:val="0"/>
                                      <w:marTop w:val="0"/>
                                      <w:marBottom w:val="0"/>
                                      <w:divBdr>
                                        <w:top w:val="none" w:sz="0" w:space="0" w:color="auto"/>
                                        <w:left w:val="none" w:sz="0" w:space="0" w:color="auto"/>
                                        <w:bottom w:val="none" w:sz="0" w:space="0" w:color="auto"/>
                                        <w:right w:val="none" w:sz="0" w:space="0" w:color="auto"/>
                                      </w:divBdr>
                                    </w:div>
                                  </w:divsChild>
                                </w:div>
                                <w:div w:id="173426255">
                                  <w:marLeft w:val="0"/>
                                  <w:marRight w:val="0"/>
                                  <w:marTop w:val="0"/>
                                  <w:marBottom w:val="0"/>
                                  <w:divBdr>
                                    <w:top w:val="none" w:sz="0" w:space="0" w:color="auto"/>
                                    <w:left w:val="none" w:sz="0" w:space="0" w:color="auto"/>
                                    <w:bottom w:val="none" w:sz="0" w:space="0" w:color="auto"/>
                                    <w:right w:val="none" w:sz="0" w:space="0" w:color="auto"/>
                                  </w:divBdr>
                                  <w:divsChild>
                                    <w:div w:id="974138942">
                                      <w:marLeft w:val="0"/>
                                      <w:marRight w:val="0"/>
                                      <w:marTop w:val="0"/>
                                      <w:marBottom w:val="0"/>
                                      <w:divBdr>
                                        <w:top w:val="none" w:sz="0" w:space="0" w:color="auto"/>
                                        <w:left w:val="none" w:sz="0" w:space="0" w:color="auto"/>
                                        <w:bottom w:val="none" w:sz="0" w:space="0" w:color="auto"/>
                                        <w:right w:val="none" w:sz="0" w:space="0" w:color="auto"/>
                                      </w:divBdr>
                                      <w:divsChild>
                                        <w:div w:id="286475864">
                                          <w:marLeft w:val="0"/>
                                          <w:marRight w:val="0"/>
                                          <w:marTop w:val="0"/>
                                          <w:marBottom w:val="0"/>
                                          <w:divBdr>
                                            <w:top w:val="none" w:sz="0" w:space="0" w:color="auto"/>
                                            <w:left w:val="none" w:sz="0" w:space="0" w:color="auto"/>
                                            <w:bottom w:val="none" w:sz="0" w:space="0" w:color="auto"/>
                                            <w:right w:val="none" w:sz="0" w:space="0" w:color="auto"/>
                                          </w:divBdr>
                                        </w:div>
                                      </w:divsChild>
                                    </w:div>
                                    <w:div w:id="4885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337716">
      <w:bodyDiv w:val="1"/>
      <w:marLeft w:val="0"/>
      <w:marRight w:val="0"/>
      <w:marTop w:val="0"/>
      <w:marBottom w:val="0"/>
      <w:divBdr>
        <w:top w:val="none" w:sz="0" w:space="0" w:color="auto"/>
        <w:left w:val="none" w:sz="0" w:space="0" w:color="auto"/>
        <w:bottom w:val="none" w:sz="0" w:space="0" w:color="auto"/>
        <w:right w:val="none" w:sz="0" w:space="0" w:color="auto"/>
      </w:divBdr>
    </w:div>
    <w:div w:id="840042710">
      <w:bodyDiv w:val="1"/>
      <w:marLeft w:val="0"/>
      <w:marRight w:val="0"/>
      <w:marTop w:val="0"/>
      <w:marBottom w:val="0"/>
      <w:divBdr>
        <w:top w:val="none" w:sz="0" w:space="0" w:color="auto"/>
        <w:left w:val="none" w:sz="0" w:space="0" w:color="auto"/>
        <w:bottom w:val="none" w:sz="0" w:space="0" w:color="auto"/>
        <w:right w:val="none" w:sz="0" w:space="0" w:color="auto"/>
      </w:divBdr>
    </w:div>
    <w:div w:id="1492868642">
      <w:bodyDiv w:val="1"/>
      <w:marLeft w:val="0"/>
      <w:marRight w:val="0"/>
      <w:marTop w:val="0"/>
      <w:marBottom w:val="0"/>
      <w:divBdr>
        <w:top w:val="none" w:sz="0" w:space="0" w:color="auto"/>
        <w:left w:val="none" w:sz="0" w:space="0" w:color="auto"/>
        <w:bottom w:val="none" w:sz="0" w:space="0" w:color="auto"/>
        <w:right w:val="none" w:sz="0" w:space="0" w:color="auto"/>
      </w:divBdr>
    </w:div>
    <w:div w:id="1780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S</dc:creator>
  <cp:keywords/>
  <dc:description/>
  <cp:lastModifiedBy>Sanjiv S</cp:lastModifiedBy>
  <cp:revision>2</cp:revision>
  <dcterms:created xsi:type="dcterms:W3CDTF">2024-07-31T14:26:00Z</dcterms:created>
  <dcterms:modified xsi:type="dcterms:W3CDTF">2024-07-31T14:27:00Z</dcterms:modified>
</cp:coreProperties>
</file>