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6"/>
          <w:szCs w:val="46"/>
        </w:rPr>
      </w:pPr>
      <w:r w:rsidDel="00000000" w:rsidR="00000000" w:rsidRPr="00000000">
        <w:rPr>
          <w:b w:val="1"/>
          <w:bCs w:val="1"/>
          <w:sz w:val="46"/>
          <w:szCs w:val="46"/>
          <w:rtl w:val="0"/>
        </w:rPr>
        <w:t xml:space="preserve">Heuristic Evaluation – MediGuide AI </w:t>
      </w:r>
    </w:p>
    <w:p w:rsidR="00000000" w:rsidDel="00000000" w:rsidP="00000000" w:rsidRDefault="00000000" w:rsidRPr="00000000" w14:paraId="00000002">
      <w:pPr>
        <w:jc w:val="center"/>
        <w:rPr>
          <w:b w:val="1"/>
          <w:bCs w:val="1"/>
          <w:sz w:val="46"/>
          <w:szCs w:val="46"/>
        </w:rPr>
      </w:pPr>
      <w:r w:rsidDel="00000000" w:rsidR="00000000" w:rsidRPr="00000000">
        <w:rPr>
          <w:rtl w:val="0"/>
        </w:rPr>
      </w:r>
    </w:p>
    <w:p w:rsidR="00000000" w:rsidDel="00000000" w:rsidP="00000000" w:rsidRDefault="00000000" w:rsidRPr="00000000" w14:paraId="00000003">
      <w:pPr>
        <w:jc w:val="center"/>
        <w:rPr>
          <w:b w:val="1"/>
          <w:bCs w:val="1"/>
          <w:sz w:val="46"/>
          <w:szCs w:val="46"/>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40"/>
          <w:szCs w:val="40"/>
        </w:rPr>
      </w:pPr>
      <w:bookmarkStart w:colFirst="0" w:colLast="0" w:name="_2hqesad2i8cc" w:id="0"/>
      <w:bookmarkEnd w:id="0"/>
      <w:r w:rsidDel="00000000" w:rsidR="00000000" w:rsidRPr="00000000">
        <w:rPr>
          <w:b w:val="1"/>
          <w:bCs w:val="1"/>
          <w:color w:val="000000"/>
          <w:sz w:val="40"/>
          <w:szCs w:val="40"/>
          <w:rtl w:val="0"/>
        </w:rPr>
        <w:t xml:space="preserve">Introduction</w:t>
      </w:r>
    </w:p>
    <w:p w:rsidR="00000000" w:rsidDel="00000000" w:rsidP="00000000" w:rsidRDefault="00000000" w:rsidRPr="00000000" w14:paraId="00000005">
      <w:pPr>
        <w:spacing w:after="240" w:before="240" w:lineRule="auto"/>
        <w:ind w:right="600"/>
        <w:jc w:val="both"/>
        <w:rPr>
          <w:sz w:val="36"/>
          <w:szCs w:val="36"/>
        </w:rPr>
      </w:pPr>
      <w:r w:rsidDel="00000000" w:rsidR="00000000" w:rsidRPr="00000000">
        <w:rPr>
          <w:sz w:val="36"/>
          <w:szCs w:val="36"/>
          <w:rtl w:val="0"/>
        </w:rPr>
        <w:t xml:space="preserve">A heuristic evaluation was performed on the existing MediGuide AI website to identify usability and user experience issues before redesigning the interface.</w:t>
      </w:r>
    </w:p>
    <w:p w:rsidR="00000000" w:rsidDel="00000000" w:rsidP="00000000" w:rsidRDefault="00000000" w:rsidRPr="00000000" w14:paraId="00000006">
      <w:pPr>
        <w:spacing w:after="240" w:before="240" w:lineRule="auto"/>
        <w:ind w:right="600"/>
        <w:jc w:val="both"/>
        <w:rPr>
          <w:sz w:val="36"/>
          <w:szCs w:val="36"/>
        </w:rPr>
      </w:pPr>
      <w:r w:rsidDel="00000000" w:rsidR="00000000" w:rsidRPr="00000000">
        <w:rPr>
          <w:b w:val="1"/>
          <w:bCs w:val="1"/>
          <w:sz w:val="40"/>
          <w:szCs w:val="40"/>
          <w:rtl w:val="0"/>
        </w:rPr>
        <w:t xml:space="preserve">Evaluation Table </w:t>
      </w:r>
      <w:r w:rsidDel="00000000" w:rsidR="00000000" w:rsidRPr="00000000">
        <w:rPr>
          <w:rtl w:val="0"/>
        </w:rPr>
      </w:r>
    </w:p>
    <w:tbl>
      <w:tblPr>
        <w:tblStyle w:val="Table1"/>
        <w:tblW w:w="994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340"/>
        <w:gridCol w:w="2340"/>
        <w:gridCol w:w="2730"/>
        <w:tblGridChange w:id="0">
          <w:tblGrid>
            <w:gridCol w:w="2535"/>
            <w:gridCol w:w="2340"/>
            <w:gridCol w:w="2340"/>
            <w:gridCol w:w="2730"/>
          </w:tblGrid>
        </w:tblGridChange>
      </w:tblGrid>
      <w:tr>
        <w:trPr>
          <w:cantSplit w:val="0"/>
          <w:trHeight w:val="1406.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ind w:right="600"/>
              <w:jc w:val="left"/>
              <w:rPr>
                <w:b w:val="1"/>
                <w:bCs w:val="1"/>
                <w:sz w:val="36"/>
                <w:szCs w:val="36"/>
              </w:rPr>
            </w:pPr>
            <w:r w:rsidDel="00000000" w:rsidR="00000000" w:rsidRPr="00000000">
              <w:rPr>
                <w:b w:val="1"/>
                <w:bCs w:val="1"/>
                <w:sz w:val="36"/>
                <w:szCs w:val="36"/>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6"/>
                <w:szCs w:val="36"/>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6"/>
                <w:szCs w:val="36"/>
              </w:rPr>
            </w:pPr>
            <w:r w:rsidDel="00000000" w:rsidR="00000000" w:rsidRPr="00000000">
              <w:rPr>
                <w:b w:val="1"/>
                <w:bCs w:val="1"/>
                <w:sz w:val="36"/>
                <w:szCs w:val="36"/>
                <w:rtl w:val="0"/>
              </w:rPr>
              <w:t xml:space="preserve">UI 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36"/>
                <w:szCs w:val="36"/>
              </w:rPr>
            </w:pPr>
            <w:r w:rsidDel="00000000" w:rsidR="00000000" w:rsidRPr="00000000">
              <w:rPr>
                <w:b w:val="1"/>
                <w:bCs w:val="1"/>
                <w:sz w:val="36"/>
                <w:szCs w:val="36"/>
                <w:rtl w:val="0"/>
              </w:rPr>
              <w:t xml:space="preserve">Why It Is a Problem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b w:val="1"/>
                <w:bCs w:val="1"/>
                <w:sz w:val="36"/>
                <w:szCs w:val="36"/>
                <w:rtl w:val="0"/>
              </w:rPr>
              <w:t xml:space="preserve">Proposed Improvement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Logo is not clearly visible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Users may not easily recognize the website brand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Add a clear and professional logo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Sidebar contains many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Navigation can feel crowded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Organize options into clear sections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Large empty space in chat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Screen space is not used effectively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Improve chat layout and spacing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Settings icon has no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Users may not understand its purpose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Add a clear label or tooltip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Chat input is placed very 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It may be less convenient to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Make the input area more noticeable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Mobile layout needs improvement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Elements may not fit comfortably on small screens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Create a responsive mobile layout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 </w:t>
            </w:r>
          </w:p>
        </w:tc>
      </w:tr>
    </w:tbl>
    <w:p w:rsidR="00000000" w:rsidDel="00000000" w:rsidP="00000000" w:rsidRDefault="00000000" w:rsidRPr="00000000" w14:paraId="00000026">
      <w:pPr>
        <w:pStyle w:val="Heading2"/>
        <w:keepNext w:val="0"/>
        <w:keepLines w:val="0"/>
        <w:spacing w:after="80" w:lineRule="auto"/>
        <w:ind w:right="600"/>
        <w:jc w:val="both"/>
        <w:rPr>
          <w:b w:val="1"/>
          <w:bCs w:val="1"/>
          <w:sz w:val="40"/>
          <w:szCs w:val="40"/>
        </w:rPr>
      </w:pPr>
      <w:bookmarkStart w:colFirst="0" w:colLast="0" w:name="_oh4fkt3ex0v2" w:id="1"/>
      <w:bookmarkEnd w:id="1"/>
      <w:r w:rsidDel="00000000" w:rsidR="00000000" w:rsidRPr="00000000">
        <w:rPr>
          <w:rtl w:val="0"/>
        </w:rPr>
      </w:r>
    </w:p>
    <w:p w:rsidR="00000000" w:rsidDel="00000000" w:rsidP="00000000" w:rsidRDefault="00000000" w:rsidRPr="00000000" w14:paraId="00000027">
      <w:pPr>
        <w:pStyle w:val="Heading2"/>
        <w:keepNext w:val="0"/>
        <w:keepLines w:val="0"/>
        <w:spacing w:after="80" w:lineRule="auto"/>
        <w:ind w:right="600"/>
        <w:jc w:val="both"/>
        <w:rPr>
          <w:b w:val="1"/>
          <w:bCs w:val="1"/>
          <w:sz w:val="40"/>
          <w:szCs w:val="40"/>
        </w:rPr>
      </w:pPr>
      <w:bookmarkStart w:colFirst="0" w:colLast="0" w:name="_mw83xwdctknv" w:id="2"/>
      <w:bookmarkEnd w:id="2"/>
      <w:r w:rsidDel="00000000" w:rsidR="00000000" w:rsidRPr="00000000">
        <w:rPr>
          <w:b w:val="1"/>
          <w:bCs w:val="1"/>
          <w:sz w:val="40"/>
          <w:szCs w:val="40"/>
          <w:rtl w:val="0"/>
        </w:rPr>
        <w:t xml:space="preserve">Conclusion</w:t>
      </w:r>
    </w:p>
    <w:p w:rsidR="00000000" w:rsidDel="00000000" w:rsidP="00000000" w:rsidRDefault="00000000" w:rsidRPr="00000000" w14:paraId="00000028">
      <w:pPr>
        <w:spacing w:after="240" w:before="240" w:lineRule="auto"/>
        <w:ind w:left="600" w:right="600" w:firstLine="0"/>
        <w:jc w:val="both"/>
        <w:rPr>
          <w:sz w:val="36"/>
          <w:szCs w:val="36"/>
        </w:rPr>
      </w:pPr>
      <w:r w:rsidDel="00000000" w:rsidR="00000000" w:rsidRPr="00000000">
        <w:rPr>
          <w:sz w:val="36"/>
          <w:szCs w:val="36"/>
          <w:rtl w:val="0"/>
        </w:rPr>
        <w:t xml:space="preserve">The evaluation shows that the existing MediGuide AI interface is functional but can be improved in navigation, visual hierarchy, branding, spacing, and mobile responsiveness. These findings will be used to create a more modern, user-friendly, and responsive interface.</w:t>
      </w:r>
    </w:p>
    <w:p w:rsidR="00000000" w:rsidDel="00000000" w:rsidP="00000000" w:rsidRDefault="00000000" w:rsidRPr="00000000" w14:paraId="00000029">
      <w:pPr>
        <w:spacing w:after="240" w:before="240" w:lineRule="auto"/>
        <w:ind w:right="600"/>
        <w:jc w:val="both"/>
        <w:rPr>
          <w:sz w:val="36"/>
          <w:szCs w:val="36"/>
        </w:rPr>
      </w:pPr>
      <w:r w:rsidDel="00000000" w:rsidR="00000000" w:rsidRPr="00000000">
        <w:rPr>
          <w:rtl w:val="0"/>
        </w:rPr>
      </w:r>
    </w:p>
    <w:p w:rsidR="00000000" w:rsidDel="00000000" w:rsidP="00000000" w:rsidRDefault="00000000" w:rsidRPr="00000000" w14:paraId="0000002A">
      <w:pPr>
        <w:spacing w:after="240" w:before="240" w:lineRule="auto"/>
        <w:ind w:right="600"/>
        <w:jc w:val="both"/>
        <w:rPr>
          <w:b w:val="1"/>
          <w:bCs w:val="1"/>
          <w:sz w:val="40"/>
          <w:szCs w:val="40"/>
        </w:rPr>
      </w:pPr>
      <w:r w:rsidDel="00000000" w:rsidR="00000000" w:rsidRPr="00000000">
        <w:rPr>
          <w:rtl w:val="0"/>
        </w:rPr>
      </w:r>
    </w:p>
    <w:p w:rsidR="00000000" w:rsidDel="00000000" w:rsidP="00000000" w:rsidRDefault="00000000" w:rsidRPr="00000000" w14:paraId="0000002B">
      <w:pPr>
        <w:spacing w:after="240" w:before="240" w:lineRule="auto"/>
        <w:ind w:right="600"/>
        <w:jc w:val="both"/>
        <w:rPr>
          <w:b w:val="1"/>
          <w:bCs w:val="1"/>
          <w:sz w:val="40"/>
          <w:szCs w:val="40"/>
        </w:rPr>
      </w:pPr>
      <w:r w:rsidDel="00000000" w:rsidR="00000000" w:rsidRPr="00000000">
        <w:rPr>
          <w:rtl w:val="0"/>
        </w:rPr>
      </w:r>
    </w:p>
    <w:p w:rsidR="00000000" w:rsidDel="00000000" w:rsidP="00000000" w:rsidRDefault="00000000" w:rsidRPr="00000000" w14:paraId="0000002C">
      <w:pPr>
        <w:spacing w:after="240" w:before="240" w:lineRule="auto"/>
        <w:ind w:right="600"/>
        <w:jc w:val="both"/>
        <w:rPr>
          <w:b w:val="1"/>
          <w:bCs w:val="1"/>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