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0F6" w:rsidRPr="00287D87" w:rsidRDefault="00B760F6" w:rsidP="00B760F6">
      <w:p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287D87">
        <w:rPr>
          <w:rFonts w:ascii="Calibri" w:hAnsi="Calibri" w:cs="Calibri"/>
          <w:b/>
          <w:bCs/>
          <w:color w:val="000000" w:themeColor="text1"/>
          <w:sz w:val="36"/>
          <w:szCs w:val="36"/>
        </w:rPr>
        <w:t>SQL</w:t>
      </w:r>
    </w:p>
    <w:p w:rsidR="00B760F6" w:rsidRPr="00287D87" w:rsidRDefault="00B760F6" w:rsidP="00B760F6">
      <w:p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287D87">
        <w:rPr>
          <w:rFonts w:ascii="Calibri" w:hAnsi="Calibri" w:cs="Calibri"/>
          <w:b/>
          <w:bCs/>
          <w:color w:val="000000" w:themeColor="text1"/>
          <w:sz w:val="36"/>
          <w:szCs w:val="36"/>
        </w:rPr>
        <w:tab/>
        <w:t>Session-1</w:t>
      </w:r>
    </w:p>
    <w:p w:rsidR="00617971" w:rsidRPr="00287D87" w:rsidRDefault="00617971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1.Install MySQL Workbench on your computer, connect to the local MySQL server, and take a screenshot of the default databases shown in the Schemas panel.</w:t>
      </w:r>
    </w:p>
    <w:p w:rsidR="00617971" w:rsidRPr="00287D87" w:rsidRDefault="00617971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2.Create a new database called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InstaClone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in MySQL Workbench, then create a table named Users with columns: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user_id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(INT, primary key), username (VARCHAR), email (VARCHAR), and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followers_count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(INT).</w:t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CREATE TABLE Users (</w:t>
      </w: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user_id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INT PRIMARY KEY,</w:t>
      </w: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username </w:t>
      </w:r>
      <w:proofErr w:type="gram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email </w:t>
      </w:r>
      <w:proofErr w:type="gram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VARCHAR(</w:t>
      </w:r>
      <w:proofErr w:type="gram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100),</w:t>
      </w: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 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followers_count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INT</w:t>
      </w:r>
    </w:p>
    <w:p w:rsidR="00E853F5" w:rsidRPr="00287D87" w:rsidRDefault="00E853F5" w:rsidP="00E85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);</w:t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drawing>
          <wp:inline distT="0" distB="0" distL="0" distR="0">
            <wp:extent cx="5943600" cy="1297940"/>
            <wp:effectExtent l="0" t="0" r="0" b="0"/>
            <wp:docPr id="15504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8078" name="Picture 1550418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17971" w:rsidRPr="00287D87" w:rsidRDefault="00617971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3.Insert 3 sample users into the Users table you created, using realistic Instagram-style usernames and follower counts.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INSERT INTO Users (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user_id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, username, email, 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followers_count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)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VALUES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(1, 'sanjna', 'sanjna@gmail.com', 5000),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(2, '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neha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', 'neha@gmail.com', 3200),</w:t>
      </w:r>
    </w:p>
    <w:p w:rsidR="00E853F5" w:rsidRPr="00287D87" w:rsidRDefault="00E853F5" w:rsidP="00E853F5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(3, 'jay', 'jay@gmail.com', 7800);</w:t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lastRenderedPageBreak/>
        <w:drawing>
          <wp:inline distT="0" distB="0" distL="0" distR="0">
            <wp:extent cx="5943600" cy="1677035"/>
            <wp:effectExtent l="0" t="0" r="0" b="0"/>
            <wp:docPr id="1471491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91594" name="Picture 14714915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17971" w:rsidRPr="00287D87" w:rsidRDefault="00617971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4.Create another table in the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InstaClone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database called Posts with columns: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post_id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(INT, primary key),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user_id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(INT), caption (VARCHAR), and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post_date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(DATE). Add a foreign key from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Posts.user_id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to </w:t>
      </w:r>
      <w:proofErr w:type="spellStart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Users.user_id</w:t>
      </w:r>
      <w:proofErr w:type="spellEnd"/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to establish a relationship.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CREATE TABLE Posts (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post_id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INT PRIMARY KEY,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user_id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INT,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caption </w:t>
      </w:r>
      <w:proofErr w:type="gram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VARCHAR(</w:t>
      </w:r>
      <w:proofErr w:type="gram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255),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post_date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DATE,</w:t>
      </w:r>
    </w:p>
    <w:p w:rsidR="00E853F5" w:rsidRPr="00287D87" w:rsidRDefault="00E853F5" w:rsidP="00E853F5">
      <w:pPr>
        <w:pStyle w:val="HTMLPreformatted"/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 xml:space="preserve">    FOREIGN KEY (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user_id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) REFERENCES Users(</w:t>
      </w:r>
      <w:proofErr w:type="spellStart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user_id</w:t>
      </w:r>
      <w:proofErr w:type="spellEnd"/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)</w:t>
      </w:r>
    </w:p>
    <w:p w:rsidR="00E853F5" w:rsidRPr="00287D87" w:rsidRDefault="00E853F5" w:rsidP="00E853F5">
      <w:pPr>
        <w:pStyle w:val="HTMLPreformatted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87D87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);</w:t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noProof/>
          <w:color w:val="000000" w:themeColor="text1"/>
          <w:kern w:val="0"/>
          <w:sz w:val="28"/>
          <w:szCs w:val="28"/>
        </w:rPr>
        <w:drawing>
          <wp:inline distT="0" distB="0" distL="0" distR="0">
            <wp:extent cx="5943600" cy="1089660"/>
            <wp:effectExtent l="0" t="0" r="0" b="2540"/>
            <wp:docPr id="235298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98809" name="Picture 235298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E853F5" w:rsidRPr="00287D87" w:rsidRDefault="00E853F5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:rsidR="00617971" w:rsidRPr="00287D87" w:rsidRDefault="00617971" w:rsidP="0061797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5.Write a short comparison (3-4 lines each) of MySQL, PostgreSQL, Oracle, and SQLite, focusing on where each one is commonly used (for example: web apps, mobile apps, enterprise systems, etc.).</w:t>
      </w:r>
    </w:p>
    <w:p w:rsidR="00E853F5" w:rsidRPr="00287D87" w:rsidRDefault="00E853F5" w:rsidP="00E853F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1. MySQL</w:t>
      </w:r>
    </w:p>
    <w:p w:rsidR="00E853F5" w:rsidRPr="00287D87" w:rsidRDefault="00E853F5" w:rsidP="00E853F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MySQL is a popular open-source relational database.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commonly used for websites and web applications.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works well with technologies such as PHP, Python and Java.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widely used for applications that need a fast and reliable database.</w:t>
      </w:r>
    </w:p>
    <w:p w:rsidR="00E853F5" w:rsidRPr="00287D87" w:rsidRDefault="00E853F5" w:rsidP="00E853F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2. PostgreSQL</w:t>
      </w:r>
    </w:p>
    <w:p w:rsidR="00E853F5" w:rsidRPr="00287D87" w:rsidRDefault="00E853F5" w:rsidP="00E853F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PostgreSQL is an open-source object-relational database system.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commonly used for large and complex applications.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provides advanced SQL features and strong data integrity.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popular in web applications, analytics and backend systems.</w:t>
      </w:r>
    </w:p>
    <w:p w:rsidR="00E853F5" w:rsidRPr="00287D87" w:rsidRDefault="00E853F5" w:rsidP="00E853F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3. Oracle</w:t>
      </w:r>
    </w:p>
    <w:p w:rsidR="00E853F5" w:rsidRPr="00287D87" w:rsidRDefault="00E853F5" w:rsidP="00E853F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Oracle Database is a powerful commercial relational database system.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commonly used by large companies and enterprises.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suitable for banking, finance, government and other large-scale systems.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provides advanced security, scalability and transaction management.</w:t>
      </w:r>
    </w:p>
    <w:p w:rsidR="00E853F5" w:rsidRPr="00287D87" w:rsidRDefault="00E853F5" w:rsidP="00E853F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4. SQLite</w:t>
      </w:r>
    </w:p>
    <w:p w:rsidR="00E853F5" w:rsidRPr="00287D87" w:rsidRDefault="00E853F5" w:rsidP="00E853F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SQLite is a small, lightweight database that does not require a separate database server.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commonly used in mobile applications, desktop applications and embedded systems.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It is especially popular for Android/iOS apps and small projects.</w:t>
      </w:r>
      <w:r w:rsidRPr="00287D8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br/>
        <w:t>The entire database can be stored in a single file.</w:t>
      </w:r>
    </w:p>
    <w:p w:rsidR="00927A3B" w:rsidRPr="00287D87" w:rsidRDefault="00927A3B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sectPr w:rsidR="00927A3B" w:rsidRPr="0028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71"/>
    <w:rsid w:val="00287D87"/>
    <w:rsid w:val="00366A83"/>
    <w:rsid w:val="00617971"/>
    <w:rsid w:val="00927A3B"/>
    <w:rsid w:val="009C44E6"/>
    <w:rsid w:val="00B760F6"/>
    <w:rsid w:val="00E65592"/>
    <w:rsid w:val="00E853F5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02851B0-CD15-1146-A20B-8C2C936F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71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617971"/>
  </w:style>
  <w:style w:type="paragraph" w:styleId="HTMLPreformatted">
    <w:name w:val="HTML Preformatted"/>
    <w:basedOn w:val="Normal"/>
    <w:link w:val="HTMLPreformattedChar"/>
    <w:uiPriority w:val="99"/>
    <w:unhideWhenUsed/>
    <w:rsid w:val="00E85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53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53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5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5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2026-10-02T08:02:00Z</dcterms:created>
  <dcterms:modified xsi:type="dcterms:W3CDTF">2026-10-11T12:45:00Z</dcterms:modified>
</cp:coreProperties>
</file>