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946" w:rsidRDefault="00061AED" w:rsidP="00AC3AD5">
      <w:pPr>
        <w:spacing w:after="0"/>
        <w:jc w:val="center"/>
        <w:rPr>
          <w:rFonts w:ascii="Arial" w:hAnsi="Arial" w:cs="Arial"/>
          <w:b/>
          <w:i/>
          <w:lang w:val="es-MX"/>
        </w:rPr>
      </w:pPr>
      <w:r w:rsidRPr="00AC3AD5">
        <w:rPr>
          <w:rFonts w:ascii="Arial" w:hAnsi="Arial" w:cs="Arial"/>
          <w:b/>
          <w:lang w:val="es-MX"/>
        </w:rPr>
        <w:t>RESEÑA DE LA PRESENTACION</w:t>
      </w:r>
      <w:r w:rsidR="00AC3AD5" w:rsidRPr="00AC3AD5">
        <w:rPr>
          <w:rFonts w:ascii="Arial" w:hAnsi="Arial" w:cs="Arial"/>
          <w:b/>
          <w:lang w:val="es-MX"/>
        </w:rPr>
        <w:t xml:space="preserve"> DEL LIBRO</w:t>
      </w:r>
      <w:r w:rsidRPr="00AC3AD5">
        <w:rPr>
          <w:rFonts w:ascii="Arial" w:hAnsi="Arial" w:cs="Arial"/>
          <w:b/>
          <w:lang w:val="es-MX"/>
        </w:rPr>
        <w:t xml:space="preserve"> </w:t>
      </w:r>
      <w:r w:rsidR="00AC3AD5" w:rsidRPr="00AC3AD5">
        <w:rPr>
          <w:rFonts w:ascii="Arial" w:hAnsi="Arial" w:cs="Arial"/>
          <w:b/>
          <w:i/>
          <w:lang w:val="es-MX"/>
        </w:rPr>
        <w:t>EL MÚ</w:t>
      </w:r>
      <w:r w:rsidRPr="00AC3AD5">
        <w:rPr>
          <w:rFonts w:ascii="Arial" w:hAnsi="Arial" w:cs="Arial"/>
          <w:b/>
          <w:i/>
          <w:lang w:val="es-MX"/>
        </w:rPr>
        <w:t>SICO CONSCIENTE</w:t>
      </w:r>
    </w:p>
    <w:p w:rsidR="00AC3AD5" w:rsidRPr="00AC3AD5" w:rsidRDefault="00AC3AD5" w:rsidP="00AC3AD5">
      <w:pPr>
        <w:spacing w:after="0"/>
        <w:jc w:val="center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DE PAULINA DERBEZ</w:t>
      </w:r>
    </w:p>
    <w:p w:rsidR="00061AED" w:rsidRPr="00AC3AD5" w:rsidRDefault="00061AED" w:rsidP="00AC3AD5">
      <w:pPr>
        <w:spacing w:after="0"/>
        <w:jc w:val="center"/>
        <w:rPr>
          <w:rFonts w:ascii="Arial" w:hAnsi="Arial" w:cs="Arial"/>
          <w:lang w:val="es-MX"/>
        </w:rPr>
      </w:pPr>
    </w:p>
    <w:p w:rsidR="00C44331" w:rsidRDefault="00061AED" w:rsidP="00AC3AD5">
      <w:pPr>
        <w:spacing w:after="0"/>
        <w:rPr>
          <w:rStyle w:val="fblongblurb"/>
          <w:rFonts w:ascii="Arial" w:hAnsi="Arial" w:cs="Arial"/>
          <w:lang w:val="es-MX"/>
        </w:rPr>
      </w:pPr>
      <w:r w:rsidRPr="00AC3AD5">
        <w:rPr>
          <w:rStyle w:val="fblongblurb"/>
          <w:rFonts w:ascii="Arial" w:hAnsi="Arial" w:cs="Arial"/>
          <w:lang w:val="es-MX"/>
        </w:rPr>
        <w:t>"</w:t>
      </w:r>
      <w:r w:rsidRPr="00AC3AD5">
        <w:rPr>
          <w:rStyle w:val="fblongblurb"/>
          <w:rFonts w:ascii="Arial" w:hAnsi="Arial" w:cs="Arial"/>
          <w:i/>
          <w:lang w:val="es-MX"/>
        </w:rPr>
        <w:t>El músico consciente</w:t>
      </w:r>
      <w:r w:rsidRPr="00AC3AD5">
        <w:rPr>
          <w:rStyle w:val="fblongblurb"/>
          <w:rFonts w:ascii="Arial" w:hAnsi="Arial" w:cs="Arial"/>
          <w:lang w:val="es-MX"/>
        </w:rPr>
        <w:t xml:space="preserve"> es un libro deslumbrante, destinado a cambiar por completo la percepción de la educación musical que poseen padres, maestros y alumnos". </w:t>
      </w:r>
    </w:p>
    <w:p w:rsidR="00061AED" w:rsidRPr="00914271" w:rsidRDefault="00914271" w:rsidP="00C44331">
      <w:pPr>
        <w:spacing w:after="0"/>
        <w:jc w:val="right"/>
        <w:rPr>
          <w:rStyle w:val="fblongblurb"/>
          <w:rFonts w:ascii="Arial" w:hAnsi="Arial" w:cs="Arial"/>
          <w:lang w:val="es-MX"/>
        </w:rPr>
      </w:pPr>
      <w:r>
        <w:rPr>
          <w:rStyle w:val="fblongblurb"/>
          <w:rFonts w:ascii="Arial" w:hAnsi="Arial" w:cs="Arial"/>
          <w:lang w:val="es-MX"/>
        </w:rPr>
        <w:t>(</w:t>
      </w:r>
      <w:r w:rsidR="00061AED" w:rsidRPr="00AC3AD5">
        <w:rPr>
          <w:rStyle w:val="fblongblurb"/>
          <w:rFonts w:ascii="Arial" w:hAnsi="Arial" w:cs="Arial"/>
          <w:lang w:val="es-MX"/>
        </w:rPr>
        <w:t>Jorge Volpi</w:t>
      </w:r>
      <w:r w:rsidR="00C44331">
        <w:rPr>
          <w:rStyle w:val="fblongblurb"/>
          <w:rFonts w:ascii="Arial" w:hAnsi="Arial" w:cs="Arial"/>
          <w:lang w:val="es-MX"/>
        </w:rPr>
        <w:t xml:space="preserve">, prólogo de </w:t>
      </w:r>
      <w:r>
        <w:rPr>
          <w:rStyle w:val="fblongblurb"/>
          <w:rFonts w:ascii="Arial" w:hAnsi="Arial" w:cs="Arial"/>
          <w:i/>
          <w:lang w:val="es-MX"/>
        </w:rPr>
        <w:t>El Músico consciente</w:t>
      </w:r>
      <w:r>
        <w:rPr>
          <w:rStyle w:val="fblongblurb"/>
          <w:rFonts w:ascii="Arial" w:hAnsi="Arial" w:cs="Arial"/>
          <w:lang w:val="es-MX"/>
        </w:rPr>
        <w:t>)</w:t>
      </w:r>
    </w:p>
    <w:p w:rsidR="00C44331" w:rsidRDefault="00C44331" w:rsidP="00AC3AD5">
      <w:pPr>
        <w:spacing w:after="0"/>
        <w:rPr>
          <w:rStyle w:val="fblongblurb"/>
          <w:rFonts w:ascii="Arial" w:hAnsi="Arial" w:cs="Arial"/>
          <w:lang w:val="es-MX"/>
        </w:rPr>
      </w:pPr>
    </w:p>
    <w:p w:rsidR="00AC3AD5" w:rsidRDefault="00AC3AD5" w:rsidP="00AC3AD5">
      <w:pPr>
        <w:spacing w:after="0"/>
        <w:rPr>
          <w:rFonts w:ascii="Arial" w:hAnsi="Arial" w:cs="Arial"/>
          <w:lang w:val="es-MX"/>
        </w:rPr>
      </w:pPr>
      <w:r>
        <w:rPr>
          <w:rFonts w:ascii="Arial" w:hAnsi="Arial" w:cs="Arial"/>
          <w:i/>
          <w:lang w:val="es-MX"/>
        </w:rPr>
        <w:t>El músico c</w:t>
      </w:r>
      <w:r w:rsidR="00061AED" w:rsidRPr="00AC3AD5">
        <w:rPr>
          <w:rFonts w:ascii="Arial" w:hAnsi="Arial" w:cs="Arial"/>
          <w:i/>
          <w:lang w:val="es-MX"/>
        </w:rPr>
        <w:t>onsciente</w:t>
      </w:r>
      <w:r w:rsidR="00061AED" w:rsidRPr="00AC3AD5">
        <w:rPr>
          <w:rFonts w:ascii="Arial" w:hAnsi="Arial" w:cs="Arial"/>
          <w:lang w:val="es-MX"/>
        </w:rPr>
        <w:t xml:space="preserve"> </w:t>
      </w:r>
      <w:r w:rsidR="001D49B9" w:rsidRPr="00AC3AD5">
        <w:rPr>
          <w:rFonts w:ascii="Arial" w:hAnsi="Arial" w:cs="Arial"/>
          <w:lang w:val="es-MX"/>
        </w:rPr>
        <w:t>es un</w:t>
      </w:r>
      <w:r w:rsidR="00D94ADE" w:rsidRPr="00AC3AD5">
        <w:rPr>
          <w:rFonts w:ascii="Arial" w:hAnsi="Arial" w:cs="Arial"/>
          <w:lang w:val="es-MX"/>
        </w:rPr>
        <w:t xml:space="preserve"> libro </w:t>
      </w:r>
      <w:r>
        <w:rPr>
          <w:rFonts w:ascii="Arial" w:hAnsi="Arial" w:cs="Arial"/>
          <w:lang w:val="es-MX"/>
        </w:rPr>
        <w:t>que ofrece</w:t>
      </w:r>
      <w:r w:rsidR="001D49B9" w:rsidRPr="00AC3AD5">
        <w:rPr>
          <w:rFonts w:ascii="Arial" w:hAnsi="Arial" w:cs="Arial"/>
          <w:lang w:val="es-MX"/>
        </w:rPr>
        <w:t xml:space="preserve"> herramientas para el estudio cotidian</w:t>
      </w:r>
      <w:r>
        <w:rPr>
          <w:rFonts w:ascii="Arial" w:hAnsi="Arial" w:cs="Arial"/>
          <w:lang w:val="es-MX"/>
        </w:rPr>
        <w:t xml:space="preserve">o instrumental basadas en una visión de la música como un fenómeno natural que resuena dentro de nuestro ser </w:t>
      </w:r>
      <w:r w:rsidR="00FF0843">
        <w:rPr>
          <w:rFonts w:ascii="Arial" w:hAnsi="Arial" w:cs="Arial"/>
          <w:lang w:val="es-MX"/>
        </w:rPr>
        <w:t xml:space="preserve">en </w:t>
      </w:r>
      <w:r>
        <w:rPr>
          <w:rFonts w:ascii="Arial" w:hAnsi="Arial" w:cs="Arial"/>
          <w:lang w:val="es-MX"/>
        </w:rPr>
        <w:t>los niveles mental, emocional y corporal</w:t>
      </w:r>
      <w:r w:rsidR="001D49B9" w:rsidRPr="00AC3AD5">
        <w:rPr>
          <w:rFonts w:ascii="Arial" w:hAnsi="Arial" w:cs="Arial"/>
          <w:lang w:val="es-MX"/>
        </w:rPr>
        <w:t xml:space="preserve">. Se ofrecen técnicas y ejercicios sobre </w:t>
      </w:r>
      <w:r w:rsidRPr="00AC3AD5">
        <w:rPr>
          <w:rFonts w:ascii="Arial" w:hAnsi="Arial" w:cs="Arial"/>
          <w:lang w:val="es-MX"/>
        </w:rPr>
        <w:t>cómo</w:t>
      </w:r>
      <w:r w:rsidR="001D49B9" w:rsidRPr="00AC3AD5">
        <w:rPr>
          <w:rFonts w:ascii="Arial" w:hAnsi="Arial" w:cs="Arial"/>
          <w:lang w:val="es-MX"/>
        </w:rPr>
        <w:t xml:space="preserve"> utilizar nuestra mente, emociones y cuerpo en pro de un estudio efectivo y disfrutable.</w:t>
      </w:r>
    </w:p>
    <w:p w:rsidR="001D49B9" w:rsidRPr="00AC3AD5" w:rsidRDefault="001D49B9" w:rsidP="00AC3AD5">
      <w:pPr>
        <w:spacing w:after="0"/>
        <w:rPr>
          <w:rFonts w:ascii="Arial" w:hAnsi="Arial" w:cs="Arial"/>
          <w:lang w:val="es-MX"/>
        </w:rPr>
      </w:pPr>
      <w:r w:rsidRPr="00AC3AD5">
        <w:rPr>
          <w:rFonts w:ascii="Arial" w:hAnsi="Arial" w:cs="Arial"/>
          <w:lang w:val="es-MX"/>
        </w:rPr>
        <w:t xml:space="preserve"> </w:t>
      </w:r>
    </w:p>
    <w:p w:rsidR="00914271" w:rsidRDefault="00791D66" w:rsidP="00AC3AD5">
      <w:pPr>
        <w:spacing w:after="0"/>
        <w:rPr>
          <w:rFonts w:ascii="Arial" w:hAnsi="Arial" w:cs="Arial"/>
          <w:lang w:val="es-MX"/>
        </w:rPr>
      </w:pPr>
      <w:r w:rsidRPr="00AC3AD5">
        <w:rPr>
          <w:rFonts w:ascii="Arial" w:hAnsi="Arial" w:cs="Arial"/>
          <w:lang w:val="es-MX"/>
        </w:rPr>
        <w:t>En la presentación se expondrá el contenido principal de</w:t>
      </w:r>
      <w:r w:rsidRPr="00AC3AD5">
        <w:rPr>
          <w:rFonts w:ascii="Arial" w:hAnsi="Arial" w:cs="Arial"/>
          <w:i/>
          <w:lang w:val="es-MX"/>
        </w:rPr>
        <w:t xml:space="preserve"> </w:t>
      </w:r>
      <w:r w:rsidR="001D49B9" w:rsidRPr="00AC3AD5">
        <w:rPr>
          <w:rFonts w:ascii="Arial" w:hAnsi="Arial" w:cs="Arial"/>
          <w:i/>
          <w:lang w:val="es-MX"/>
        </w:rPr>
        <w:t>El músico consciente</w:t>
      </w:r>
      <w:r w:rsidR="00AC3AD5">
        <w:rPr>
          <w:rFonts w:ascii="Arial" w:hAnsi="Arial" w:cs="Arial"/>
          <w:lang w:val="es-MX"/>
        </w:rPr>
        <w:t xml:space="preserve">, </w:t>
      </w:r>
      <w:r w:rsidRPr="00AC3AD5">
        <w:rPr>
          <w:rFonts w:ascii="Arial" w:hAnsi="Arial" w:cs="Arial"/>
          <w:lang w:val="es-MX"/>
        </w:rPr>
        <w:t xml:space="preserve">el </w:t>
      </w:r>
      <w:r w:rsidR="00AC3AD5" w:rsidRPr="00AC3AD5">
        <w:rPr>
          <w:rFonts w:ascii="Arial" w:hAnsi="Arial" w:cs="Arial"/>
          <w:lang w:val="es-MX"/>
        </w:rPr>
        <w:t>cual</w:t>
      </w:r>
      <w:r w:rsidRPr="00AC3AD5">
        <w:rPr>
          <w:rFonts w:ascii="Arial" w:hAnsi="Arial" w:cs="Arial"/>
          <w:lang w:val="es-MX"/>
        </w:rPr>
        <w:t xml:space="preserve"> </w:t>
      </w:r>
      <w:r w:rsidR="00AC3AD5">
        <w:rPr>
          <w:rFonts w:ascii="Arial" w:hAnsi="Arial" w:cs="Arial"/>
          <w:lang w:val="es-MX"/>
        </w:rPr>
        <w:t xml:space="preserve">está dividido en dos </w:t>
      </w:r>
      <w:r w:rsidR="00914271">
        <w:rPr>
          <w:rFonts w:ascii="Arial" w:hAnsi="Arial" w:cs="Arial"/>
          <w:lang w:val="es-MX"/>
        </w:rPr>
        <w:t>secciones</w:t>
      </w:r>
      <w:r w:rsidR="00AC3AD5">
        <w:rPr>
          <w:rFonts w:ascii="Arial" w:hAnsi="Arial" w:cs="Arial"/>
          <w:lang w:val="es-MX"/>
        </w:rPr>
        <w:t>: e</w:t>
      </w:r>
      <w:r w:rsidR="001D49B9" w:rsidRPr="00AC3AD5">
        <w:rPr>
          <w:rFonts w:ascii="Arial" w:hAnsi="Arial" w:cs="Arial"/>
          <w:lang w:val="es-MX"/>
        </w:rPr>
        <w:t>n la primera se plantea la teoría del método y en la segunda los ejercicios para llevarlo a cabo de una forma clara</w:t>
      </w:r>
      <w:r w:rsidR="00914271">
        <w:rPr>
          <w:rFonts w:ascii="Arial" w:hAnsi="Arial" w:cs="Arial"/>
          <w:lang w:val="es-MX"/>
        </w:rPr>
        <w:t xml:space="preserve"> y sencilla. El libro aborda la cuestión del estudio cotidiano a través de las tres dimensiones de mente, emociones y cuerpo, por lo que en la presentación se hablara de lo siguiente:</w:t>
      </w:r>
    </w:p>
    <w:p w:rsidR="00914271" w:rsidRDefault="00914271" w:rsidP="00AC3AD5">
      <w:pPr>
        <w:spacing w:after="0"/>
        <w:rPr>
          <w:rFonts w:ascii="Arial" w:hAnsi="Arial" w:cs="Arial"/>
          <w:lang w:val="es-MX"/>
        </w:rPr>
      </w:pPr>
    </w:p>
    <w:p w:rsidR="00914271" w:rsidRDefault="00914271" w:rsidP="00AC3AD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es-MX"/>
        </w:rPr>
      </w:pPr>
      <w:r w:rsidRPr="00914271"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t>L</w:t>
      </w:r>
      <w:r w:rsidR="00791D66" w:rsidRPr="00914271">
        <w:rPr>
          <w:rFonts w:ascii="Arial" w:hAnsi="Arial" w:cs="Arial"/>
          <w:lang w:val="es-MX"/>
        </w:rPr>
        <w:t>a importancia de explorar nuestro campo mental y</w:t>
      </w:r>
      <w:r w:rsidR="00AC3AD5" w:rsidRPr="00914271"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t xml:space="preserve">cómo </w:t>
      </w:r>
      <w:r w:rsidR="00AC3AD5" w:rsidRPr="00914271">
        <w:rPr>
          <w:rFonts w:ascii="Arial" w:hAnsi="Arial" w:cs="Arial"/>
          <w:lang w:val="es-MX"/>
        </w:rPr>
        <w:t>utilizarlo</w:t>
      </w:r>
      <w:r w:rsidR="001D49B9" w:rsidRPr="00914271">
        <w:rPr>
          <w:rFonts w:ascii="Arial" w:hAnsi="Arial" w:cs="Arial"/>
          <w:lang w:val="es-MX"/>
        </w:rPr>
        <w:t xml:space="preserve"> d</w:t>
      </w:r>
      <w:r w:rsidR="00791D66" w:rsidRPr="00914271">
        <w:rPr>
          <w:rFonts w:ascii="Arial" w:hAnsi="Arial" w:cs="Arial"/>
          <w:lang w:val="es-MX"/>
        </w:rPr>
        <w:t xml:space="preserve">e forma positiva y eficaz en la </w:t>
      </w:r>
      <w:r w:rsidR="001D49B9" w:rsidRPr="00914271">
        <w:rPr>
          <w:rFonts w:ascii="Arial" w:hAnsi="Arial" w:cs="Arial"/>
          <w:lang w:val="es-MX"/>
        </w:rPr>
        <w:t>creac</w:t>
      </w:r>
      <w:r>
        <w:rPr>
          <w:rFonts w:ascii="Arial" w:hAnsi="Arial" w:cs="Arial"/>
          <w:lang w:val="es-MX"/>
        </w:rPr>
        <w:t>ión artística;</w:t>
      </w:r>
    </w:p>
    <w:p w:rsidR="00914271" w:rsidRDefault="00914271" w:rsidP="00AC3AD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El </w:t>
      </w:r>
      <w:r w:rsidR="00791D66" w:rsidRPr="00914271">
        <w:rPr>
          <w:rFonts w:ascii="Arial" w:hAnsi="Arial" w:cs="Arial"/>
          <w:lang w:val="es-MX"/>
        </w:rPr>
        <w:t>desarrollo de nuestro</w:t>
      </w:r>
      <w:r w:rsidR="001D49B9" w:rsidRPr="00914271">
        <w:rPr>
          <w:rFonts w:ascii="Arial" w:hAnsi="Arial" w:cs="Arial"/>
          <w:lang w:val="es-MX"/>
        </w:rPr>
        <w:t xml:space="preserve"> campo emocional, elemento clave para una actuación c</w:t>
      </w:r>
      <w:r>
        <w:rPr>
          <w:rFonts w:ascii="Arial" w:hAnsi="Arial" w:cs="Arial"/>
          <w:lang w:val="es-MX"/>
        </w:rPr>
        <w:t xml:space="preserve">autivante; </w:t>
      </w:r>
    </w:p>
    <w:p w:rsidR="001D49B9" w:rsidRPr="00914271" w:rsidRDefault="00914271" w:rsidP="00AC3AD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N</w:t>
      </w:r>
      <w:r w:rsidR="00581E02" w:rsidRPr="00914271">
        <w:rPr>
          <w:rFonts w:ascii="Arial" w:hAnsi="Arial" w:cs="Arial"/>
          <w:lang w:val="es-MX"/>
        </w:rPr>
        <w:t xml:space="preserve">uestro </w:t>
      </w:r>
      <w:r w:rsidR="001D49B9" w:rsidRPr="00914271">
        <w:rPr>
          <w:rFonts w:ascii="Arial" w:hAnsi="Arial" w:cs="Arial"/>
          <w:lang w:val="es-MX"/>
        </w:rPr>
        <w:t>cuerpo</w:t>
      </w:r>
      <w:r w:rsidR="00791D66" w:rsidRPr="00914271">
        <w:rPr>
          <w:rFonts w:ascii="Arial" w:hAnsi="Arial" w:cs="Arial"/>
          <w:lang w:val="es-MX"/>
        </w:rPr>
        <w:t xml:space="preserve"> y su importancia</w:t>
      </w:r>
      <w:r w:rsidR="001D49B9" w:rsidRPr="00914271">
        <w:rPr>
          <w:rFonts w:ascii="Arial" w:hAnsi="Arial" w:cs="Arial"/>
          <w:lang w:val="es-MX"/>
        </w:rPr>
        <w:t xml:space="preserve"> como la base para </w:t>
      </w:r>
      <w:r>
        <w:rPr>
          <w:rFonts w:ascii="Arial" w:hAnsi="Arial" w:cs="Arial"/>
          <w:lang w:val="es-MX"/>
        </w:rPr>
        <w:t>una técnica sólida, pues</w:t>
      </w:r>
      <w:r w:rsidR="001D49B9" w:rsidRPr="00914271">
        <w:rPr>
          <w:rFonts w:ascii="Arial" w:hAnsi="Arial" w:cs="Arial"/>
          <w:lang w:val="es-MX"/>
        </w:rPr>
        <w:t xml:space="preserve"> el bienestar corporal es lo que determinará la calidad</w:t>
      </w:r>
      <w:r w:rsidR="00C44331" w:rsidRPr="00914271">
        <w:rPr>
          <w:rFonts w:ascii="Arial" w:hAnsi="Arial" w:cs="Arial"/>
          <w:lang w:val="es-MX"/>
        </w:rPr>
        <w:t xml:space="preserve"> de la técnica instrumental más que</w:t>
      </w:r>
      <w:r w:rsidR="001D49B9" w:rsidRPr="00914271">
        <w:rPr>
          <w:rFonts w:ascii="Arial" w:hAnsi="Arial" w:cs="Arial"/>
          <w:lang w:val="es-MX"/>
        </w:rPr>
        <w:t xml:space="preserve"> las horas excesivas de estudio. </w:t>
      </w:r>
    </w:p>
    <w:p w:rsidR="00C44331" w:rsidRDefault="00C44331" w:rsidP="00AC3AD5">
      <w:pPr>
        <w:spacing w:after="0"/>
        <w:rPr>
          <w:rStyle w:val="fblongblurb"/>
          <w:rFonts w:ascii="Arial" w:hAnsi="Arial" w:cs="Arial"/>
          <w:lang w:val="es-MX"/>
        </w:rPr>
      </w:pPr>
    </w:p>
    <w:p w:rsidR="00C44331" w:rsidRDefault="00C44331" w:rsidP="00AC3AD5">
      <w:pPr>
        <w:spacing w:after="0"/>
        <w:rPr>
          <w:rStyle w:val="fblongblurb"/>
          <w:rFonts w:ascii="Arial" w:hAnsi="Arial" w:cs="Arial"/>
          <w:lang w:val="es-MX"/>
        </w:rPr>
      </w:pPr>
      <w:r>
        <w:rPr>
          <w:rStyle w:val="fblongblurb"/>
          <w:rFonts w:ascii="Arial" w:hAnsi="Arial" w:cs="Arial"/>
          <w:lang w:val="es-MX"/>
        </w:rPr>
        <w:t>L</w:t>
      </w:r>
      <w:r w:rsidR="00AC3AD5">
        <w:rPr>
          <w:rStyle w:val="fblongblurb"/>
          <w:rFonts w:ascii="Arial" w:hAnsi="Arial" w:cs="Arial"/>
          <w:lang w:val="es-MX"/>
        </w:rPr>
        <w:t xml:space="preserve">a premisa y base de </w:t>
      </w:r>
      <w:r w:rsidR="00AC3AD5" w:rsidRPr="00C44331">
        <w:rPr>
          <w:rStyle w:val="fblongblurb"/>
          <w:rFonts w:ascii="Arial" w:hAnsi="Arial" w:cs="Arial"/>
          <w:i/>
          <w:lang w:val="es-MX"/>
        </w:rPr>
        <w:t>El músico c</w:t>
      </w:r>
      <w:r w:rsidR="000F71FA" w:rsidRPr="00C44331">
        <w:rPr>
          <w:rStyle w:val="fblongblurb"/>
          <w:rFonts w:ascii="Arial" w:hAnsi="Arial" w:cs="Arial"/>
          <w:i/>
          <w:lang w:val="es-MX"/>
        </w:rPr>
        <w:t>onscient</w:t>
      </w:r>
      <w:r w:rsidR="00581E02" w:rsidRPr="00C44331">
        <w:rPr>
          <w:rStyle w:val="fblongblurb"/>
          <w:rFonts w:ascii="Arial" w:hAnsi="Arial" w:cs="Arial"/>
          <w:i/>
          <w:lang w:val="es-MX"/>
        </w:rPr>
        <w:t>e</w:t>
      </w:r>
      <w:r w:rsidR="000F71FA" w:rsidRPr="00AC3AD5">
        <w:rPr>
          <w:rStyle w:val="fblongblurb"/>
          <w:rFonts w:ascii="Arial" w:hAnsi="Arial" w:cs="Arial"/>
          <w:lang w:val="es-MX"/>
        </w:rPr>
        <w:t xml:space="preserve"> </w:t>
      </w:r>
      <w:r>
        <w:rPr>
          <w:rStyle w:val="fblongblurb"/>
          <w:rFonts w:ascii="Arial" w:hAnsi="Arial" w:cs="Arial"/>
          <w:lang w:val="es-MX"/>
        </w:rPr>
        <w:t xml:space="preserve">es la idea de que </w:t>
      </w:r>
      <w:r w:rsidRPr="00AC3AD5">
        <w:rPr>
          <w:rStyle w:val="fblongblurb"/>
          <w:rFonts w:ascii="Arial" w:hAnsi="Arial" w:cs="Arial"/>
          <w:lang w:val="es-MX"/>
        </w:rPr>
        <w:t>“</w:t>
      </w:r>
      <w:r>
        <w:rPr>
          <w:rStyle w:val="fblongblurb"/>
          <w:rFonts w:ascii="Arial" w:hAnsi="Arial" w:cs="Arial"/>
          <w:lang w:val="es-MX"/>
        </w:rPr>
        <w:t>t</w:t>
      </w:r>
      <w:r w:rsidRPr="00AC3AD5">
        <w:rPr>
          <w:rStyle w:val="fblongblurb"/>
          <w:rFonts w:ascii="Arial" w:hAnsi="Arial" w:cs="Arial"/>
          <w:lang w:val="es-MX"/>
        </w:rPr>
        <w:t>odo se resuelve en primer instancia a nivel mental”</w:t>
      </w:r>
      <w:r>
        <w:rPr>
          <w:rStyle w:val="fblongblurb"/>
          <w:rFonts w:ascii="Arial" w:hAnsi="Arial" w:cs="Arial"/>
          <w:lang w:val="es-MX"/>
        </w:rPr>
        <w:t>,</w:t>
      </w:r>
      <w:r w:rsidRPr="00AC3AD5">
        <w:rPr>
          <w:rStyle w:val="fblongblurb"/>
          <w:rFonts w:ascii="Arial" w:hAnsi="Arial" w:cs="Arial"/>
          <w:lang w:val="es-MX"/>
        </w:rPr>
        <w:t xml:space="preserve"> </w:t>
      </w:r>
      <w:r w:rsidR="000F71FA" w:rsidRPr="00AC3AD5">
        <w:rPr>
          <w:rStyle w:val="fblongblurb"/>
          <w:rFonts w:ascii="Arial" w:hAnsi="Arial" w:cs="Arial"/>
          <w:lang w:val="es-MX"/>
        </w:rPr>
        <w:t xml:space="preserve">la </w:t>
      </w:r>
      <w:r w:rsidR="00AC3AD5" w:rsidRPr="00AC3AD5">
        <w:rPr>
          <w:rStyle w:val="fblongblurb"/>
          <w:rFonts w:ascii="Arial" w:hAnsi="Arial" w:cs="Arial"/>
          <w:lang w:val="es-MX"/>
        </w:rPr>
        <w:t>cual</w:t>
      </w:r>
      <w:r w:rsidR="000F71FA" w:rsidRPr="00AC3AD5">
        <w:rPr>
          <w:rStyle w:val="fblongblurb"/>
          <w:rFonts w:ascii="Arial" w:hAnsi="Arial" w:cs="Arial"/>
          <w:lang w:val="es-MX"/>
        </w:rPr>
        <w:t xml:space="preserve"> surgió de la experiencia propia de la autora</w:t>
      </w:r>
      <w:r>
        <w:rPr>
          <w:rStyle w:val="fblongblurb"/>
          <w:rFonts w:ascii="Arial" w:hAnsi="Arial" w:cs="Arial"/>
          <w:lang w:val="es-MX"/>
        </w:rPr>
        <w:t>:</w:t>
      </w:r>
      <w:r w:rsidR="000F71FA" w:rsidRPr="00AC3AD5">
        <w:rPr>
          <w:rStyle w:val="fblongblurb"/>
          <w:rFonts w:ascii="Arial" w:hAnsi="Arial" w:cs="Arial"/>
          <w:lang w:val="es-MX"/>
        </w:rPr>
        <w:t xml:space="preserve"> </w:t>
      </w:r>
    </w:p>
    <w:p w:rsidR="00C44331" w:rsidRDefault="00C44331" w:rsidP="00AC3AD5">
      <w:pPr>
        <w:spacing w:after="0"/>
        <w:rPr>
          <w:rStyle w:val="fblongblurb"/>
          <w:rFonts w:ascii="Arial" w:hAnsi="Arial" w:cs="Arial"/>
          <w:lang w:val="es-MX"/>
        </w:rPr>
      </w:pPr>
    </w:p>
    <w:p w:rsidR="00D94ADE" w:rsidRDefault="000F71FA" w:rsidP="00C44331">
      <w:pPr>
        <w:spacing w:after="0"/>
        <w:ind w:left="720" w:right="720"/>
        <w:rPr>
          <w:rFonts w:ascii="Arial" w:hAnsi="Arial" w:cs="Arial"/>
          <w:lang w:val="es-MX"/>
        </w:rPr>
      </w:pPr>
      <w:r w:rsidRPr="00AC3AD5">
        <w:rPr>
          <w:rStyle w:val="fblongblurb"/>
          <w:rFonts w:ascii="Arial" w:hAnsi="Arial" w:cs="Arial"/>
          <w:lang w:val="es-MX"/>
        </w:rPr>
        <w:t>“</w:t>
      </w:r>
      <w:r w:rsidRPr="00AC3AD5">
        <w:rPr>
          <w:rFonts w:ascii="Arial" w:hAnsi="Arial" w:cs="Arial"/>
          <w:lang w:val="es-MX"/>
        </w:rPr>
        <w:t>Entendí que todos mis problemas técnicos y musicales tenían lugar en mi casa mental. Y era precisamente ahí donde debía resolverlos. Me di cuenta del gran potencial que tenemos en nuestra mente y de su beneficio magnífico en el estudio cotidiano. También descubrí mi campo emocional y la importancia de saber y sentir exactamente la emoción que uno como artista quiere transmitir al público. Ambos descubrimientos me llevaron a transformar mi estado corporal de manera muy positiva por lo que comencé a sentirme libre de tensiones al tocar el violín y sobretodo… me empecé a “acercar” nuevamente a la música de una manera más sana y creativa”.</w:t>
      </w:r>
    </w:p>
    <w:p w:rsidR="00F863CD" w:rsidRPr="00F863CD" w:rsidRDefault="00914271" w:rsidP="00F863CD">
      <w:pPr>
        <w:spacing w:after="0"/>
        <w:ind w:left="720" w:right="720"/>
        <w:jc w:val="right"/>
        <w:rPr>
          <w:rFonts w:ascii="Arial" w:hAnsi="Arial" w:cs="Arial"/>
          <w:i/>
          <w:lang w:val="es-MX"/>
        </w:rPr>
      </w:pPr>
      <w:r>
        <w:rPr>
          <w:rFonts w:ascii="Arial" w:hAnsi="Arial" w:cs="Arial"/>
          <w:lang w:val="es-MX"/>
        </w:rPr>
        <w:t>(</w:t>
      </w:r>
      <w:r w:rsidR="00F863CD">
        <w:rPr>
          <w:rFonts w:ascii="Arial" w:hAnsi="Arial" w:cs="Arial"/>
          <w:lang w:val="es-MX"/>
        </w:rPr>
        <w:t>Paulina Derbez, www.paulinaderbez.com/acerca-de/</w:t>
      </w:r>
      <w:r>
        <w:rPr>
          <w:rFonts w:ascii="Arial" w:hAnsi="Arial" w:cs="Arial"/>
          <w:lang w:val="es-MX"/>
        </w:rPr>
        <w:t>)</w:t>
      </w:r>
    </w:p>
    <w:p w:rsidR="00C44331" w:rsidRPr="00AC3AD5" w:rsidRDefault="00C44331" w:rsidP="00C44331">
      <w:pPr>
        <w:spacing w:after="0"/>
        <w:ind w:left="720" w:right="720"/>
        <w:rPr>
          <w:rFonts w:ascii="Arial" w:hAnsi="Arial" w:cs="Arial"/>
          <w:lang w:val="es-MX"/>
        </w:rPr>
      </w:pPr>
    </w:p>
    <w:p w:rsidR="0047218F" w:rsidRPr="00AC3AD5" w:rsidRDefault="009D0814" w:rsidP="00AC3AD5">
      <w:pPr>
        <w:spacing w:after="0"/>
        <w:rPr>
          <w:rFonts w:ascii="Arial" w:hAnsi="Arial" w:cs="Arial"/>
          <w:lang w:val="es-MX"/>
        </w:rPr>
      </w:pPr>
      <w:r w:rsidRPr="00AC3AD5">
        <w:rPr>
          <w:rFonts w:ascii="Arial" w:hAnsi="Arial" w:cs="Arial"/>
          <w:lang w:val="es-MX"/>
        </w:rPr>
        <w:t>E</w:t>
      </w:r>
      <w:r w:rsidR="00F863CD">
        <w:rPr>
          <w:rFonts w:ascii="Arial" w:hAnsi="Arial" w:cs="Arial"/>
          <w:lang w:val="es-MX"/>
        </w:rPr>
        <w:t xml:space="preserve">l objetivo de </w:t>
      </w:r>
      <w:r w:rsidR="00F863CD" w:rsidRPr="00F863CD">
        <w:rPr>
          <w:rFonts w:ascii="Arial" w:hAnsi="Arial" w:cs="Arial"/>
          <w:i/>
          <w:lang w:val="es-MX"/>
        </w:rPr>
        <w:t>El músico c</w:t>
      </w:r>
      <w:r w:rsidRPr="00F863CD">
        <w:rPr>
          <w:rFonts w:ascii="Arial" w:hAnsi="Arial" w:cs="Arial"/>
          <w:i/>
          <w:lang w:val="es-MX"/>
        </w:rPr>
        <w:t>onsciente</w:t>
      </w:r>
      <w:r w:rsidRPr="00AC3AD5">
        <w:rPr>
          <w:rFonts w:ascii="Arial" w:hAnsi="Arial" w:cs="Arial"/>
          <w:lang w:val="es-MX"/>
        </w:rPr>
        <w:t xml:space="preserve"> es contribuir a una renovación</w:t>
      </w:r>
      <w:r w:rsidR="00F863CD">
        <w:rPr>
          <w:rFonts w:ascii="Arial" w:hAnsi="Arial" w:cs="Arial"/>
          <w:lang w:val="es-MX"/>
        </w:rPr>
        <w:t xml:space="preserve"> de la educación musical</w:t>
      </w:r>
      <w:r w:rsidR="00914271">
        <w:rPr>
          <w:rFonts w:ascii="Arial" w:hAnsi="Arial" w:cs="Arial"/>
          <w:lang w:val="es-MX"/>
        </w:rPr>
        <w:t xml:space="preserve"> y de nuestro concepto de la música</w:t>
      </w:r>
      <w:r w:rsidR="00F863CD">
        <w:rPr>
          <w:rFonts w:ascii="Arial" w:hAnsi="Arial" w:cs="Arial"/>
          <w:lang w:val="es-MX"/>
        </w:rPr>
        <w:t xml:space="preserve">. </w:t>
      </w:r>
      <w:r w:rsidR="009B4414">
        <w:rPr>
          <w:rFonts w:ascii="Arial" w:hAnsi="Arial" w:cs="Arial"/>
          <w:lang w:val="es-MX"/>
        </w:rPr>
        <w:t>El libro plantea nuevas perspectivas sobre el papel d</w:t>
      </w:r>
      <w:r w:rsidRPr="00AC3AD5">
        <w:rPr>
          <w:rFonts w:ascii="Arial" w:hAnsi="Arial" w:cs="Arial"/>
          <w:lang w:val="es-MX"/>
        </w:rPr>
        <w:t>el músico</w:t>
      </w:r>
      <w:r w:rsidR="009B4414">
        <w:rPr>
          <w:rFonts w:ascii="Arial" w:hAnsi="Arial" w:cs="Arial"/>
          <w:lang w:val="es-MX"/>
        </w:rPr>
        <w:t xml:space="preserve">, considerándolo como </w:t>
      </w:r>
      <w:r w:rsidRPr="00AC3AD5">
        <w:rPr>
          <w:rFonts w:ascii="Arial" w:hAnsi="Arial" w:cs="Arial"/>
          <w:lang w:val="es-MX"/>
        </w:rPr>
        <w:t>un atleta,</w:t>
      </w:r>
      <w:r w:rsidR="009B4414">
        <w:rPr>
          <w:rFonts w:ascii="Arial" w:hAnsi="Arial" w:cs="Arial"/>
          <w:lang w:val="es-MX"/>
        </w:rPr>
        <w:t xml:space="preserve"> ya que toca con todo su cuerpo;</w:t>
      </w:r>
      <w:r w:rsidRPr="00AC3AD5">
        <w:rPr>
          <w:rFonts w:ascii="Arial" w:hAnsi="Arial" w:cs="Arial"/>
          <w:lang w:val="es-MX"/>
        </w:rPr>
        <w:t xml:space="preserve"> como un actor,</w:t>
      </w:r>
      <w:r w:rsidR="00581E02" w:rsidRPr="00AC3AD5">
        <w:rPr>
          <w:rFonts w:ascii="Arial" w:hAnsi="Arial" w:cs="Arial"/>
          <w:lang w:val="es-MX"/>
        </w:rPr>
        <w:t xml:space="preserve"> ya que </w:t>
      </w:r>
      <w:r w:rsidR="009B4414">
        <w:rPr>
          <w:rFonts w:ascii="Arial" w:hAnsi="Arial" w:cs="Arial"/>
          <w:lang w:val="es-MX"/>
        </w:rPr>
        <w:t xml:space="preserve">interpreta un personaje en el escenario a través del cual expresa las emociones latentes en la música, y como </w:t>
      </w:r>
      <w:r w:rsidRPr="00AC3AD5">
        <w:rPr>
          <w:rFonts w:ascii="Arial" w:hAnsi="Arial" w:cs="Arial"/>
          <w:lang w:val="es-MX"/>
        </w:rPr>
        <w:t xml:space="preserve">co-creador del mundo sonoro, ya que </w:t>
      </w:r>
      <w:r w:rsidR="008B0CB5">
        <w:rPr>
          <w:rFonts w:ascii="Arial" w:hAnsi="Arial" w:cs="Arial"/>
          <w:lang w:val="es-MX"/>
        </w:rPr>
        <w:t>su ejecución musical es una creación propia que surge de las reflexiones de su mente</w:t>
      </w:r>
      <w:r w:rsidR="0047218F" w:rsidRPr="00AC3AD5">
        <w:rPr>
          <w:rFonts w:ascii="Arial" w:hAnsi="Arial" w:cs="Arial"/>
          <w:lang w:val="es-MX"/>
        </w:rPr>
        <w:t>.</w:t>
      </w:r>
    </w:p>
    <w:p w:rsidR="00DE492B" w:rsidRDefault="00DE492B" w:rsidP="00AC3AD5">
      <w:pPr>
        <w:spacing w:after="0"/>
        <w:rPr>
          <w:rFonts w:ascii="Arial" w:hAnsi="Arial" w:cs="Arial"/>
          <w:b/>
          <w:i/>
          <w:lang w:val="es-MX"/>
        </w:rPr>
      </w:pPr>
      <w:r w:rsidRPr="009B4414">
        <w:rPr>
          <w:rFonts w:ascii="Arial" w:hAnsi="Arial" w:cs="Arial"/>
          <w:b/>
          <w:lang w:val="es-MX"/>
        </w:rPr>
        <w:br w:type="page"/>
      </w:r>
      <w:r w:rsidR="009B4414">
        <w:rPr>
          <w:rFonts w:ascii="Arial" w:hAnsi="Arial" w:cs="Arial"/>
          <w:b/>
          <w:lang w:val="es-MX"/>
        </w:rPr>
        <w:lastRenderedPageBreak/>
        <w:t xml:space="preserve">Reseñas de </w:t>
      </w:r>
      <w:r w:rsidRPr="009B4414">
        <w:rPr>
          <w:rFonts w:ascii="Arial" w:hAnsi="Arial" w:cs="Arial"/>
          <w:b/>
          <w:i/>
          <w:lang w:val="es-MX"/>
        </w:rPr>
        <w:t>El músico consciente</w:t>
      </w:r>
    </w:p>
    <w:p w:rsidR="009B4414" w:rsidRPr="009B4414" w:rsidRDefault="009B4414" w:rsidP="00AC3AD5">
      <w:pPr>
        <w:spacing w:after="0"/>
        <w:rPr>
          <w:rFonts w:ascii="Arial" w:eastAsiaTheme="majorEastAsia" w:hAnsi="Arial" w:cs="Arial"/>
          <w:b/>
          <w:bCs/>
          <w:color w:val="2E74B5" w:themeColor="accent1" w:themeShade="BF"/>
          <w:sz w:val="28"/>
          <w:szCs w:val="28"/>
          <w:lang w:val="es-MX"/>
        </w:rPr>
      </w:pPr>
    </w:p>
    <w:p w:rsidR="00DE492B" w:rsidRPr="009B4414" w:rsidRDefault="00DE492B" w:rsidP="00AC3AD5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es-MX"/>
        </w:rPr>
      </w:pPr>
      <w:r w:rsidRPr="009B4414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7B0525EC" wp14:editId="0F8CC1FA">
            <wp:simplePos x="0" y="0"/>
            <wp:positionH relativeFrom="column">
              <wp:posOffset>19050</wp:posOffset>
            </wp:positionH>
            <wp:positionV relativeFrom="paragraph">
              <wp:posOffset>180340</wp:posOffset>
            </wp:positionV>
            <wp:extent cx="1905000" cy="2857500"/>
            <wp:effectExtent l="19050" t="0" r="0" b="0"/>
            <wp:wrapTight wrapText="bothSides">
              <wp:wrapPolygon edited="0">
                <wp:start x="-216" y="0"/>
                <wp:lineTo x="-216" y="21456"/>
                <wp:lineTo x="21600" y="21456"/>
                <wp:lineTo x="21600" y="0"/>
                <wp:lineTo x="-216" y="0"/>
              </wp:wrapPolygon>
            </wp:wrapTight>
            <wp:docPr id="3" name="Picture 7" descr="http://paulinaderbez.com/wp-content/uploads/2011/04/El-m%C3%BAsico-consciente-200x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aulinaderbez.com/wp-content/uploads/2011/04/El-m%C3%BAsico-consciente-200x30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4414">
        <w:rPr>
          <w:rFonts w:ascii="Arial" w:hAnsi="Arial" w:cs="Arial"/>
          <w:sz w:val="22"/>
          <w:szCs w:val="22"/>
          <w:lang w:val="es-MX"/>
        </w:rPr>
        <w:t xml:space="preserve"> “</w:t>
      </w:r>
      <w:r w:rsidRPr="009B4414">
        <w:rPr>
          <w:rStyle w:val="Emphasis"/>
          <w:rFonts w:ascii="Arial" w:eastAsiaTheme="majorEastAsia" w:hAnsi="Arial" w:cs="Arial"/>
          <w:sz w:val="22"/>
          <w:szCs w:val="22"/>
          <w:lang w:val="es-MX"/>
        </w:rPr>
        <w:t xml:space="preserve">El músico consciente </w:t>
      </w:r>
      <w:r w:rsidRPr="009B4414">
        <w:rPr>
          <w:rFonts w:ascii="Arial" w:hAnsi="Arial" w:cs="Arial"/>
          <w:sz w:val="22"/>
          <w:szCs w:val="22"/>
          <w:lang w:val="es-MX"/>
        </w:rPr>
        <w:t>es un libro iluminador para los intérpretes y maestros de un instrumento musical. Es un libro importante en el cuál se analizan las relaciones entre mente, cuerpo y espíritu en torno al acto musical. Se proveen herramientas prácticas para lograr un balance que permita al intérprete acceder a un nivel superior de ejecución así como potenciar su discurso musical y el disfrute de la ejecución misma. ¡Sumamente recomendable!”</w:t>
      </w:r>
    </w:p>
    <w:p w:rsidR="00DE492B" w:rsidRPr="009B4414" w:rsidRDefault="00DE492B" w:rsidP="00AC3AD5">
      <w:pPr>
        <w:pStyle w:val="NormalWeb"/>
        <w:spacing w:before="0" w:beforeAutospacing="0" w:after="0" w:afterAutospacing="0"/>
        <w:jc w:val="right"/>
        <w:rPr>
          <w:rFonts w:ascii="Arial" w:hAnsi="Arial" w:cs="Arial"/>
          <w:sz w:val="22"/>
          <w:szCs w:val="22"/>
          <w:lang w:val="es-MX"/>
        </w:rPr>
      </w:pPr>
      <w:r w:rsidRPr="009B4414">
        <w:rPr>
          <w:rFonts w:ascii="Arial" w:hAnsi="Arial" w:cs="Arial"/>
          <w:sz w:val="22"/>
          <w:szCs w:val="22"/>
          <w:lang w:val="es-MX"/>
        </w:rPr>
        <w:t>-Arón Bitrán, Cuarteto Latinoamericano</w:t>
      </w:r>
    </w:p>
    <w:p w:rsidR="00DE492B" w:rsidRPr="009B4414" w:rsidRDefault="00DE492B" w:rsidP="00AC3AD5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es-MX"/>
        </w:rPr>
      </w:pPr>
    </w:p>
    <w:p w:rsidR="00FF0843" w:rsidRDefault="00FF0843" w:rsidP="00AC3AD5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es-MX"/>
        </w:rPr>
      </w:pPr>
    </w:p>
    <w:p w:rsidR="00FF0843" w:rsidRDefault="00FF0843" w:rsidP="00AC3AD5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es-MX"/>
        </w:rPr>
      </w:pPr>
    </w:p>
    <w:p w:rsidR="00DE492B" w:rsidRPr="009B4414" w:rsidRDefault="00DE492B" w:rsidP="00AC3AD5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es-MX"/>
        </w:rPr>
      </w:pPr>
      <w:r w:rsidRPr="009B4414">
        <w:rPr>
          <w:rFonts w:ascii="Arial" w:hAnsi="Arial" w:cs="Arial"/>
          <w:sz w:val="22"/>
          <w:szCs w:val="22"/>
          <w:lang w:val="es-MX"/>
        </w:rPr>
        <w:t>“</w:t>
      </w:r>
      <w:r w:rsidRPr="009B4414">
        <w:rPr>
          <w:rStyle w:val="Emphasis"/>
          <w:rFonts w:ascii="Arial" w:eastAsiaTheme="majorEastAsia" w:hAnsi="Arial" w:cs="Arial"/>
          <w:sz w:val="22"/>
          <w:szCs w:val="22"/>
          <w:lang w:val="es-MX"/>
        </w:rPr>
        <w:t xml:space="preserve">El músico consciente </w:t>
      </w:r>
      <w:r w:rsidRPr="009B4414">
        <w:rPr>
          <w:rFonts w:ascii="Arial" w:hAnsi="Arial" w:cs="Arial"/>
          <w:sz w:val="22"/>
          <w:szCs w:val="22"/>
          <w:lang w:val="es-MX"/>
        </w:rPr>
        <w:t>ofrece una visión muy renovadora de una tradición educativa que en muchas escuelas y conservatorios no ha cambiado en siglos; la tradición de enseñar el violín a través de una visión mecánica. En este estupendo libro, Derbez va más allá de este marco cerrado y ofrece un análisis sintético y práctico de los elementos en los cuales gravita la interpretación musical: el cuerpo y la mente. Pero lo más valioso que aporta este texto es que está sustentado en la experiencia auténtica de su autora, con todo el fundamento empírico de 15 años de labor pedagógica”</w:t>
      </w:r>
    </w:p>
    <w:p w:rsidR="00DE492B" w:rsidRPr="009B4414" w:rsidRDefault="00DE492B" w:rsidP="00AC3AD5">
      <w:pPr>
        <w:pStyle w:val="NormalWeb"/>
        <w:spacing w:before="0" w:beforeAutospacing="0" w:after="0" w:afterAutospacing="0"/>
        <w:jc w:val="right"/>
        <w:rPr>
          <w:rFonts w:ascii="Arial" w:hAnsi="Arial" w:cs="Arial"/>
          <w:sz w:val="22"/>
          <w:szCs w:val="22"/>
          <w:lang w:val="es-MX"/>
        </w:rPr>
      </w:pPr>
      <w:r w:rsidRPr="009B4414">
        <w:rPr>
          <w:rFonts w:ascii="Arial" w:hAnsi="Arial" w:cs="Arial"/>
          <w:sz w:val="22"/>
          <w:szCs w:val="22"/>
          <w:lang w:val="es-MX"/>
        </w:rPr>
        <w:t>-</w:t>
      </w:r>
      <w:r w:rsidR="00334AF2">
        <w:rPr>
          <w:rFonts w:ascii="Arial" w:hAnsi="Arial" w:cs="Arial"/>
          <w:sz w:val="22"/>
          <w:szCs w:val="22"/>
          <w:lang w:val="es-MX"/>
        </w:rPr>
        <w:t xml:space="preserve"> </w:t>
      </w:r>
      <w:r w:rsidRPr="009B4414">
        <w:rPr>
          <w:rFonts w:ascii="Arial" w:hAnsi="Arial" w:cs="Arial"/>
          <w:sz w:val="22"/>
          <w:szCs w:val="22"/>
          <w:lang w:val="es-MX"/>
        </w:rPr>
        <w:t>Gabriel Pliego, Presidente de la Asociación Suzuki de México</w:t>
      </w:r>
    </w:p>
    <w:p w:rsidR="00DE492B" w:rsidRPr="009B4414" w:rsidRDefault="00DE492B" w:rsidP="00AC3AD5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es-MX"/>
        </w:rPr>
      </w:pPr>
    </w:p>
    <w:p w:rsidR="00FF0843" w:rsidRDefault="00FF0843" w:rsidP="00AC3AD5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es-MX"/>
        </w:rPr>
      </w:pPr>
    </w:p>
    <w:p w:rsidR="00FF0843" w:rsidRDefault="00FF0843" w:rsidP="00AC3AD5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es-MX"/>
        </w:rPr>
      </w:pPr>
    </w:p>
    <w:p w:rsidR="00FF0843" w:rsidRDefault="00FF0843" w:rsidP="00AC3AD5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es-MX"/>
        </w:rPr>
      </w:pPr>
    </w:p>
    <w:p w:rsidR="00DE492B" w:rsidRPr="009B4414" w:rsidRDefault="00DE492B" w:rsidP="00AC3AD5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es-MX"/>
        </w:rPr>
      </w:pPr>
      <w:r w:rsidRPr="009B4414">
        <w:rPr>
          <w:rFonts w:ascii="Arial" w:hAnsi="Arial" w:cs="Arial"/>
          <w:sz w:val="22"/>
          <w:szCs w:val="22"/>
          <w:lang w:val="es-MX"/>
        </w:rPr>
        <w:t>“El pánico escénico, la ansiedad y los bloqueos mentales son unos de los sentimientos que experimenta el intérprete musical en distintos momentos de su carrera. Los ejercicios planteados en este libro  llevan al ejecutante a encontrar un equilibrio entre mente y cuerpo para así expresar la música en su dimensión verdadera. Como director y violinista disfruté cada capítulo de este libro. Recomiendo esta obra admirable a estudiantes, profesionales y al público en general”</w:t>
      </w:r>
    </w:p>
    <w:p w:rsidR="00DE492B" w:rsidRDefault="00DE492B" w:rsidP="00AC3AD5">
      <w:pPr>
        <w:pStyle w:val="NormalWeb"/>
        <w:spacing w:before="0" w:beforeAutospacing="0" w:after="0" w:afterAutospacing="0"/>
        <w:jc w:val="right"/>
        <w:rPr>
          <w:rFonts w:ascii="Arial" w:hAnsi="Arial" w:cs="Arial"/>
          <w:sz w:val="22"/>
          <w:szCs w:val="22"/>
          <w:lang w:val="es-MX"/>
        </w:rPr>
      </w:pPr>
      <w:r w:rsidRPr="009B4414">
        <w:rPr>
          <w:rFonts w:ascii="Arial" w:hAnsi="Arial" w:cs="Arial"/>
          <w:sz w:val="22"/>
          <w:szCs w:val="22"/>
          <w:lang w:val="es-MX"/>
        </w:rPr>
        <w:t>-Marco Parisotto, Director de la Ontario Philharmonic</w:t>
      </w:r>
    </w:p>
    <w:p w:rsidR="00334AF2" w:rsidRDefault="00334AF2" w:rsidP="00334AF2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es-MX"/>
        </w:rPr>
      </w:pPr>
    </w:p>
    <w:p w:rsidR="00334AF2" w:rsidRDefault="00334AF2" w:rsidP="00334AF2">
      <w:pPr>
        <w:pStyle w:val="NormalWeb"/>
        <w:spacing w:before="0" w:beforeAutospacing="0" w:after="0" w:afterAutospacing="0"/>
        <w:jc w:val="right"/>
        <w:rPr>
          <w:rFonts w:ascii="Arial" w:hAnsi="Arial" w:cs="Arial"/>
          <w:i/>
          <w:sz w:val="22"/>
          <w:szCs w:val="22"/>
          <w:lang w:val="es-MX"/>
        </w:rPr>
      </w:pPr>
    </w:p>
    <w:p w:rsidR="00DD2CB8" w:rsidRPr="00334AF2" w:rsidRDefault="00DD2CB8" w:rsidP="00334AF2">
      <w:pPr>
        <w:pStyle w:val="NormalWeb"/>
        <w:spacing w:before="0" w:beforeAutospacing="0" w:after="0" w:afterAutospacing="0"/>
        <w:jc w:val="right"/>
        <w:rPr>
          <w:rFonts w:ascii="Arial" w:hAnsi="Arial" w:cs="Arial"/>
          <w:i/>
          <w:sz w:val="22"/>
          <w:szCs w:val="22"/>
          <w:lang w:val="es-MX"/>
        </w:rPr>
      </w:pPr>
    </w:p>
    <w:p w:rsidR="00DE492B" w:rsidRPr="009B4414" w:rsidRDefault="00DE492B" w:rsidP="00AC3AD5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es-MX"/>
        </w:rPr>
      </w:pPr>
    </w:p>
    <w:p w:rsidR="009B4414" w:rsidRDefault="009B4414">
      <w:pPr>
        <w:rPr>
          <w:rFonts w:ascii="Arial" w:eastAsia="Times New Roman" w:hAnsi="Arial" w:cs="Arial"/>
          <w:lang w:val="es-MX" w:eastAsia="en-CA"/>
        </w:rPr>
      </w:pPr>
      <w:r>
        <w:rPr>
          <w:rFonts w:ascii="Arial" w:hAnsi="Arial" w:cs="Arial"/>
          <w:lang w:val="es-MX"/>
        </w:rPr>
        <w:br w:type="page"/>
      </w:r>
    </w:p>
    <w:p w:rsidR="00DE492B" w:rsidRPr="009B4414" w:rsidRDefault="009B4414" w:rsidP="009B4414">
      <w:pPr>
        <w:pStyle w:val="NormalWeb"/>
        <w:spacing w:before="0" w:beforeAutospacing="0" w:after="0" w:afterAutospacing="0"/>
        <w:rPr>
          <w:rFonts w:ascii="Arial" w:hAnsi="Arial" w:cs="Arial"/>
          <w:b/>
          <w:sz w:val="22"/>
          <w:szCs w:val="22"/>
          <w:lang w:val="es-MX"/>
        </w:rPr>
      </w:pPr>
      <w:r w:rsidRPr="009B4414">
        <w:rPr>
          <w:rFonts w:ascii="Arial" w:hAnsi="Arial" w:cs="Arial"/>
          <w:b/>
          <w:sz w:val="22"/>
          <w:szCs w:val="22"/>
          <w:lang w:val="es-MX"/>
        </w:rPr>
        <w:lastRenderedPageBreak/>
        <w:t>Paulina Derbez</w:t>
      </w:r>
    </w:p>
    <w:p w:rsidR="009B4414" w:rsidRPr="009B4414" w:rsidRDefault="009B4414" w:rsidP="009B4414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es-MX"/>
        </w:rPr>
      </w:pPr>
    </w:p>
    <w:p w:rsidR="00DE492B" w:rsidRPr="00AC3AD5" w:rsidRDefault="00DE492B" w:rsidP="00AC3AD5">
      <w:pPr>
        <w:spacing w:after="0"/>
        <w:jc w:val="center"/>
        <w:rPr>
          <w:rFonts w:ascii="Arial" w:hAnsi="Arial" w:cs="Arial"/>
          <w:iCs/>
          <w:color w:val="000033"/>
          <w:sz w:val="21"/>
          <w:szCs w:val="21"/>
          <w:lang w:val="es-MX"/>
        </w:rPr>
      </w:pPr>
      <w:r w:rsidRPr="00AC3AD5">
        <w:rPr>
          <w:rFonts w:ascii="Arial" w:hAnsi="Arial" w:cs="Arial"/>
          <w:noProof/>
          <w:color w:val="333333"/>
          <w:lang w:eastAsia="en-CA"/>
        </w:rPr>
        <w:drawing>
          <wp:inline distT="0" distB="0" distL="0" distR="0" wp14:anchorId="161B224A" wp14:editId="29FF342C">
            <wp:extent cx="2858400" cy="2473200"/>
            <wp:effectExtent l="0" t="0" r="0" b="3810"/>
            <wp:docPr id="2" name="Picture 2" descr="Paulina Derbez Violinist Teac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ulina Derbez Violinist Teach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400" cy="2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92B" w:rsidRPr="00AC3AD5" w:rsidRDefault="00DE492B" w:rsidP="00AC3AD5">
      <w:pPr>
        <w:spacing w:after="0"/>
        <w:rPr>
          <w:rFonts w:ascii="Arial" w:hAnsi="Arial" w:cs="Arial"/>
          <w:iCs/>
          <w:color w:val="000033"/>
          <w:sz w:val="21"/>
          <w:szCs w:val="21"/>
          <w:lang w:val="es-MX"/>
        </w:rPr>
      </w:pPr>
    </w:p>
    <w:p w:rsidR="00DE492B" w:rsidRPr="009B4414" w:rsidRDefault="00DE492B" w:rsidP="00AC3AD5">
      <w:pPr>
        <w:spacing w:after="0"/>
        <w:jc w:val="center"/>
        <w:rPr>
          <w:rFonts w:ascii="Arial" w:hAnsi="Arial" w:cs="Arial"/>
          <w:lang w:val="es-ES"/>
        </w:rPr>
      </w:pPr>
      <w:r w:rsidRPr="009B4414">
        <w:rPr>
          <w:rFonts w:ascii="Arial" w:hAnsi="Arial" w:cs="Arial"/>
          <w:lang w:val="es-ES"/>
        </w:rPr>
        <w:t>“Paulina Derbez ¡es una verdadera rompedora de paradigmas!”</w:t>
      </w:r>
      <w:r w:rsidRPr="009B4414">
        <w:rPr>
          <w:rFonts w:ascii="Arial" w:hAnsi="Arial" w:cs="Arial"/>
          <w:lang w:val="es-ES"/>
        </w:rPr>
        <w:br/>
        <w:t>- Ricardo Archer, Festival de la imagen y la palabra</w:t>
      </w:r>
    </w:p>
    <w:p w:rsidR="00DE492B" w:rsidRPr="009B4414" w:rsidRDefault="00DE492B" w:rsidP="00AC3AD5">
      <w:pPr>
        <w:spacing w:after="0"/>
        <w:jc w:val="center"/>
        <w:rPr>
          <w:rFonts w:ascii="Arial" w:hAnsi="Arial" w:cs="Arial"/>
          <w:lang w:val="es-ES"/>
        </w:rPr>
      </w:pPr>
      <w:r w:rsidRPr="009B4414">
        <w:rPr>
          <w:rFonts w:ascii="Arial" w:hAnsi="Arial" w:cs="Arial"/>
          <w:i/>
          <w:lang w:val="es-ES"/>
        </w:rPr>
        <w:t>“¡Shika: del silencio nace el sonido</w:t>
      </w:r>
      <w:r w:rsidRPr="009B4414">
        <w:rPr>
          <w:rFonts w:ascii="Arial" w:hAnsi="Arial" w:cs="Arial"/>
          <w:lang w:val="es-ES"/>
        </w:rPr>
        <w:t xml:space="preserve"> es un </w:t>
      </w:r>
      <w:r w:rsidRPr="009B4414">
        <w:rPr>
          <w:rFonts w:ascii="Arial" w:hAnsi="Arial" w:cs="Arial"/>
          <w:i/>
          <w:lang w:val="es-ES"/>
        </w:rPr>
        <w:t>tour de force</w:t>
      </w:r>
      <w:r w:rsidRPr="009B4414">
        <w:rPr>
          <w:rFonts w:ascii="Arial" w:hAnsi="Arial" w:cs="Arial"/>
          <w:lang w:val="es-ES"/>
        </w:rPr>
        <w:t xml:space="preserve"> artístico!”</w:t>
      </w:r>
      <w:r w:rsidRPr="009B4414">
        <w:rPr>
          <w:rFonts w:ascii="Arial" w:hAnsi="Arial" w:cs="Arial"/>
          <w:lang w:val="es-ES"/>
        </w:rPr>
        <w:br/>
        <w:t>- Lawrence Surtees, IDC Canadá</w:t>
      </w:r>
      <w:bookmarkStart w:id="0" w:name="_GoBack"/>
      <w:bookmarkEnd w:id="0"/>
    </w:p>
    <w:p w:rsidR="009B4414" w:rsidRDefault="009B4414" w:rsidP="00AC3AD5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es-MX"/>
        </w:rPr>
      </w:pPr>
    </w:p>
    <w:p w:rsidR="00DE492B" w:rsidRPr="009B4414" w:rsidRDefault="00DE492B" w:rsidP="00AC3AD5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es-MX"/>
        </w:rPr>
      </w:pPr>
      <w:r w:rsidRPr="009B4414">
        <w:rPr>
          <w:rFonts w:ascii="Arial" w:hAnsi="Arial" w:cs="Arial"/>
          <w:sz w:val="22"/>
          <w:szCs w:val="22"/>
          <w:lang w:val="es-MX"/>
        </w:rPr>
        <w:t xml:space="preserve">Paulina Derbez, de origen mexicano, realizó sus estudios de perfeccionamiento de violín en Lugano, Suiza, en el Conservatorio de la Suiza Italiana con Carlo Chiarappa y en  la Academia D’Archi Vivaldi con Susane Holm. Ha sido en tres ocasiones becaria del FONCA (Fondo Nacional para la Cultura y las Artes). Ha realizado conciertos y eventos interdisciplinarios en México, Colombia, Canadá, Japón, Suiza, Italia, Alemania, Francia entre otros. Ha impartido cursos a nivel internacional en países tales como Suiza, Canadá y México. En la actualidad radica en Toronto donde es miembro de la Ontario Philharmonic,  es directora de Conscious Musician Productions, miembro del grupo de vanguardia Altri Suoni e imparte cursos y clases de violín. Acaba de lanzar su disco </w:t>
      </w:r>
      <w:r w:rsidR="00807DAC" w:rsidRPr="009B4414">
        <w:rPr>
          <w:rFonts w:ascii="Arial" w:hAnsi="Arial" w:cs="Arial"/>
          <w:i/>
          <w:sz w:val="22"/>
          <w:szCs w:val="22"/>
          <w:lang w:val="es-MX"/>
        </w:rPr>
        <w:t xml:space="preserve">Altri Suoni </w:t>
      </w:r>
      <w:r w:rsidRPr="009B4414">
        <w:rPr>
          <w:rFonts w:ascii="Arial" w:hAnsi="Arial" w:cs="Arial"/>
          <w:sz w:val="22"/>
          <w:szCs w:val="22"/>
          <w:lang w:val="es-MX"/>
        </w:rPr>
        <w:t xml:space="preserve">junto con Bárbara Croall y su solo performance </w:t>
      </w:r>
      <w:r w:rsidRPr="009B4414">
        <w:rPr>
          <w:rFonts w:ascii="Arial" w:hAnsi="Arial" w:cs="Arial"/>
          <w:i/>
          <w:sz w:val="22"/>
          <w:szCs w:val="22"/>
          <w:lang w:val="es-MX"/>
        </w:rPr>
        <w:t>Shika: del silencio nace el sonido</w:t>
      </w:r>
      <w:r w:rsidRPr="009B4414">
        <w:rPr>
          <w:rFonts w:ascii="Arial" w:hAnsi="Arial" w:cs="Arial"/>
          <w:sz w:val="22"/>
          <w:szCs w:val="22"/>
          <w:lang w:val="es-MX"/>
        </w:rPr>
        <w:t xml:space="preserve">.  Su música ha sido trasmitida por la CBC y RCI, RSI, Radio UNAM, TV Azteca y Telefórmula. Es la autora del libro </w:t>
      </w:r>
      <w:r w:rsidRPr="009B4414">
        <w:rPr>
          <w:rFonts w:ascii="Arial" w:hAnsi="Arial" w:cs="Arial"/>
          <w:i/>
          <w:sz w:val="22"/>
          <w:szCs w:val="22"/>
          <w:lang w:val="es-MX"/>
        </w:rPr>
        <w:t>El Músico Consciente</w:t>
      </w:r>
      <w:r w:rsidRPr="009B4414">
        <w:rPr>
          <w:rFonts w:ascii="Arial" w:hAnsi="Arial" w:cs="Arial"/>
          <w:sz w:val="22"/>
          <w:szCs w:val="22"/>
          <w:lang w:val="es-MX"/>
        </w:rPr>
        <w:t xml:space="preserve"> publicado en noviemb</w:t>
      </w:r>
      <w:r w:rsidR="00807DAC" w:rsidRPr="009B4414">
        <w:rPr>
          <w:rFonts w:ascii="Arial" w:hAnsi="Arial" w:cs="Arial"/>
          <w:sz w:val="22"/>
          <w:szCs w:val="22"/>
          <w:lang w:val="es-MX"/>
        </w:rPr>
        <w:t>re 2012 por la Editorial Ink.</w:t>
      </w:r>
      <w:r w:rsidRPr="009B4414">
        <w:rPr>
          <w:rFonts w:ascii="Arial" w:hAnsi="Arial" w:cs="Arial"/>
          <w:sz w:val="22"/>
          <w:szCs w:val="22"/>
          <w:lang w:val="es-MX"/>
        </w:rPr>
        <w:t xml:space="preserve"> Presentó su libro en la Feria Internacional del libro de Guadalajara y lanzó en esta misma el libro interactivo con música suya y el arte de Jaime Luján </w:t>
      </w:r>
      <w:r w:rsidR="00807DAC" w:rsidRPr="00334AF2">
        <w:rPr>
          <w:rFonts w:ascii="Arial" w:hAnsi="Arial" w:cs="Arial"/>
          <w:i/>
          <w:sz w:val="22"/>
          <w:szCs w:val="22"/>
          <w:lang w:val="es-MX"/>
        </w:rPr>
        <w:t>Depi</w:t>
      </w:r>
      <w:r w:rsidRPr="00334AF2">
        <w:rPr>
          <w:rFonts w:ascii="Arial" w:hAnsi="Arial" w:cs="Arial"/>
          <w:i/>
          <w:sz w:val="22"/>
          <w:szCs w:val="22"/>
          <w:lang w:val="es-MX"/>
        </w:rPr>
        <w:t>ctions of a Concert</w:t>
      </w:r>
      <w:r w:rsidRPr="009B4414">
        <w:rPr>
          <w:rFonts w:ascii="Arial" w:hAnsi="Arial" w:cs="Arial"/>
          <w:sz w:val="22"/>
          <w:szCs w:val="22"/>
          <w:lang w:val="es-MX"/>
        </w:rPr>
        <w:t xml:space="preserve">. </w:t>
      </w:r>
      <w:r w:rsidR="009B4414">
        <w:rPr>
          <w:rFonts w:ascii="Arial" w:hAnsi="Arial" w:cs="Arial"/>
          <w:sz w:val="22"/>
          <w:szCs w:val="22"/>
          <w:lang w:val="es-MX"/>
        </w:rPr>
        <w:t>En</w:t>
      </w:r>
      <w:r w:rsidRPr="009B4414">
        <w:rPr>
          <w:rFonts w:ascii="Arial" w:hAnsi="Arial" w:cs="Arial"/>
          <w:sz w:val="22"/>
          <w:szCs w:val="22"/>
          <w:lang w:val="es-MX"/>
        </w:rPr>
        <w:t xml:space="preserve"> 2013 </w:t>
      </w:r>
      <w:r w:rsidR="009B4414">
        <w:rPr>
          <w:rFonts w:ascii="Arial" w:hAnsi="Arial" w:cs="Arial"/>
          <w:sz w:val="22"/>
          <w:szCs w:val="22"/>
          <w:lang w:val="es-MX"/>
        </w:rPr>
        <w:t xml:space="preserve">fue galardonada por la revista </w:t>
      </w:r>
      <w:r w:rsidRPr="009B4414">
        <w:rPr>
          <w:rFonts w:ascii="Arial" w:hAnsi="Arial" w:cs="Arial"/>
          <w:i/>
          <w:sz w:val="22"/>
          <w:szCs w:val="22"/>
          <w:lang w:val="es-MX"/>
        </w:rPr>
        <w:t>Quién</w:t>
      </w:r>
      <w:r w:rsidRPr="009B4414">
        <w:rPr>
          <w:rFonts w:ascii="Arial" w:hAnsi="Arial" w:cs="Arial"/>
          <w:sz w:val="22"/>
          <w:szCs w:val="22"/>
          <w:lang w:val="es-MX"/>
        </w:rPr>
        <w:t xml:space="preserve"> como una de las </w:t>
      </w:r>
      <w:r w:rsidR="009B4414">
        <w:rPr>
          <w:rFonts w:ascii="Arial" w:hAnsi="Arial" w:cs="Arial"/>
          <w:sz w:val="22"/>
          <w:szCs w:val="22"/>
          <w:lang w:val="es-MX"/>
        </w:rPr>
        <w:t>“</w:t>
      </w:r>
      <w:r w:rsidRPr="009B4414">
        <w:rPr>
          <w:rFonts w:ascii="Arial" w:hAnsi="Arial" w:cs="Arial"/>
          <w:sz w:val="22"/>
          <w:szCs w:val="22"/>
          <w:lang w:val="es-MX"/>
        </w:rPr>
        <w:t xml:space="preserve">50 personalidades que transforman a México” junto a personalidades como Alfonso Cuarón y Plácido Domingo. </w:t>
      </w:r>
      <w:r w:rsidR="00807DAC" w:rsidRPr="009B4414">
        <w:rPr>
          <w:rFonts w:ascii="Arial" w:hAnsi="Arial" w:cs="Arial"/>
          <w:sz w:val="22"/>
          <w:szCs w:val="22"/>
          <w:lang w:val="es-MX"/>
        </w:rPr>
        <w:t xml:space="preserve">Para mayor información visite </w:t>
      </w:r>
      <w:hyperlink r:id="rId9" w:history="1">
        <w:r w:rsidR="00807DAC" w:rsidRPr="009B4414">
          <w:rPr>
            <w:rStyle w:val="Hyperlink"/>
            <w:rFonts w:ascii="Arial" w:hAnsi="Arial" w:cs="Arial"/>
            <w:sz w:val="22"/>
            <w:szCs w:val="22"/>
            <w:lang w:val="es-MX"/>
          </w:rPr>
          <w:t>www.paulinaderbez.com</w:t>
        </w:r>
      </w:hyperlink>
      <w:r w:rsidR="00807DAC" w:rsidRPr="009B4414">
        <w:rPr>
          <w:rFonts w:ascii="Arial" w:hAnsi="Arial" w:cs="Arial"/>
          <w:sz w:val="22"/>
          <w:szCs w:val="22"/>
          <w:lang w:val="es-MX"/>
        </w:rPr>
        <w:t xml:space="preserve"> </w:t>
      </w:r>
    </w:p>
    <w:p w:rsidR="00DE492B" w:rsidRPr="009B4414" w:rsidRDefault="00DE492B" w:rsidP="00AC3AD5">
      <w:pPr>
        <w:pStyle w:val="NormalWeb"/>
        <w:spacing w:before="0" w:beforeAutospacing="0" w:after="0" w:afterAutospacing="0"/>
        <w:jc w:val="right"/>
        <w:rPr>
          <w:rFonts w:ascii="Arial" w:hAnsi="Arial" w:cs="Arial"/>
          <w:sz w:val="22"/>
          <w:szCs w:val="22"/>
          <w:lang w:val="es-MX"/>
        </w:rPr>
      </w:pPr>
    </w:p>
    <w:p w:rsidR="00DE492B" w:rsidRPr="009B4414" w:rsidRDefault="00DE492B" w:rsidP="00AC3AD5">
      <w:pPr>
        <w:spacing w:after="0"/>
        <w:jc w:val="right"/>
        <w:rPr>
          <w:rFonts w:ascii="Arial" w:hAnsi="Arial" w:cs="Arial"/>
          <w:lang w:val="es-MX"/>
        </w:rPr>
      </w:pPr>
    </w:p>
    <w:p w:rsidR="00DE492B" w:rsidRPr="009B4414" w:rsidRDefault="00DE492B" w:rsidP="00AC3AD5">
      <w:pPr>
        <w:spacing w:after="0"/>
        <w:rPr>
          <w:rFonts w:ascii="Arial" w:hAnsi="Arial" w:cs="Arial"/>
          <w:lang w:val="es-MX"/>
        </w:rPr>
      </w:pPr>
    </w:p>
    <w:p w:rsidR="00061AED" w:rsidRDefault="000F71FA" w:rsidP="00AC3AD5">
      <w:pPr>
        <w:spacing w:after="0"/>
        <w:jc w:val="both"/>
        <w:rPr>
          <w:rFonts w:ascii="Arial" w:hAnsi="Arial" w:cs="Arial"/>
          <w:lang w:val="es-MX"/>
        </w:rPr>
      </w:pPr>
      <w:r w:rsidRPr="009B4414">
        <w:rPr>
          <w:rFonts w:ascii="Arial" w:hAnsi="Arial" w:cs="Arial"/>
          <w:lang w:val="es-MX"/>
        </w:rPr>
        <w:t xml:space="preserve"> </w:t>
      </w:r>
    </w:p>
    <w:p w:rsidR="00DD2CB8" w:rsidRDefault="00DD2CB8" w:rsidP="00AC3AD5">
      <w:pPr>
        <w:spacing w:after="0"/>
        <w:jc w:val="both"/>
        <w:rPr>
          <w:rFonts w:ascii="Arial" w:hAnsi="Arial" w:cs="Arial"/>
          <w:lang w:val="es-MX"/>
        </w:rPr>
      </w:pPr>
    </w:p>
    <w:p w:rsidR="00DD2CB8" w:rsidRDefault="00DD2CB8" w:rsidP="00AC3AD5">
      <w:pPr>
        <w:spacing w:after="0"/>
        <w:jc w:val="both"/>
        <w:rPr>
          <w:rFonts w:ascii="Arial" w:hAnsi="Arial" w:cs="Arial"/>
          <w:lang w:val="es-MX"/>
        </w:rPr>
      </w:pPr>
    </w:p>
    <w:p w:rsidR="00DD2CB8" w:rsidRDefault="00DD2CB8" w:rsidP="00AC3AD5">
      <w:pPr>
        <w:spacing w:after="0"/>
        <w:jc w:val="both"/>
        <w:rPr>
          <w:rFonts w:ascii="Arial" w:hAnsi="Arial" w:cs="Arial"/>
          <w:lang w:val="es-MX"/>
        </w:rPr>
      </w:pPr>
    </w:p>
    <w:p w:rsidR="00DD2CB8" w:rsidRDefault="00DD2CB8" w:rsidP="00AC3AD5">
      <w:pPr>
        <w:spacing w:after="0"/>
        <w:jc w:val="both"/>
        <w:rPr>
          <w:rFonts w:ascii="Arial" w:hAnsi="Arial" w:cs="Arial"/>
          <w:lang w:val="es-MX"/>
        </w:rPr>
      </w:pPr>
    </w:p>
    <w:p w:rsidR="00DD2CB8" w:rsidRDefault="00DD2CB8" w:rsidP="00AC3AD5">
      <w:pPr>
        <w:spacing w:after="0"/>
        <w:jc w:val="both"/>
        <w:rPr>
          <w:rFonts w:ascii="Arial" w:hAnsi="Arial" w:cs="Arial"/>
          <w:lang w:val="es-MX"/>
        </w:rPr>
      </w:pPr>
    </w:p>
    <w:p w:rsidR="00DD2CB8" w:rsidRDefault="00DD2CB8" w:rsidP="00AC3AD5">
      <w:pPr>
        <w:spacing w:after="0"/>
        <w:jc w:val="both"/>
        <w:rPr>
          <w:rFonts w:ascii="Arial" w:hAnsi="Arial" w:cs="Arial"/>
          <w:lang w:val="es-MX"/>
        </w:rPr>
      </w:pPr>
    </w:p>
    <w:p w:rsidR="00DD2CB8" w:rsidRDefault="00DD2CB8" w:rsidP="00AC3AD5">
      <w:pPr>
        <w:spacing w:after="0"/>
        <w:jc w:val="both"/>
        <w:rPr>
          <w:rFonts w:ascii="Arial" w:hAnsi="Arial" w:cs="Arial"/>
          <w:lang w:val="es-MX"/>
        </w:rPr>
      </w:pPr>
    </w:p>
    <w:p w:rsidR="00DD2CB8" w:rsidRDefault="00DD2CB8" w:rsidP="00AC3AD5">
      <w:pPr>
        <w:spacing w:after="0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Medios</w:t>
      </w:r>
    </w:p>
    <w:p w:rsidR="00DD2CB8" w:rsidRDefault="00DD2CB8" w:rsidP="00AC3AD5">
      <w:pPr>
        <w:spacing w:after="0"/>
        <w:jc w:val="both"/>
        <w:rPr>
          <w:rFonts w:ascii="Arial" w:hAnsi="Arial" w:cs="Arial"/>
          <w:lang w:val="es-MX"/>
        </w:rPr>
      </w:pPr>
    </w:p>
    <w:p w:rsidR="00DD2CB8" w:rsidRDefault="00DD2CB8" w:rsidP="00AC3AD5">
      <w:pPr>
        <w:spacing w:after="0"/>
        <w:jc w:val="both"/>
        <w:rPr>
          <w:rFonts w:ascii="Arial" w:hAnsi="Arial" w:cs="Arial"/>
          <w:lang w:val="es-MX"/>
        </w:rPr>
      </w:pPr>
    </w:p>
    <w:p w:rsidR="00DD2CB8" w:rsidRDefault="00DD2CB8" w:rsidP="00AC3AD5">
      <w:pPr>
        <w:spacing w:after="0"/>
        <w:jc w:val="both"/>
        <w:rPr>
          <w:lang w:val="es-ES"/>
        </w:rPr>
      </w:pPr>
      <w:r w:rsidRPr="00DD2CB8">
        <w:rPr>
          <w:lang w:val="es-MX"/>
        </w:rPr>
        <w:t>“</w:t>
      </w:r>
      <w:r>
        <w:rPr>
          <w:lang w:val="es-ES"/>
        </w:rPr>
        <w:t xml:space="preserve">En </w:t>
      </w:r>
      <w:r>
        <w:rPr>
          <w:lang w:val="es-ES"/>
        </w:rPr>
        <w:t>el ámbito musical no hay aún mucha conciencia del poder de la mente y el cuerpo. De cómo usar técnicas como el ensayo motriz visual (visualización) al que recurren por ejemplo, los atletas para mejorar su rendimiento en una práctica y en una competición de gran importancia. El principio que pongo a consideración es que todo problema técnico-musical se resuelve, en primera instancia, a nivel mental. Es decir, si yo tengo dificultad con algo como un cambio de posición, en vez de repetir y repetir y con ello hacer que el cuerpo se tense, lo que se hace es visualizar que lo haces bien y que, además el cuerpo está bien haciendo también ese cambio. El resultado es que la ejecución se mejora y el resultado para el oído también, pues se le indicó qué y cómo se quería escuchar la melodía, pieza o sección”.</w:t>
      </w:r>
    </w:p>
    <w:p w:rsidR="00DD2CB8" w:rsidRDefault="00DD2CB8" w:rsidP="00AC3AD5">
      <w:pPr>
        <w:spacing w:after="0"/>
        <w:jc w:val="both"/>
        <w:rPr>
          <w:lang w:val="es-ES"/>
        </w:rPr>
      </w:pPr>
      <w:r>
        <w:rPr>
          <w:lang w:val="es-ES"/>
        </w:rPr>
        <w:t xml:space="preserve">                                                      </w:t>
      </w:r>
    </w:p>
    <w:p w:rsidR="00DD2CB8" w:rsidRDefault="00DD2CB8" w:rsidP="00AC3AD5">
      <w:pPr>
        <w:spacing w:after="0"/>
        <w:jc w:val="both"/>
        <w:rPr>
          <w:lang w:val="es-ES"/>
        </w:rPr>
      </w:pPr>
      <w:r>
        <w:rPr>
          <w:lang w:val="es-ES"/>
        </w:rPr>
        <w:t xml:space="preserve">                                                                                                                   Music Life, México Abril 2013</w:t>
      </w:r>
    </w:p>
    <w:p w:rsidR="00DD2CB8" w:rsidRDefault="00DD2CB8" w:rsidP="00AC3AD5">
      <w:pPr>
        <w:spacing w:after="0"/>
        <w:jc w:val="both"/>
        <w:rPr>
          <w:lang w:val="es-ES"/>
        </w:rPr>
      </w:pPr>
    </w:p>
    <w:p w:rsidR="00DD2CB8" w:rsidRDefault="00DD2CB8" w:rsidP="00AC3AD5">
      <w:pPr>
        <w:spacing w:after="0"/>
        <w:jc w:val="both"/>
        <w:rPr>
          <w:rFonts w:ascii="PT Sans" w:hAnsi="PT Sans"/>
          <w:color w:val="4B4B4B"/>
          <w:sz w:val="21"/>
          <w:szCs w:val="21"/>
          <w:lang w:val="es-ES"/>
        </w:rPr>
      </w:pPr>
      <w:r>
        <w:rPr>
          <w:rFonts w:ascii="PT Sans" w:hAnsi="PT Sans"/>
          <w:color w:val="4B4B4B"/>
          <w:sz w:val="21"/>
          <w:szCs w:val="21"/>
          <w:lang w:val="es-ES"/>
        </w:rPr>
        <w:t>“</w:t>
      </w:r>
      <w:r>
        <w:rPr>
          <w:rStyle w:val="Strong"/>
          <w:rFonts w:ascii="PT Sans" w:hAnsi="PT Sans"/>
          <w:i/>
          <w:iCs/>
          <w:color w:val="4B4B4B"/>
          <w:sz w:val="21"/>
          <w:szCs w:val="21"/>
          <w:lang w:val="es-ES"/>
        </w:rPr>
        <w:t>El músico consciente</w:t>
      </w:r>
      <w:r>
        <w:rPr>
          <w:rStyle w:val="Strong"/>
          <w:rFonts w:ascii="PT Sans" w:hAnsi="PT Sans"/>
          <w:color w:val="4B4B4B"/>
          <w:sz w:val="21"/>
          <w:szCs w:val="21"/>
          <w:lang w:val="es-ES"/>
        </w:rPr>
        <w:t> es un libro que ofrece herramientas para el estudio cotidiano instrumental</w:t>
      </w:r>
      <w:r>
        <w:rPr>
          <w:rFonts w:ascii="PT Sans" w:hAnsi="PT Sans"/>
          <w:color w:val="4B4B4B"/>
          <w:sz w:val="21"/>
          <w:szCs w:val="21"/>
          <w:lang w:val="es-ES"/>
        </w:rPr>
        <w:t>, usando justamente emociones y cuerpo para hacer que el estudio no sea un tiempo de obligación, que pasa tanto a estudiantes como profesionales, sino que sea una obra de arte”, contó su autora.</w:t>
      </w:r>
    </w:p>
    <w:p w:rsidR="00DD2CB8" w:rsidRDefault="00DD2CB8" w:rsidP="00AC3AD5">
      <w:pPr>
        <w:spacing w:after="0"/>
        <w:jc w:val="both"/>
        <w:rPr>
          <w:rFonts w:ascii="PT Sans" w:hAnsi="PT Sans"/>
          <w:color w:val="4B4B4B"/>
          <w:sz w:val="21"/>
          <w:szCs w:val="21"/>
          <w:lang w:val="es-ES"/>
        </w:rPr>
      </w:pPr>
    </w:p>
    <w:p w:rsidR="00DD2CB8" w:rsidRDefault="00DD2CB8" w:rsidP="00AC3AD5">
      <w:pPr>
        <w:spacing w:after="0"/>
        <w:jc w:val="both"/>
        <w:rPr>
          <w:rFonts w:ascii="PT Sans" w:hAnsi="PT Sans"/>
          <w:color w:val="4B4B4B"/>
          <w:sz w:val="21"/>
          <w:szCs w:val="21"/>
          <w:lang w:val="es-ES"/>
        </w:rPr>
      </w:pPr>
      <w:r>
        <w:rPr>
          <w:rFonts w:ascii="PT Sans" w:hAnsi="PT Sans"/>
          <w:color w:val="4B4B4B"/>
          <w:sz w:val="21"/>
          <w:szCs w:val="21"/>
          <w:lang w:val="es-ES"/>
        </w:rPr>
        <w:t xml:space="preserve">                                                                                                             Al Filo, La Jornada Jalisco Diciembre 2013</w:t>
      </w:r>
    </w:p>
    <w:p w:rsidR="00DD2CB8" w:rsidRDefault="00DD2CB8" w:rsidP="00AC3AD5">
      <w:pPr>
        <w:spacing w:after="0"/>
        <w:jc w:val="both"/>
        <w:rPr>
          <w:rFonts w:ascii="PT Sans" w:hAnsi="PT Sans"/>
          <w:color w:val="4B4B4B"/>
          <w:sz w:val="21"/>
          <w:szCs w:val="21"/>
          <w:lang w:val="es-ES"/>
        </w:rPr>
      </w:pPr>
    </w:p>
    <w:p w:rsidR="00DD2CB8" w:rsidRDefault="00DD2CB8" w:rsidP="00AC3AD5">
      <w:pPr>
        <w:spacing w:after="0"/>
        <w:jc w:val="both"/>
        <w:rPr>
          <w:color w:val="333333"/>
          <w:sz w:val="20"/>
          <w:szCs w:val="20"/>
          <w:lang w:val="es-ES"/>
        </w:rPr>
      </w:pPr>
    </w:p>
    <w:p w:rsidR="00DD2CB8" w:rsidRDefault="00DD2CB8" w:rsidP="00AC3AD5">
      <w:pPr>
        <w:spacing w:after="0"/>
        <w:jc w:val="both"/>
        <w:rPr>
          <w:color w:val="333333"/>
          <w:sz w:val="20"/>
          <w:szCs w:val="20"/>
          <w:lang w:val="es-ES"/>
        </w:rPr>
      </w:pPr>
    </w:p>
    <w:p w:rsidR="00DD2CB8" w:rsidRDefault="00DD2CB8" w:rsidP="00AC3AD5">
      <w:pPr>
        <w:spacing w:after="0"/>
        <w:jc w:val="both"/>
        <w:rPr>
          <w:color w:val="333333"/>
          <w:sz w:val="20"/>
          <w:szCs w:val="20"/>
          <w:lang w:val="es-ES"/>
        </w:rPr>
      </w:pPr>
      <w:hyperlink r:id="rId10" w:tgtFrame="_blank" w:history="1">
        <w:r>
          <w:rPr>
            <w:color w:val="3B5998"/>
            <w:sz w:val="20"/>
            <w:szCs w:val="20"/>
            <w:lang w:val="es-ES"/>
          </w:rPr>
          <w:t>http://www.prncloud.com/multimedia/video/67/831467.wmv</w:t>
        </w:r>
      </w:hyperlink>
    </w:p>
    <w:p w:rsidR="00DD2CB8" w:rsidRDefault="00DD2CB8" w:rsidP="00AC3AD5">
      <w:pPr>
        <w:spacing w:after="0"/>
        <w:jc w:val="both"/>
        <w:rPr>
          <w:color w:val="333333"/>
          <w:sz w:val="20"/>
          <w:szCs w:val="20"/>
          <w:lang w:val="es-ES"/>
        </w:rPr>
      </w:pPr>
      <w:r>
        <w:rPr>
          <w:color w:val="333333"/>
          <w:sz w:val="20"/>
          <w:szCs w:val="20"/>
          <w:lang w:val="es-ES"/>
        </w:rPr>
        <w:t xml:space="preserve">                                                                                 </w:t>
      </w:r>
    </w:p>
    <w:p w:rsidR="00DD2CB8" w:rsidRDefault="00DD2CB8" w:rsidP="00AC3AD5">
      <w:pPr>
        <w:spacing w:after="0"/>
        <w:jc w:val="both"/>
        <w:rPr>
          <w:rFonts w:ascii="PT Sans" w:hAnsi="PT Sans"/>
          <w:color w:val="4B4B4B"/>
          <w:sz w:val="21"/>
          <w:szCs w:val="21"/>
          <w:lang w:val="es-ES"/>
        </w:rPr>
      </w:pPr>
      <w:r>
        <w:rPr>
          <w:color w:val="333333"/>
          <w:sz w:val="20"/>
          <w:szCs w:val="20"/>
          <w:lang w:val="es-ES"/>
        </w:rPr>
        <w:t xml:space="preserve">                                                                                                                                Entrevista TV Azteca, marzo 2013</w:t>
      </w:r>
    </w:p>
    <w:p w:rsidR="00DD2CB8" w:rsidRDefault="00DD2CB8" w:rsidP="00AC3AD5">
      <w:pPr>
        <w:spacing w:after="0"/>
        <w:jc w:val="both"/>
        <w:rPr>
          <w:lang w:val="es-ES"/>
        </w:rPr>
      </w:pPr>
    </w:p>
    <w:p w:rsidR="00DD2CB8" w:rsidRDefault="00DD2CB8" w:rsidP="00AC3AD5">
      <w:pPr>
        <w:spacing w:after="0"/>
        <w:jc w:val="both"/>
        <w:rPr>
          <w:lang w:val="es-ES"/>
        </w:rPr>
      </w:pPr>
    </w:p>
    <w:p w:rsidR="00DD2CB8" w:rsidRPr="009B4414" w:rsidRDefault="00DD2CB8" w:rsidP="00AC3AD5">
      <w:pPr>
        <w:spacing w:after="0"/>
        <w:jc w:val="both"/>
        <w:rPr>
          <w:rFonts w:ascii="Arial" w:hAnsi="Arial" w:cs="Arial"/>
          <w:lang w:val="es-MX"/>
        </w:rPr>
      </w:pPr>
    </w:p>
    <w:sectPr w:rsidR="00DD2CB8" w:rsidRPr="009B44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04D" w:rsidRDefault="0052704D" w:rsidP="0047218F">
      <w:pPr>
        <w:spacing w:after="0" w:line="240" w:lineRule="auto"/>
      </w:pPr>
      <w:r>
        <w:separator/>
      </w:r>
    </w:p>
  </w:endnote>
  <w:endnote w:type="continuationSeparator" w:id="0">
    <w:p w:rsidR="0052704D" w:rsidRDefault="0052704D" w:rsidP="00472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T Sans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04D" w:rsidRDefault="0052704D" w:rsidP="0047218F">
      <w:pPr>
        <w:spacing w:after="0" w:line="240" w:lineRule="auto"/>
      </w:pPr>
      <w:r>
        <w:separator/>
      </w:r>
    </w:p>
  </w:footnote>
  <w:footnote w:type="continuationSeparator" w:id="0">
    <w:p w:rsidR="0052704D" w:rsidRDefault="0052704D" w:rsidP="004721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86688B"/>
    <w:multiLevelType w:val="hybridMultilevel"/>
    <w:tmpl w:val="D16CD388"/>
    <w:lvl w:ilvl="0" w:tplc="9104D9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146242"/>
    <w:multiLevelType w:val="hybridMultilevel"/>
    <w:tmpl w:val="4164E4C8"/>
    <w:lvl w:ilvl="0" w:tplc="BBA6870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AED"/>
    <w:rsid w:val="00061AED"/>
    <w:rsid w:val="000F71FA"/>
    <w:rsid w:val="001D49B9"/>
    <w:rsid w:val="002E5290"/>
    <w:rsid w:val="002F679E"/>
    <w:rsid w:val="00334AF2"/>
    <w:rsid w:val="0047218F"/>
    <w:rsid w:val="004C2B30"/>
    <w:rsid w:val="0052704D"/>
    <w:rsid w:val="00581E02"/>
    <w:rsid w:val="00593DCC"/>
    <w:rsid w:val="00684A4B"/>
    <w:rsid w:val="00791D66"/>
    <w:rsid w:val="00807DAC"/>
    <w:rsid w:val="00893F09"/>
    <w:rsid w:val="008B0CB5"/>
    <w:rsid w:val="00914271"/>
    <w:rsid w:val="009B4414"/>
    <w:rsid w:val="009D0814"/>
    <w:rsid w:val="00AC3AD5"/>
    <w:rsid w:val="00B668F8"/>
    <w:rsid w:val="00C44331"/>
    <w:rsid w:val="00D94ADE"/>
    <w:rsid w:val="00DD2CB8"/>
    <w:rsid w:val="00DE492B"/>
    <w:rsid w:val="00F863CD"/>
    <w:rsid w:val="00FF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E338E2-2832-449A-832E-83A36B577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92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blongblurb">
    <w:name w:val="fblongblurb"/>
    <w:basedOn w:val="DefaultParagraphFont"/>
    <w:rsid w:val="00061AED"/>
  </w:style>
  <w:style w:type="character" w:styleId="Hyperlink">
    <w:name w:val="Hyperlink"/>
    <w:basedOn w:val="DefaultParagraphFont"/>
    <w:uiPriority w:val="99"/>
    <w:unhideWhenUsed/>
    <w:rsid w:val="000F71F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E492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DE4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DE492B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E492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2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18F"/>
  </w:style>
  <w:style w:type="paragraph" w:styleId="Footer">
    <w:name w:val="footer"/>
    <w:basedOn w:val="Normal"/>
    <w:link w:val="FooterChar"/>
    <w:uiPriority w:val="99"/>
    <w:unhideWhenUsed/>
    <w:rsid w:val="00472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18F"/>
  </w:style>
  <w:style w:type="paragraph" w:styleId="ListParagraph">
    <w:name w:val="List Paragraph"/>
    <w:basedOn w:val="Normal"/>
    <w:uiPriority w:val="34"/>
    <w:qFormat/>
    <w:rsid w:val="00C4433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D2C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prncloud.com/multimedia/video/67/831467.wm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aulinaderbez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1217</Words>
  <Characters>6938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Derbez</dc:creator>
  <cp:keywords/>
  <dc:description/>
  <cp:lastModifiedBy>Paulina Derbez</cp:lastModifiedBy>
  <cp:revision>4</cp:revision>
  <dcterms:created xsi:type="dcterms:W3CDTF">2014-01-27T12:24:00Z</dcterms:created>
  <dcterms:modified xsi:type="dcterms:W3CDTF">2014-01-27T12:40:00Z</dcterms:modified>
</cp:coreProperties>
</file>