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4B" w:rsidRPr="00BF67A1" w:rsidRDefault="00515D4B" w:rsidP="00D42EFE">
      <w:pPr>
        <w:jc w:val="both"/>
        <w:rPr>
          <w:rFonts w:asciiTheme="majorHAnsi" w:hAnsiTheme="majorHAnsi" w:cs="Courier New"/>
          <w:color w:val="000000"/>
        </w:rPr>
      </w:pPr>
      <w:r w:rsidRPr="00BF67A1">
        <w:rPr>
          <w:rFonts w:asciiTheme="majorHAnsi" w:hAnsiTheme="majorHAnsi" w:cs="Courier New"/>
          <w:color w:val="000000"/>
        </w:rPr>
        <w:t>Eugenia Costa-</w:t>
      </w:r>
      <w:proofErr w:type="spellStart"/>
      <w:r w:rsidRPr="00BF67A1">
        <w:rPr>
          <w:rFonts w:asciiTheme="majorHAnsi" w:hAnsiTheme="majorHAnsi" w:cs="Courier New"/>
          <w:color w:val="000000"/>
        </w:rPr>
        <w:t>Giomi</w:t>
      </w:r>
      <w:proofErr w:type="spellEnd"/>
      <w:r w:rsidRPr="00BF67A1">
        <w:rPr>
          <w:rFonts w:asciiTheme="majorHAnsi" w:hAnsiTheme="majorHAnsi" w:cs="Courier New"/>
          <w:color w:val="000000"/>
        </w:rPr>
        <w:t xml:space="preserve">, tiene Doctorado por la </w:t>
      </w:r>
      <w:r w:rsidRPr="00BF67A1">
        <w:rPr>
          <w:rStyle w:val="yshortcuts"/>
          <w:rFonts w:asciiTheme="majorHAnsi" w:hAnsiTheme="majorHAnsi" w:cs="Courier New"/>
          <w:color w:val="000000"/>
        </w:rPr>
        <w:t>Universidad</w:t>
      </w:r>
      <w:r w:rsidRPr="00BF67A1">
        <w:rPr>
          <w:rFonts w:asciiTheme="majorHAnsi" w:hAnsiTheme="majorHAnsi" w:cs="Courier New"/>
          <w:color w:val="000000"/>
        </w:rPr>
        <w:t xml:space="preserve"> Estatal de </w:t>
      </w:r>
      <w:r w:rsidRPr="00BF67A1">
        <w:rPr>
          <w:rStyle w:val="yshortcuts"/>
          <w:rFonts w:asciiTheme="majorHAnsi" w:hAnsiTheme="majorHAnsi" w:cs="Courier New"/>
          <w:color w:val="000000"/>
        </w:rPr>
        <w:t>Ohio</w:t>
      </w:r>
      <w:r w:rsidRPr="00BF67A1">
        <w:rPr>
          <w:rFonts w:asciiTheme="majorHAnsi" w:hAnsiTheme="majorHAnsi" w:cs="Courier New"/>
          <w:color w:val="000000"/>
        </w:rPr>
        <w:t xml:space="preserve">, enseña métodos de investigación en </w:t>
      </w:r>
      <w:r w:rsidRPr="00BF67A1">
        <w:rPr>
          <w:rStyle w:val="yshortcuts"/>
          <w:rFonts w:asciiTheme="majorHAnsi" w:hAnsiTheme="majorHAnsi" w:cs="Courier New"/>
          <w:color w:val="000000"/>
        </w:rPr>
        <w:t>educación musical</w:t>
      </w:r>
      <w:r w:rsidRPr="00BF67A1">
        <w:rPr>
          <w:rFonts w:asciiTheme="majorHAnsi" w:hAnsiTheme="majorHAnsi" w:cs="Courier New"/>
          <w:color w:val="000000"/>
        </w:rPr>
        <w:t xml:space="preserve">, psicología de la música, y desarrollo musical. </w:t>
      </w:r>
      <w:r w:rsidRPr="00BF67A1">
        <w:rPr>
          <w:rFonts w:asciiTheme="majorHAnsi" w:hAnsiTheme="majorHAnsi" w:cs="Courier New"/>
          <w:color w:val="000000"/>
        </w:rPr>
        <w:br/>
        <w:t xml:space="preserve">Su investigación se centra en la </w:t>
      </w:r>
      <w:r w:rsidRPr="00BF67A1">
        <w:rPr>
          <w:rStyle w:val="yshortcuts"/>
          <w:rFonts w:asciiTheme="majorHAnsi" w:hAnsiTheme="majorHAnsi" w:cs="Courier New"/>
          <w:color w:val="000000"/>
        </w:rPr>
        <w:t>percepción</w:t>
      </w:r>
      <w:r w:rsidRPr="00BF67A1">
        <w:rPr>
          <w:rFonts w:asciiTheme="majorHAnsi" w:hAnsiTheme="majorHAnsi" w:cs="Courier New"/>
          <w:color w:val="000000"/>
        </w:rPr>
        <w:t xml:space="preserve"> y cognición musical durante la infancia, los beneficios no musicales de la instrucción en música, y la relación entre habilidades, comportamientos específicos y el logro musical.</w:t>
      </w:r>
    </w:p>
    <w:p w:rsidR="00515D4B" w:rsidRPr="00BF67A1" w:rsidRDefault="00515D4B" w:rsidP="00D42EFE">
      <w:pPr>
        <w:tabs>
          <w:tab w:val="left" w:pos="3960"/>
          <w:tab w:val="right" w:pos="9450"/>
        </w:tabs>
        <w:jc w:val="both"/>
        <w:rPr>
          <w:rFonts w:asciiTheme="majorHAnsi" w:hAnsiTheme="majorHAnsi"/>
        </w:rPr>
      </w:pPr>
      <w:r w:rsidRPr="00BF67A1">
        <w:rPr>
          <w:rFonts w:asciiTheme="majorHAnsi" w:hAnsiTheme="majorHAnsi"/>
        </w:rPr>
        <w:t xml:space="preserve">Realizó estudio en  el </w:t>
      </w:r>
      <w:proofErr w:type="spellStart"/>
      <w:r w:rsidRPr="00BF67A1">
        <w:rPr>
          <w:rFonts w:asciiTheme="majorHAnsi" w:hAnsiTheme="majorHAnsi"/>
        </w:rPr>
        <w:t>National</w:t>
      </w:r>
      <w:proofErr w:type="spell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Conservatory</w:t>
      </w:r>
      <w:proofErr w:type="spellEnd"/>
      <w:r w:rsidRPr="00BF67A1">
        <w:rPr>
          <w:rFonts w:asciiTheme="majorHAnsi" w:hAnsiTheme="majorHAnsi"/>
        </w:rPr>
        <w:t xml:space="preserve"> of Buenos Aires  (</w:t>
      </w:r>
      <w:r w:rsidRPr="00BF67A1">
        <w:rPr>
          <w:rFonts w:asciiTheme="majorHAnsi" w:hAnsiTheme="majorHAnsi"/>
          <w:i/>
        </w:rPr>
        <w:t xml:space="preserve">Profesora Nacional de Música  </w:t>
      </w:r>
      <w:r w:rsidRPr="00BF67A1">
        <w:rPr>
          <w:rFonts w:asciiTheme="majorHAnsi" w:hAnsiTheme="majorHAnsi"/>
        </w:rPr>
        <w:t xml:space="preserve">(BA piano; </w:t>
      </w:r>
      <w:proofErr w:type="spellStart"/>
      <w:r w:rsidRPr="00BF67A1">
        <w:rPr>
          <w:rFonts w:asciiTheme="majorHAnsi" w:hAnsiTheme="majorHAnsi"/>
        </w:rPr>
        <w:t>certification</w:t>
      </w:r>
      <w:proofErr w:type="spellEnd"/>
      <w:r w:rsidRPr="00BF67A1">
        <w:rPr>
          <w:rFonts w:asciiTheme="majorHAnsi" w:hAnsiTheme="majorHAnsi"/>
        </w:rPr>
        <w:t xml:space="preserve">) </w:t>
      </w:r>
      <w:proofErr w:type="gramStart"/>
      <w:r w:rsidRPr="00BF67A1">
        <w:rPr>
          <w:rFonts w:asciiTheme="majorHAnsi" w:hAnsiTheme="majorHAnsi"/>
        </w:rPr>
        <w:t>1980</w:t>
      </w:r>
      <w:r w:rsidRPr="00BF67A1">
        <w:rPr>
          <w:rFonts w:asciiTheme="majorHAnsi" w:hAnsiTheme="majorHAnsi"/>
        </w:rPr>
        <w:t xml:space="preserve"> )</w:t>
      </w:r>
      <w:proofErr w:type="gramEnd"/>
      <w:r w:rsidRPr="00BF67A1">
        <w:rPr>
          <w:rFonts w:asciiTheme="majorHAnsi" w:hAnsiTheme="majorHAnsi"/>
        </w:rPr>
        <w:t>,  (</w:t>
      </w:r>
      <w:r w:rsidRPr="00BF67A1">
        <w:rPr>
          <w:rFonts w:asciiTheme="majorHAnsi" w:hAnsiTheme="majorHAnsi"/>
          <w:i/>
        </w:rPr>
        <w:t xml:space="preserve">Profesora Superior de Música </w:t>
      </w:r>
      <w:r w:rsidRPr="00BF67A1">
        <w:rPr>
          <w:rFonts w:asciiTheme="majorHAnsi" w:hAnsiTheme="majorHAnsi"/>
        </w:rPr>
        <w:t xml:space="preserve">(M.A. piano) </w:t>
      </w:r>
      <w:r w:rsidRPr="00BF67A1">
        <w:rPr>
          <w:rFonts w:asciiTheme="majorHAnsi" w:hAnsiTheme="majorHAnsi"/>
        </w:rPr>
        <w:t xml:space="preserve"> 1984</w:t>
      </w:r>
      <w:r w:rsidRPr="00BF67A1">
        <w:rPr>
          <w:rFonts w:asciiTheme="majorHAnsi" w:hAnsiTheme="majorHAnsi"/>
        </w:rPr>
        <w:t xml:space="preserve">).  En  Indiana </w:t>
      </w:r>
      <w:proofErr w:type="spellStart"/>
      <w:r w:rsidRPr="00BF67A1">
        <w:rPr>
          <w:rFonts w:asciiTheme="majorHAnsi" w:hAnsiTheme="majorHAnsi"/>
        </w:rPr>
        <w:t>University</w:t>
      </w:r>
      <w:proofErr w:type="spellEnd"/>
      <w:r w:rsidRPr="00BF67A1">
        <w:rPr>
          <w:rFonts w:asciiTheme="majorHAnsi" w:hAnsiTheme="majorHAnsi"/>
        </w:rPr>
        <w:t xml:space="preserve">, Bloomington </w:t>
      </w:r>
      <w:proofErr w:type="gramStart"/>
      <w:r w:rsidRPr="00BF67A1">
        <w:rPr>
          <w:rFonts w:asciiTheme="majorHAnsi" w:hAnsiTheme="majorHAnsi"/>
        </w:rPr>
        <w:t xml:space="preserve">( </w:t>
      </w:r>
      <w:proofErr w:type="spellStart"/>
      <w:r w:rsidRPr="00BF67A1">
        <w:rPr>
          <w:rFonts w:asciiTheme="majorHAnsi" w:hAnsiTheme="majorHAnsi"/>
        </w:rPr>
        <w:t>Graduate</w:t>
      </w:r>
      <w:proofErr w:type="spellEnd"/>
      <w:proofErr w:type="gram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stud</w:t>
      </w:r>
      <w:r w:rsidRPr="00BF67A1">
        <w:rPr>
          <w:rFonts w:asciiTheme="majorHAnsi" w:hAnsiTheme="majorHAnsi"/>
        </w:rPr>
        <w:t>ies</w:t>
      </w:r>
      <w:proofErr w:type="spellEnd"/>
      <w:r w:rsidRPr="00BF67A1">
        <w:rPr>
          <w:rFonts w:asciiTheme="majorHAnsi" w:hAnsiTheme="majorHAnsi"/>
        </w:rPr>
        <w:t xml:space="preserve">, piano and </w:t>
      </w:r>
      <w:proofErr w:type="spellStart"/>
      <w:r w:rsidRPr="00BF67A1">
        <w:rPr>
          <w:rFonts w:asciiTheme="majorHAnsi" w:hAnsiTheme="majorHAnsi"/>
        </w:rPr>
        <w:t>music</w:t>
      </w:r>
      <w:proofErr w:type="spell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education</w:t>
      </w:r>
      <w:proofErr w:type="spellEnd"/>
      <w:r w:rsidRPr="00BF67A1">
        <w:rPr>
          <w:rFonts w:asciiTheme="majorHAnsi" w:hAnsiTheme="majorHAnsi"/>
        </w:rPr>
        <w:t xml:space="preserve">  (</w:t>
      </w:r>
      <w:r w:rsidRPr="00BF67A1">
        <w:rPr>
          <w:rFonts w:asciiTheme="majorHAnsi" w:hAnsiTheme="majorHAnsi"/>
        </w:rPr>
        <w:t>1986-1988</w:t>
      </w:r>
      <w:r w:rsidRPr="00BF67A1">
        <w:rPr>
          <w:rFonts w:asciiTheme="majorHAnsi" w:hAnsiTheme="majorHAnsi"/>
        </w:rPr>
        <w:t xml:space="preserve">) ) y en </w:t>
      </w:r>
      <w:proofErr w:type="spellStart"/>
      <w:r w:rsidRPr="00BF67A1">
        <w:rPr>
          <w:rFonts w:asciiTheme="majorHAnsi" w:hAnsiTheme="majorHAnsi"/>
        </w:rPr>
        <w:t>The</w:t>
      </w:r>
      <w:proofErr w:type="spellEnd"/>
      <w:r w:rsidRPr="00BF67A1">
        <w:rPr>
          <w:rFonts w:asciiTheme="majorHAnsi" w:hAnsiTheme="majorHAnsi"/>
        </w:rPr>
        <w:t xml:space="preserve"> Oh</w:t>
      </w:r>
      <w:r w:rsidRPr="00BF67A1">
        <w:rPr>
          <w:rFonts w:asciiTheme="majorHAnsi" w:hAnsiTheme="majorHAnsi"/>
        </w:rPr>
        <w:t xml:space="preserve">io </w:t>
      </w:r>
      <w:proofErr w:type="spellStart"/>
      <w:r w:rsidRPr="00BF67A1">
        <w:rPr>
          <w:rFonts w:asciiTheme="majorHAnsi" w:hAnsiTheme="majorHAnsi"/>
        </w:rPr>
        <w:t>State</w:t>
      </w:r>
      <w:proofErr w:type="spell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University</w:t>
      </w:r>
      <w:proofErr w:type="spellEnd"/>
      <w:r w:rsidRPr="00BF67A1">
        <w:rPr>
          <w:rFonts w:asciiTheme="majorHAnsi" w:hAnsiTheme="majorHAnsi"/>
        </w:rPr>
        <w:t>, Columbus  (</w:t>
      </w:r>
      <w:proofErr w:type="spellStart"/>
      <w:r w:rsidRPr="00BF67A1">
        <w:rPr>
          <w:rFonts w:asciiTheme="majorHAnsi" w:hAnsiTheme="majorHAnsi"/>
        </w:rPr>
        <w:t>Ph.D</w:t>
      </w:r>
      <w:proofErr w:type="spellEnd"/>
      <w:r w:rsidRPr="00BF67A1">
        <w:rPr>
          <w:rFonts w:asciiTheme="majorHAnsi" w:hAnsiTheme="majorHAnsi"/>
        </w:rPr>
        <w:t xml:space="preserve">. in </w:t>
      </w:r>
      <w:proofErr w:type="spellStart"/>
      <w:r w:rsidRPr="00BF67A1">
        <w:rPr>
          <w:rFonts w:asciiTheme="majorHAnsi" w:hAnsiTheme="majorHAnsi"/>
        </w:rPr>
        <w:t>Music</w:t>
      </w:r>
      <w:proofErr w:type="spell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Education</w:t>
      </w:r>
      <w:proofErr w:type="spellEnd"/>
      <w:r w:rsidRPr="00BF67A1">
        <w:rPr>
          <w:rFonts w:asciiTheme="majorHAnsi" w:hAnsiTheme="majorHAnsi"/>
        </w:rPr>
        <w:t xml:space="preserve">    </w:t>
      </w:r>
      <w:r w:rsidRPr="00BF67A1">
        <w:rPr>
          <w:rFonts w:asciiTheme="majorHAnsi" w:hAnsiTheme="majorHAnsi"/>
        </w:rPr>
        <w:t>1991</w:t>
      </w:r>
      <w:r w:rsidRPr="00BF67A1">
        <w:rPr>
          <w:rFonts w:asciiTheme="majorHAnsi" w:hAnsiTheme="majorHAnsi"/>
        </w:rPr>
        <w:t xml:space="preserve">). </w:t>
      </w:r>
    </w:p>
    <w:p w:rsidR="00BF67A1" w:rsidRPr="00BF67A1" w:rsidRDefault="00515D4B" w:rsidP="00D42EFE">
      <w:pPr>
        <w:pStyle w:val="Piedepgina"/>
        <w:tabs>
          <w:tab w:val="clear" w:pos="4320"/>
          <w:tab w:val="clear" w:pos="8640"/>
        </w:tabs>
        <w:ind w:left="720" w:hanging="720"/>
        <w:jc w:val="both"/>
        <w:rPr>
          <w:rFonts w:asciiTheme="majorHAnsi" w:hAnsiTheme="majorHAnsi"/>
          <w:sz w:val="22"/>
          <w:szCs w:val="22"/>
        </w:rPr>
      </w:pPr>
      <w:r w:rsidRPr="00BF67A1">
        <w:rPr>
          <w:rFonts w:asciiTheme="majorHAnsi" w:hAnsiTheme="majorHAnsi"/>
          <w:sz w:val="22"/>
          <w:szCs w:val="22"/>
        </w:rPr>
        <w:t xml:space="preserve">Ha </w:t>
      </w:r>
      <w:proofErr w:type="spellStart"/>
      <w:r w:rsidRPr="00BF67A1">
        <w:rPr>
          <w:rFonts w:asciiTheme="majorHAnsi" w:hAnsiTheme="majorHAnsi"/>
          <w:sz w:val="22"/>
          <w:szCs w:val="22"/>
        </w:rPr>
        <w:t>realizado</w:t>
      </w:r>
      <w:proofErr w:type="spellEnd"/>
      <w:r w:rsidRPr="00BF67A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BF67A1" w:rsidRPr="00BF67A1">
        <w:rPr>
          <w:rFonts w:asciiTheme="majorHAnsi" w:hAnsiTheme="majorHAnsi"/>
          <w:sz w:val="22"/>
          <w:szCs w:val="22"/>
        </w:rPr>
        <w:t>alrededor</w:t>
      </w:r>
      <w:proofErr w:type="spellEnd"/>
      <w:r w:rsidR="00BF67A1" w:rsidRPr="00BF67A1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BF67A1" w:rsidRPr="00BF67A1">
        <w:rPr>
          <w:rFonts w:asciiTheme="majorHAnsi" w:hAnsiTheme="majorHAnsi"/>
          <w:sz w:val="22"/>
          <w:szCs w:val="22"/>
        </w:rPr>
        <w:t>de  50</w:t>
      </w:r>
      <w:proofErr w:type="gramEnd"/>
      <w:r w:rsidR="00BF67A1" w:rsidRPr="00BF67A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BF67A1" w:rsidRPr="00BF67A1">
        <w:rPr>
          <w:rFonts w:asciiTheme="majorHAnsi" w:hAnsiTheme="majorHAnsi"/>
          <w:sz w:val="22"/>
          <w:szCs w:val="22"/>
        </w:rPr>
        <w:t>publicaciones</w:t>
      </w:r>
      <w:proofErr w:type="spellEnd"/>
      <w:r w:rsidR="00BF67A1" w:rsidRPr="00BF67A1">
        <w:rPr>
          <w:rFonts w:asciiTheme="majorHAnsi" w:hAnsiTheme="majorHAnsi"/>
          <w:sz w:val="22"/>
          <w:szCs w:val="22"/>
        </w:rPr>
        <w:t xml:space="preserve">,  </w:t>
      </w:r>
      <w:r w:rsidR="00BF67A1" w:rsidRPr="00BF67A1">
        <w:rPr>
          <w:rFonts w:asciiTheme="majorHAnsi" w:hAnsiTheme="majorHAnsi"/>
          <w:sz w:val="22"/>
          <w:szCs w:val="22"/>
          <w:lang w:val="es-MX"/>
        </w:rPr>
        <w:t>artículos</w:t>
      </w:r>
      <w:r w:rsidR="00BF67A1" w:rsidRPr="00BF67A1">
        <w:rPr>
          <w:rFonts w:asciiTheme="majorHAnsi" w:hAnsiTheme="majorHAnsi"/>
          <w:sz w:val="22"/>
          <w:szCs w:val="22"/>
        </w:rPr>
        <w:t xml:space="preserve"> de </w:t>
      </w:r>
      <w:proofErr w:type="spellStart"/>
      <w:r w:rsidR="00BF67A1" w:rsidRPr="00BF67A1">
        <w:rPr>
          <w:rFonts w:asciiTheme="majorHAnsi" w:hAnsiTheme="majorHAnsi"/>
          <w:sz w:val="22"/>
          <w:szCs w:val="22"/>
        </w:rPr>
        <w:t>revistas</w:t>
      </w:r>
      <w:proofErr w:type="spellEnd"/>
      <w:r w:rsidR="00BF67A1" w:rsidRPr="00BF67A1">
        <w:rPr>
          <w:rFonts w:asciiTheme="majorHAnsi" w:hAnsiTheme="majorHAnsi"/>
          <w:sz w:val="22"/>
          <w:szCs w:val="22"/>
        </w:rPr>
        <w:t xml:space="preserve">,  </w:t>
      </w:r>
      <w:proofErr w:type="spellStart"/>
      <w:r w:rsidR="00BF67A1" w:rsidRPr="00BF67A1">
        <w:rPr>
          <w:rFonts w:asciiTheme="majorHAnsi" w:hAnsiTheme="majorHAnsi"/>
          <w:sz w:val="22"/>
          <w:szCs w:val="22"/>
        </w:rPr>
        <w:t>capítulos</w:t>
      </w:r>
      <w:proofErr w:type="spellEnd"/>
      <w:r w:rsidR="00BF67A1" w:rsidRPr="00BF67A1">
        <w:rPr>
          <w:rFonts w:asciiTheme="majorHAnsi" w:hAnsiTheme="majorHAnsi"/>
          <w:sz w:val="22"/>
          <w:szCs w:val="22"/>
        </w:rPr>
        <w:t xml:space="preserve"> de </w:t>
      </w:r>
      <w:proofErr w:type="spellStart"/>
      <w:r w:rsidR="00BF67A1" w:rsidRPr="00BF67A1">
        <w:rPr>
          <w:rFonts w:asciiTheme="majorHAnsi" w:hAnsiTheme="majorHAnsi"/>
          <w:sz w:val="22"/>
          <w:szCs w:val="22"/>
        </w:rPr>
        <w:t>libros</w:t>
      </w:r>
      <w:proofErr w:type="spellEnd"/>
      <w:r w:rsidR="00BF67A1" w:rsidRPr="00BF67A1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="00BF67A1" w:rsidRPr="00BF67A1">
        <w:rPr>
          <w:rFonts w:asciiTheme="majorHAnsi" w:hAnsiTheme="majorHAnsi"/>
          <w:sz w:val="22"/>
          <w:szCs w:val="22"/>
        </w:rPr>
        <w:t>libros</w:t>
      </w:r>
      <w:proofErr w:type="spellEnd"/>
      <w:r w:rsidR="00BF67A1" w:rsidRPr="00BF67A1">
        <w:rPr>
          <w:rFonts w:asciiTheme="majorHAnsi" w:hAnsiTheme="majorHAnsi"/>
          <w:sz w:val="22"/>
          <w:szCs w:val="22"/>
        </w:rPr>
        <w:t>. De l</w:t>
      </w:r>
      <w:r w:rsidR="007B678A">
        <w:rPr>
          <w:rFonts w:asciiTheme="majorHAnsi" w:hAnsiTheme="majorHAnsi"/>
          <w:sz w:val="22"/>
          <w:szCs w:val="22"/>
        </w:rPr>
        <w:t xml:space="preserve">as </w:t>
      </w:r>
      <w:proofErr w:type="spellStart"/>
      <w:r w:rsidR="007B678A">
        <w:rPr>
          <w:rFonts w:asciiTheme="majorHAnsi" w:hAnsiTheme="majorHAnsi"/>
          <w:sz w:val="22"/>
          <w:szCs w:val="22"/>
        </w:rPr>
        <w:t>más</w:t>
      </w:r>
      <w:proofErr w:type="spellEnd"/>
      <w:r w:rsidR="007B678A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7B678A">
        <w:rPr>
          <w:rFonts w:asciiTheme="majorHAnsi" w:hAnsiTheme="majorHAnsi"/>
          <w:sz w:val="22"/>
          <w:szCs w:val="22"/>
        </w:rPr>
        <w:t>recientes</w:t>
      </w:r>
      <w:proofErr w:type="spellEnd"/>
      <w:r w:rsidR="007B678A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="007B678A">
        <w:rPr>
          <w:rFonts w:asciiTheme="majorHAnsi" w:hAnsiTheme="majorHAnsi"/>
          <w:sz w:val="22"/>
          <w:szCs w:val="22"/>
        </w:rPr>
        <w:t>encuentran</w:t>
      </w:r>
      <w:proofErr w:type="spellEnd"/>
      <w:r w:rsidR="007B678A">
        <w:rPr>
          <w:rFonts w:asciiTheme="majorHAnsi" w:hAnsiTheme="majorHAnsi"/>
          <w:sz w:val="22"/>
          <w:szCs w:val="22"/>
        </w:rPr>
        <w:t xml:space="preserve"> </w:t>
      </w:r>
      <w:r w:rsidR="007B678A" w:rsidRPr="000A719A">
        <w:rPr>
          <w:rFonts w:ascii="Times New Roman" w:hAnsi="Times New Roman"/>
          <w:sz w:val="22"/>
        </w:rPr>
        <w:t>(*indicates student of Costa-</w:t>
      </w:r>
      <w:proofErr w:type="spellStart"/>
      <w:r w:rsidR="007B678A" w:rsidRPr="000A719A">
        <w:rPr>
          <w:rFonts w:ascii="Times New Roman" w:hAnsi="Times New Roman"/>
          <w:sz w:val="22"/>
        </w:rPr>
        <w:t>Giomi</w:t>
      </w:r>
      <w:proofErr w:type="spellEnd"/>
      <w:r w:rsidR="007B678A" w:rsidRPr="000A719A">
        <w:rPr>
          <w:rFonts w:ascii="Times New Roman" w:hAnsi="Times New Roman"/>
          <w:sz w:val="22"/>
        </w:rPr>
        <w:t xml:space="preserve"> as co-author)</w:t>
      </w:r>
      <w:r w:rsidR="007B678A">
        <w:rPr>
          <w:rFonts w:ascii="Times New Roman" w:hAnsi="Times New Roman"/>
          <w:sz w:val="22"/>
        </w:rPr>
        <w:t>:</w:t>
      </w:r>
    </w:p>
    <w:p w:rsidR="00BF67A1" w:rsidRPr="00BF67A1" w:rsidRDefault="00BF67A1" w:rsidP="00D42EFE">
      <w:pPr>
        <w:pStyle w:val="Piedepgina"/>
        <w:tabs>
          <w:tab w:val="clear" w:pos="4320"/>
          <w:tab w:val="clear" w:pos="8640"/>
        </w:tabs>
        <w:ind w:left="720" w:hanging="720"/>
        <w:jc w:val="both"/>
        <w:rPr>
          <w:rFonts w:asciiTheme="majorHAnsi" w:hAnsiTheme="majorHAnsi"/>
          <w:i/>
          <w:sz w:val="22"/>
          <w:szCs w:val="22"/>
        </w:rPr>
      </w:pPr>
      <w:r w:rsidRPr="00BF67A1">
        <w:rPr>
          <w:rFonts w:asciiTheme="majorHAnsi" w:hAnsiTheme="majorHAnsi"/>
          <w:sz w:val="22"/>
          <w:szCs w:val="22"/>
        </w:rPr>
        <w:t>Costa-</w:t>
      </w:r>
      <w:proofErr w:type="spellStart"/>
      <w:r w:rsidRPr="00BF67A1">
        <w:rPr>
          <w:rFonts w:asciiTheme="majorHAnsi" w:hAnsiTheme="majorHAnsi"/>
          <w:sz w:val="22"/>
          <w:szCs w:val="22"/>
        </w:rPr>
        <w:t>Giomi</w:t>
      </w:r>
      <w:proofErr w:type="spellEnd"/>
      <w:r w:rsidRPr="00BF67A1">
        <w:rPr>
          <w:rFonts w:asciiTheme="majorHAnsi" w:hAnsiTheme="majorHAnsi"/>
          <w:sz w:val="22"/>
          <w:szCs w:val="22"/>
        </w:rPr>
        <w:t>, E. &amp; Davila, Y.</w:t>
      </w:r>
      <w:proofErr w:type="gramStart"/>
      <w:r w:rsidRPr="00BF67A1">
        <w:rPr>
          <w:rFonts w:asciiTheme="majorHAnsi" w:hAnsiTheme="majorHAnsi"/>
          <w:sz w:val="22"/>
          <w:szCs w:val="22"/>
        </w:rPr>
        <w:t>*  (</w:t>
      </w:r>
      <w:proofErr w:type="gramEnd"/>
      <w:r w:rsidRPr="00BF67A1">
        <w:rPr>
          <w:rFonts w:asciiTheme="majorHAnsi" w:hAnsiTheme="majorHAnsi"/>
          <w:sz w:val="22"/>
          <w:szCs w:val="22"/>
        </w:rPr>
        <w:t xml:space="preserve">in press). </w:t>
      </w:r>
      <w:proofErr w:type="gramStart"/>
      <w:r w:rsidRPr="00BF67A1">
        <w:rPr>
          <w:rFonts w:asciiTheme="majorHAnsi" w:hAnsiTheme="majorHAnsi"/>
          <w:sz w:val="22"/>
          <w:szCs w:val="22"/>
        </w:rPr>
        <w:t>Infant discrimination of female singing voices.</w:t>
      </w:r>
      <w:proofErr w:type="gramEnd"/>
      <w:r w:rsidRPr="00BF67A1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BF67A1">
        <w:rPr>
          <w:rFonts w:asciiTheme="majorHAnsi" w:hAnsiTheme="majorHAnsi"/>
          <w:i/>
          <w:sz w:val="22"/>
          <w:szCs w:val="22"/>
        </w:rPr>
        <w:t>International Journal of Research in Music Education.</w:t>
      </w:r>
      <w:proofErr w:type="gramEnd"/>
    </w:p>
    <w:p w:rsidR="00BF67A1" w:rsidRPr="00BF67A1" w:rsidRDefault="00BF67A1" w:rsidP="00D42EFE">
      <w:pPr>
        <w:pStyle w:val="Piedepgina"/>
        <w:tabs>
          <w:tab w:val="clear" w:pos="4320"/>
          <w:tab w:val="clear" w:pos="8640"/>
        </w:tabs>
        <w:ind w:left="720" w:hanging="720"/>
        <w:jc w:val="both"/>
        <w:rPr>
          <w:rFonts w:asciiTheme="majorHAnsi" w:hAnsiTheme="majorHAnsi"/>
          <w:sz w:val="22"/>
          <w:szCs w:val="22"/>
        </w:rPr>
      </w:pPr>
      <w:proofErr w:type="gramStart"/>
      <w:r w:rsidRPr="00BF67A1">
        <w:rPr>
          <w:rFonts w:asciiTheme="majorHAnsi" w:hAnsiTheme="majorHAnsi"/>
          <w:sz w:val="22"/>
          <w:szCs w:val="22"/>
        </w:rPr>
        <w:t>Horn, K.* &amp; Costa-</w:t>
      </w:r>
      <w:proofErr w:type="spellStart"/>
      <w:r w:rsidRPr="00BF67A1">
        <w:rPr>
          <w:rFonts w:asciiTheme="majorHAnsi" w:hAnsiTheme="majorHAnsi"/>
          <w:sz w:val="22"/>
          <w:szCs w:val="22"/>
        </w:rPr>
        <w:t>Giomi</w:t>
      </w:r>
      <w:proofErr w:type="spellEnd"/>
      <w:r w:rsidRPr="00BF67A1">
        <w:rPr>
          <w:rFonts w:asciiTheme="majorHAnsi" w:hAnsiTheme="majorHAnsi"/>
          <w:sz w:val="22"/>
          <w:szCs w:val="22"/>
        </w:rPr>
        <w:t>, E. (2012).</w:t>
      </w:r>
      <w:proofErr w:type="gramEnd"/>
      <w:r w:rsidRPr="00BF67A1">
        <w:rPr>
          <w:rFonts w:asciiTheme="majorHAnsi" w:hAnsiTheme="majorHAnsi"/>
          <w:sz w:val="22"/>
          <w:szCs w:val="22"/>
        </w:rPr>
        <w:t xml:space="preserve"> Fast/major and slow/minor pairings in J.D. Bach </w:t>
      </w:r>
      <w:r w:rsidRPr="00BF67A1">
        <w:rPr>
          <w:rFonts w:asciiTheme="majorHAnsi" w:hAnsiTheme="majorHAnsi"/>
          <w:i/>
          <w:sz w:val="22"/>
          <w:szCs w:val="22"/>
        </w:rPr>
        <w:t>Well Tempered Clavier</w:t>
      </w:r>
      <w:r w:rsidRPr="00BF67A1">
        <w:rPr>
          <w:rFonts w:asciiTheme="majorHAnsi" w:hAnsiTheme="majorHAnsi"/>
          <w:sz w:val="22"/>
          <w:szCs w:val="22"/>
        </w:rPr>
        <w:t xml:space="preserve"> Books 1 and 2.  </w:t>
      </w:r>
      <w:r w:rsidRPr="00BF67A1">
        <w:rPr>
          <w:rFonts w:asciiTheme="majorHAnsi" w:hAnsiTheme="majorHAnsi"/>
          <w:i/>
          <w:sz w:val="22"/>
          <w:szCs w:val="22"/>
        </w:rPr>
        <w:t>Empirical Musicology Review</w:t>
      </w:r>
      <w:r w:rsidRPr="00BF67A1">
        <w:rPr>
          <w:rFonts w:asciiTheme="majorHAnsi" w:hAnsiTheme="majorHAnsi"/>
          <w:sz w:val="22"/>
          <w:szCs w:val="22"/>
        </w:rPr>
        <w:t xml:space="preserve">, </w:t>
      </w:r>
      <w:r w:rsidRPr="00BF67A1">
        <w:rPr>
          <w:rFonts w:asciiTheme="majorHAnsi" w:hAnsiTheme="majorHAnsi"/>
          <w:i/>
          <w:sz w:val="22"/>
          <w:szCs w:val="22"/>
        </w:rPr>
        <w:t>6</w:t>
      </w:r>
      <w:r w:rsidRPr="00BF67A1">
        <w:rPr>
          <w:rFonts w:asciiTheme="majorHAnsi" w:hAnsiTheme="majorHAnsi"/>
          <w:sz w:val="22"/>
          <w:szCs w:val="22"/>
        </w:rPr>
        <w:t>(3), 155-163.</w:t>
      </w:r>
    </w:p>
    <w:p w:rsidR="00BF67A1" w:rsidRPr="00BF67A1" w:rsidRDefault="00BF67A1" w:rsidP="00D42EFE">
      <w:pPr>
        <w:ind w:left="720" w:hanging="720"/>
        <w:jc w:val="both"/>
        <w:rPr>
          <w:rFonts w:asciiTheme="majorHAnsi" w:eastAsia="Cambria" w:hAnsiTheme="majorHAnsi"/>
          <w:color w:val="000000"/>
        </w:rPr>
      </w:pPr>
      <w:r w:rsidRPr="00BF67A1">
        <w:rPr>
          <w:rFonts w:asciiTheme="majorHAnsi" w:hAnsiTheme="majorHAnsi"/>
        </w:rPr>
        <w:t>Costa-</w:t>
      </w:r>
      <w:proofErr w:type="spellStart"/>
      <w:r w:rsidRPr="00BF67A1">
        <w:rPr>
          <w:rFonts w:asciiTheme="majorHAnsi" w:hAnsiTheme="majorHAnsi"/>
        </w:rPr>
        <w:t>Giomi</w:t>
      </w:r>
      <w:proofErr w:type="spellEnd"/>
      <w:r w:rsidRPr="00BF67A1">
        <w:rPr>
          <w:rFonts w:asciiTheme="majorHAnsi" w:hAnsiTheme="majorHAnsi"/>
        </w:rPr>
        <w:t xml:space="preserve">, E. (2012, June </w:t>
      </w:r>
      <w:proofErr w:type="spellStart"/>
      <w:r w:rsidRPr="00BF67A1">
        <w:rPr>
          <w:rFonts w:asciiTheme="majorHAnsi" w:hAnsiTheme="majorHAnsi"/>
        </w:rPr>
        <w:t>release</w:t>
      </w:r>
      <w:proofErr w:type="spellEnd"/>
      <w:r w:rsidRPr="00BF67A1">
        <w:rPr>
          <w:rFonts w:asciiTheme="majorHAnsi" w:hAnsiTheme="majorHAnsi"/>
        </w:rPr>
        <w:t xml:space="preserve">). </w:t>
      </w:r>
      <w:proofErr w:type="spellStart"/>
      <w:r w:rsidRPr="00BF67A1">
        <w:rPr>
          <w:rFonts w:asciiTheme="majorHAnsi" w:hAnsiTheme="majorHAnsi"/>
        </w:rPr>
        <w:t>Infant’s</w:t>
      </w:r>
      <w:proofErr w:type="spell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perception</w:t>
      </w:r>
      <w:proofErr w:type="spellEnd"/>
      <w:r w:rsidRPr="00BF67A1">
        <w:rPr>
          <w:rFonts w:asciiTheme="majorHAnsi" w:hAnsiTheme="majorHAnsi"/>
        </w:rPr>
        <w:t xml:space="preserve"> of timbre in </w:t>
      </w:r>
      <w:proofErr w:type="spellStart"/>
      <w:r w:rsidRPr="00BF67A1">
        <w:rPr>
          <w:rFonts w:asciiTheme="majorHAnsi" w:hAnsiTheme="majorHAnsi"/>
        </w:rPr>
        <w:t>music</w:t>
      </w:r>
      <w:proofErr w:type="spellEnd"/>
      <w:r w:rsidRPr="00BF67A1">
        <w:rPr>
          <w:rFonts w:asciiTheme="majorHAnsi" w:hAnsiTheme="majorHAnsi"/>
        </w:rPr>
        <w:t xml:space="preserve">. </w:t>
      </w:r>
      <w:proofErr w:type="spellStart"/>
      <w:r w:rsidRPr="00BF67A1">
        <w:rPr>
          <w:rFonts w:asciiTheme="majorHAnsi" w:eastAsia="Cambria" w:hAnsiTheme="majorHAnsi"/>
          <w:color w:val="000000"/>
        </w:rPr>
        <w:t>Leroy</w:t>
      </w:r>
      <w:proofErr w:type="spellEnd"/>
      <w:r w:rsidRPr="00BF67A1">
        <w:rPr>
          <w:rFonts w:asciiTheme="majorHAnsi" w:eastAsia="Cambria" w:hAnsiTheme="majorHAnsi"/>
          <w:color w:val="000000"/>
        </w:rPr>
        <w:t xml:space="preserve">, J.-L. (Ed). </w:t>
      </w:r>
      <w:proofErr w:type="spellStart"/>
      <w:r w:rsidRPr="00BF67A1">
        <w:rPr>
          <w:rFonts w:asciiTheme="majorHAnsi" w:eastAsia="Cambria" w:hAnsiTheme="majorHAnsi"/>
          <w:color w:val="000000"/>
        </w:rPr>
        <w:t>Actualités</w:t>
      </w:r>
      <w:proofErr w:type="spellEnd"/>
      <w:r w:rsidRPr="00BF67A1">
        <w:rPr>
          <w:rFonts w:asciiTheme="majorHAnsi" w:eastAsia="Cambria" w:hAnsiTheme="majorHAnsi"/>
          <w:color w:val="000000"/>
        </w:rPr>
        <w:t xml:space="preserve"> des </w:t>
      </w:r>
      <w:proofErr w:type="spellStart"/>
      <w:r w:rsidRPr="00BF67A1">
        <w:rPr>
          <w:rFonts w:asciiTheme="majorHAnsi" w:eastAsia="Cambria" w:hAnsiTheme="majorHAnsi"/>
          <w:color w:val="000000"/>
        </w:rPr>
        <w:t>Universaux</w:t>
      </w:r>
      <w:proofErr w:type="spellEnd"/>
      <w:r w:rsidRPr="00BF67A1">
        <w:rPr>
          <w:rFonts w:asciiTheme="majorHAnsi" w:eastAsia="Cambria" w:hAnsiTheme="majorHAnsi"/>
          <w:color w:val="000000"/>
        </w:rPr>
        <w:t xml:space="preserve"> en </w:t>
      </w:r>
      <w:proofErr w:type="spellStart"/>
      <w:r w:rsidRPr="00BF67A1">
        <w:rPr>
          <w:rFonts w:asciiTheme="majorHAnsi" w:eastAsia="Cambria" w:hAnsiTheme="majorHAnsi"/>
          <w:color w:val="000000"/>
        </w:rPr>
        <w:t>Musique</w:t>
      </w:r>
      <w:proofErr w:type="spellEnd"/>
      <w:r w:rsidRPr="00BF67A1">
        <w:rPr>
          <w:rFonts w:asciiTheme="majorHAnsi" w:eastAsia="Cambria" w:hAnsiTheme="majorHAnsi"/>
          <w:color w:val="000000"/>
        </w:rPr>
        <w:t xml:space="preserve"> / </w:t>
      </w:r>
      <w:proofErr w:type="spellStart"/>
      <w:r w:rsidRPr="00BF67A1">
        <w:rPr>
          <w:rFonts w:asciiTheme="majorHAnsi" w:eastAsia="Cambria" w:hAnsiTheme="majorHAnsi"/>
          <w:color w:val="000000"/>
        </w:rPr>
        <w:t>Topics</w:t>
      </w:r>
      <w:proofErr w:type="spellEnd"/>
      <w:r w:rsidRPr="00BF67A1">
        <w:rPr>
          <w:rFonts w:asciiTheme="majorHAnsi" w:eastAsia="Cambria" w:hAnsiTheme="majorHAnsi"/>
          <w:color w:val="000000"/>
        </w:rPr>
        <w:t xml:space="preserve"> in Musical </w:t>
      </w:r>
      <w:proofErr w:type="spellStart"/>
      <w:r w:rsidRPr="00BF67A1">
        <w:rPr>
          <w:rFonts w:asciiTheme="majorHAnsi" w:eastAsia="Cambria" w:hAnsiTheme="majorHAnsi"/>
          <w:color w:val="000000"/>
        </w:rPr>
        <w:t>Universals</w:t>
      </w:r>
      <w:proofErr w:type="spellEnd"/>
      <w:r w:rsidRPr="00BF67A1">
        <w:rPr>
          <w:rFonts w:asciiTheme="majorHAnsi" w:eastAsia="Cambria" w:hAnsiTheme="majorHAnsi"/>
          <w:color w:val="000000"/>
        </w:rPr>
        <w:t xml:space="preserve">. </w:t>
      </w:r>
      <w:proofErr w:type="spellStart"/>
      <w:r w:rsidRPr="00BF67A1">
        <w:rPr>
          <w:rFonts w:asciiTheme="majorHAnsi" w:eastAsia="Cambria" w:hAnsiTheme="majorHAnsi"/>
          <w:color w:val="000000"/>
        </w:rPr>
        <w:t>Editions</w:t>
      </w:r>
      <w:proofErr w:type="spellEnd"/>
      <w:r w:rsidRPr="00BF67A1">
        <w:rPr>
          <w:rFonts w:asciiTheme="majorHAnsi" w:eastAsia="Cambria" w:hAnsiTheme="majorHAnsi"/>
          <w:color w:val="000000"/>
        </w:rPr>
        <w:t xml:space="preserve"> d</w:t>
      </w:r>
      <w:bookmarkStart w:id="0" w:name="_GoBack"/>
      <w:bookmarkEnd w:id="0"/>
      <w:r w:rsidRPr="00BF67A1">
        <w:rPr>
          <w:rFonts w:asciiTheme="majorHAnsi" w:eastAsia="Cambria" w:hAnsiTheme="majorHAnsi"/>
          <w:color w:val="000000"/>
        </w:rPr>
        <w:t xml:space="preserve">es </w:t>
      </w:r>
      <w:r w:rsidRPr="00BF67A1">
        <w:rPr>
          <w:rFonts w:asciiTheme="majorHAnsi" w:eastAsia="Cambria" w:hAnsiTheme="majorHAnsi"/>
          <w:color w:val="000000"/>
        </w:rPr>
        <w:t xml:space="preserve">Archives </w:t>
      </w:r>
      <w:proofErr w:type="spellStart"/>
      <w:r w:rsidRPr="00BF67A1">
        <w:rPr>
          <w:rFonts w:asciiTheme="majorHAnsi" w:eastAsia="Cambria" w:hAnsiTheme="majorHAnsi"/>
          <w:color w:val="000000"/>
        </w:rPr>
        <w:t>Contemporaines</w:t>
      </w:r>
      <w:proofErr w:type="spellEnd"/>
      <w:r w:rsidRPr="00BF67A1">
        <w:rPr>
          <w:rFonts w:asciiTheme="majorHAnsi" w:eastAsia="Cambria" w:hAnsiTheme="majorHAnsi"/>
          <w:color w:val="000000"/>
        </w:rPr>
        <w:t xml:space="preserve">: </w:t>
      </w:r>
      <w:proofErr w:type="spellStart"/>
      <w:r w:rsidRPr="00BF67A1">
        <w:rPr>
          <w:rFonts w:asciiTheme="majorHAnsi" w:eastAsia="Cambria" w:hAnsiTheme="majorHAnsi"/>
          <w:color w:val="000000"/>
        </w:rPr>
        <w:t>Paris.</w:t>
      </w:r>
      <w:proofErr w:type="spellEnd"/>
    </w:p>
    <w:p w:rsidR="00BF67A1" w:rsidRPr="00BF67A1" w:rsidRDefault="00BF67A1" w:rsidP="00D42EFE">
      <w:pPr>
        <w:ind w:left="720" w:hanging="720"/>
        <w:jc w:val="both"/>
        <w:rPr>
          <w:rFonts w:asciiTheme="majorHAnsi" w:eastAsia="Cambria" w:hAnsiTheme="majorHAnsi"/>
          <w:color w:val="000000"/>
        </w:rPr>
      </w:pPr>
      <w:r w:rsidRPr="00BF67A1">
        <w:rPr>
          <w:rFonts w:asciiTheme="majorHAnsi" w:hAnsiTheme="majorHAnsi"/>
        </w:rPr>
        <w:t>Costa-</w:t>
      </w:r>
      <w:proofErr w:type="spellStart"/>
      <w:r w:rsidRPr="00BF67A1">
        <w:rPr>
          <w:rFonts w:asciiTheme="majorHAnsi" w:hAnsiTheme="majorHAnsi"/>
        </w:rPr>
        <w:t>Giomi</w:t>
      </w:r>
      <w:proofErr w:type="spellEnd"/>
      <w:r w:rsidRPr="00BF67A1">
        <w:rPr>
          <w:rFonts w:asciiTheme="majorHAnsi" w:hAnsiTheme="majorHAnsi"/>
        </w:rPr>
        <w:t xml:space="preserve">, E. (2012, Feb </w:t>
      </w:r>
      <w:proofErr w:type="spellStart"/>
      <w:r w:rsidRPr="00BF67A1">
        <w:rPr>
          <w:rFonts w:asciiTheme="majorHAnsi" w:hAnsiTheme="majorHAnsi"/>
        </w:rPr>
        <w:t>release</w:t>
      </w:r>
      <w:proofErr w:type="spellEnd"/>
      <w:r w:rsidRPr="00BF67A1">
        <w:rPr>
          <w:rFonts w:asciiTheme="majorHAnsi" w:hAnsiTheme="majorHAnsi"/>
        </w:rPr>
        <w:t xml:space="preserve">). </w:t>
      </w:r>
      <w:proofErr w:type="spellStart"/>
      <w:r w:rsidRPr="00BF67A1">
        <w:rPr>
          <w:rFonts w:asciiTheme="majorHAnsi" w:hAnsiTheme="majorHAnsi"/>
        </w:rPr>
        <w:t>Music</w:t>
      </w:r>
      <w:proofErr w:type="spell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instruction</w:t>
      </w:r>
      <w:proofErr w:type="spellEnd"/>
      <w:r w:rsidRPr="00BF67A1">
        <w:rPr>
          <w:rFonts w:asciiTheme="majorHAnsi" w:hAnsiTheme="majorHAnsi"/>
        </w:rPr>
        <w:t xml:space="preserve"> and </w:t>
      </w:r>
      <w:proofErr w:type="spellStart"/>
      <w:r w:rsidRPr="00BF67A1">
        <w:rPr>
          <w:rFonts w:asciiTheme="majorHAnsi" w:hAnsiTheme="majorHAnsi"/>
        </w:rPr>
        <w:t>children’s</w:t>
      </w:r>
      <w:proofErr w:type="spell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intellectual</w:t>
      </w:r>
      <w:proofErr w:type="spell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development</w:t>
      </w:r>
      <w:proofErr w:type="spellEnd"/>
      <w:r w:rsidRPr="00BF67A1">
        <w:rPr>
          <w:rFonts w:asciiTheme="majorHAnsi" w:hAnsiTheme="majorHAnsi"/>
        </w:rPr>
        <w:t xml:space="preserve">: </w:t>
      </w:r>
      <w:proofErr w:type="spellStart"/>
      <w:r w:rsidRPr="00BF67A1">
        <w:rPr>
          <w:rFonts w:asciiTheme="majorHAnsi" w:hAnsiTheme="majorHAnsi"/>
        </w:rPr>
        <w:t>The</w:t>
      </w:r>
      <w:proofErr w:type="spell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educational</w:t>
      </w:r>
      <w:proofErr w:type="spell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context</w:t>
      </w:r>
      <w:proofErr w:type="spellEnd"/>
      <w:r w:rsidRPr="00BF67A1">
        <w:rPr>
          <w:rFonts w:asciiTheme="majorHAnsi" w:hAnsiTheme="majorHAnsi"/>
        </w:rPr>
        <w:t xml:space="preserve"> of </w:t>
      </w:r>
      <w:proofErr w:type="spellStart"/>
      <w:r w:rsidRPr="00BF67A1">
        <w:rPr>
          <w:rFonts w:asciiTheme="majorHAnsi" w:hAnsiTheme="majorHAnsi"/>
        </w:rPr>
        <w:t>music</w:t>
      </w:r>
      <w:proofErr w:type="spell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</w:rPr>
        <w:t>participation</w:t>
      </w:r>
      <w:proofErr w:type="spellEnd"/>
      <w:r w:rsidRPr="00BF67A1">
        <w:rPr>
          <w:rFonts w:asciiTheme="majorHAnsi" w:hAnsiTheme="majorHAnsi"/>
        </w:rPr>
        <w:t xml:space="preserve">. In </w:t>
      </w:r>
      <w:proofErr w:type="spellStart"/>
      <w:r w:rsidRPr="00BF67A1">
        <w:rPr>
          <w:rFonts w:asciiTheme="majorHAnsi" w:hAnsiTheme="majorHAnsi"/>
        </w:rPr>
        <w:t>MacDonald</w:t>
      </w:r>
      <w:proofErr w:type="spellEnd"/>
      <w:r w:rsidRPr="00BF67A1">
        <w:rPr>
          <w:rFonts w:asciiTheme="majorHAnsi" w:hAnsiTheme="majorHAnsi"/>
        </w:rPr>
        <w:t xml:space="preserve">, R., </w:t>
      </w:r>
      <w:proofErr w:type="spellStart"/>
      <w:r w:rsidRPr="00BF67A1">
        <w:rPr>
          <w:rFonts w:asciiTheme="majorHAnsi" w:hAnsiTheme="majorHAnsi"/>
        </w:rPr>
        <w:t>Kreutz</w:t>
      </w:r>
      <w:proofErr w:type="spellEnd"/>
      <w:r w:rsidRPr="00BF67A1">
        <w:rPr>
          <w:rFonts w:asciiTheme="majorHAnsi" w:hAnsiTheme="majorHAnsi"/>
        </w:rPr>
        <w:t>, G., &amp; Mitchell, L</w:t>
      </w:r>
      <w:proofErr w:type="gramStart"/>
      <w:r w:rsidRPr="00BF67A1">
        <w:rPr>
          <w:rFonts w:asciiTheme="majorHAnsi" w:hAnsiTheme="majorHAnsi"/>
        </w:rPr>
        <w:t>..</w:t>
      </w:r>
      <w:proofErr w:type="gramEnd"/>
      <w:r w:rsidRPr="00BF67A1">
        <w:rPr>
          <w:rFonts w:asciiTheme="majorHAnsi" w:hAnsiTheme="majorHAnsi"/>
        </w:rPr>
        <w:t xml:space="preserve"> </w:t>
      </w:r>
      <w:proofErr w:type="spellStart"/>
      <w:r w:rsidRPr="00BF67A1">
        <w:rPr>
          <w:rFonts w:asciiTheme="majorHAnsi" w:hAnsiTheme="majorHAnsi"/>
          <w:i/>
          <w:color w:val="000000"/>
        </w:rPr>
        <w:t>Music</w:t>
      </w:r>
      <w:proofErr w:type="spellEnd"/>
      <w:r w:rsidRPr="00BF67A1">
        <w:rPr>
          <w:rFonts w:asciiTheme="majorHAnsi" w:hAnsiTheme="majorHAnsi"/>
          <w:i/>
          <w:color w:val="000000"/>
        </w:rPr>
        <w:t xml:space="preserve">, </w:t>
      </w:r>
      <w:proofErr w:type="spellStart"/>
      <w:r w:rsidRPr="00BF67A1">
        <w:rPr>
          <w:rFonts w:asciiTheme="majorHAnsi" w:hAnsiTheme="majorHAnsi"/>
          <w:i/>
          <w:color w:val="000000"/>
        </w:rPr>
        <w:t>Health</w:t>
      </w:r>
      <w:proofErr w:type="spellEnd"/>
      <w:r w:rsidRPr="00BF67A1">
        <w:rPr>
          <w:rFonts w:asciiTheme="majorHAnsi" w:hAnsiTheme="majorHAnsi"/>
          <w:i/>
          <w:color w:val="000000"/>
        </w:rPr>
        <w:t xml:space="preserve"> and </w:t>
      </w:r>
      <w:proofErr w:type="spellStart"/>
      <w:r w:rsidRPr="00BF67A1">
        <w:rPr>
          <w:rFonts w:asciiTheme="majorHAnsi" w:hAnsiTheme="majorHAnsi"/>
          <w:i/>
          <w:color w:val="000000"/>
        </w:rPr>
        <w:t>Wellbeing</w:t>
      </w:r>
      <w:proofErr w:type="spellEnd"/>
      <w:r w:rsidRPr="00BF67A1">
        <w:rPr>
          <w:rFonts w:asciiTheme="majorHAnsi" w:hAnsiTheme="majorHAnsi"/>
          <w:i/>
          <w:color w:val="000000"/>
        </w:rPr>
        <w:t xml:space="preserve">. </w:t>
      </w:r>
      <w:r w:rsidRPr="00BF67A1">
        <w:rPr>
          <w:rFonts w:asciiTheme="majorHAnsi" w:hAnsiTheme="majorHAnsi"/>
          <w:color w:val="000000"/>
        </w:rPr>
        <w:t xml:space="preserve">Oxford </w:t>
      </w:r>
      <w:proofErr w:type="spellStart"/>
      <w:r w:rsidRPr="00BF67A1">
        <w:rPr>
          <w:rFonts w:asciiTheme="majorHAnsi" w:hAnsiTheme="majorHAnsi"/>
          <w:color w:val="000000"/>
        </w:rPr>
        <w:t>University</w:t>
      </w:r>
      <w:proofErr w:type="spellEnd"/>
      <w:r w:rsidRPr="00BF67A1">
        <w:rPr>
          <w:rFonts w:asciiTheme="majorHAnsi" w:hAnsiTheme="majorHAnsi"/>
          <w:color w:val="000000"/>
        </w:rPr>
        <w:t xml:space="preserve"> </w:t>
      </w:r>
      <w:proofErr w:type="spellStart"/>
      <w:r w:rsidRPr="00BF67A1">
        <w:rPr>
          <w:rFonts w:asciiTheme="majorHAnsi" w:hAnsiTheme="majorHAnsi"/>
          <w:color w:val="000000"/>
        </w:rPr>
        <w:t>Press</w:t>
      </w:r>
      <w:proofErr w:type="spellEnd"/>
      <w:r w:rsidRPr="00BF67A1">
        <w:rPr>
          <w:rFonts w:asciiTheme="majorHAnsi" w:hAnsiTheme="majorHAnsi"/>
          <w:color w:val="000000"/>
        </w:rPr>
        <w:t>: London.</w:t>
      </w:r>
    </w:p>
    <w:p w:rsidR="00515D4B" w:rsidRPr="00515D4B" w:rsidRDefault="00515D4B" w:rsidP="00515D4B">
      <w:pPr>
        <w:tabs>
          <w:tab w:val="left" w:pos="3960"/>
          <w:tab w:val="right" w:pos="9450"/>
        </w:tabs>
        <w:ind w:right="-180"/>
        <w:rPr>
          <w:rFonts w:ascii="Times New Roman" w:hAnsi="Times New Roman"/>
        </w:rPr>
      </w:pPr>
    </w:p>
    <w:p w:rsidR="00C56990" w:rsidRDefault="00C56990"/>
    <w:sectPr w:rsidR="00C56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4B"/>
    <w:rsid w:val="00515D4B"/>
    <w:rsid w:val="007B678A"/>
    <w:rsid w:val="00BF67A1"/>
    <w:rsid w:val="00C56990"/>
    <w:rsid w:val="00D4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D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shortcuts">
    <w:name w:val="yshortcuts"/>
    <w:basedOn w:val="Fuentedeprrafopredeter"/>
    <w:rsid w:val="00515D4B"/>
  </w:style>
  <w:style w:type="paragraph" w:styleId="Piedepgina">
    <w:name w:val="footer"/>
    <w:basedOn w:val="Normal"/>
    <w:link w:val="PiedepginaCar"/>
    <w:rsid w:val="00BF67A1"/>
    <w:pPr>
      <w:tabs>
        <w:tab w:val="center" w:pos="4320"/>
        <w:tab w:val="right" w:pos="8640"/>
      </w:tabs>
      <w:spacing w:after="0" w:line="240" w:lineRule="auto"/>
    </w:pPr>
    <w:rPr>
      <w:rFonts w:ascii="New York" w:eastAsia="Times New Roman" w:hAnsi="New York" w:cs="Times New Roman"/>
      <w:sz w:val="24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rsid w:val="00BF67A1"/>
    <w:rPr>
      <w:rFonts w:ascii="New York" w:eastAsia="Times New Roman" w:hAnsi="New York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D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yshortcuts">
    <w:name w:val="yshortcuts"/>
    <w:basedOn w:val="Fuentedeprrafopredeter"/>
    <w:rsid w:val="00515D4B"/>
  </w:style>
  <w:style w:type="paragraph" w:styleId="Piedepgina">
    <w:name w:val="footer"/>
    <w:basedOn w:val="Normal"/>
    <w:link w:val="PiedepginaCar"/>
    <w:rsid w:val="00BF67A1"/>
    <w:pPr>
      <w:tabs>
        <w:tab w:val="center" w:pos="4320"/>
        <w:tab w:val="right" w:pos="8640"/>
      </w:tabs>
      <w:spacing w:after="0" w:line="240" w:lineRule="auto"/>
    </w:pPr>
    <w:rPr>
      <w:rFonts w:ascii="New York" w:eastAsia="Times New Roman" w:hAnsi="New York" w:cs="Times New Roman"/>
      <w:sz w:val="24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rsid w:val="00BF67A1"/>
    <w:rPr>
      <w:rFonts w:ascii="New York" w:eastAsia="Times New Roman" w:hAnsi="New York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Adina</dc:creator>
  <cp:lastModifiedBy>Adina</cp:lastModifiedBy>
  <cp:revision>3</cp:revision>
  <dcterms:created xsi:type="dcterms:W3CDTF">2014-04-15T18:10:00Z</dcterms:created>
  <dcterms:modified xsi:type="dcterms:W3CDTF">2014-04-15T18:35:00Z</dcterms:modified>
</cp:coreProperties>
</file>