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8A4" w:rsidRDefault="00C078A4">
      <w:pPr>
        <w:rPr>
          <w:rFonts w:ascii="Times New Roman" w:hAnsi="Times New Roman" w:cs="Times New Roman"/>
          <w:color w:val="009900"/>
          <w:sz w:val="28"/>
          <w:szCs w:val="28"/>
        </w:rPr>
      </w:pPr>
      <w:r>
        <w:rPr>
          <w:rFonts w:ascii="Times New Roman" w:hAnsi="Times New Roman" w:cs="Times New Roman"/>
          <w:color w:val="009900"/>
          <w:sz w:val="28"/>
          <w:szCs w:val="28"/>
        </w:rPr>
        <w:br w:type="page"/>
      </w:r>
    </w:p>
    <w:p w:rsidR="00B72325" w:rsidRPr="00AB7984" w:rsidRDefault="0096212A" w:rsidP="0096212A">
      <w:pPr>
        <w:rPr>
          <w:rFonts w:ascii="Times New Roman" w:hAnsi="Times New Roman" w:cs="Times New Roman"/>
          <w:color w:val="009900"/>
          <w:sz w:val="28"/>
          <w:szCs w:val="28"/>
        </w:rPr>
      </w:pPr>
      <w:r w:rsidRPr="00AB7984">
        <w:rPr>
          <w:rFonts w:ascii="Times New Roman" w:hAnsi="Times New Roman" w:cs="Times New Roman"/>
          <w:color w:val="009900"/>
          <w:sz w:val="28"/>
          <w:szCs w:val="28"/>
        </w:rPr>
        <w:lastRenderedPageBreak/>
        <w:t>VISVESVARAYA TECHNOLOGICAL UNIVERSITY, BELAGAVI-590018</w:t>
      </w:r>
    </w:p>
    <w:p w:rsidR="0096212A" w:rsidRPr="0096212A" w:rsidRDefault="0096212A" w:rsidP="0096212A">
      <w:pPr>
        <w:jc w:val="center"/>
        <w:rPr>
          <w:rFonts w:ascii="Times New Roman" w:hAnsi="Times New Roman" w:cs="Times New Roman"/>
          <w:color w:val="33CC33"/>
          <w:sz w:val="28"/>
          <w:szCs w:val="28"/>
        </w:rPr>
      </w:pPr>
      <w:r>
        <w:rPr>
          <w:rFonts w:ascii="Times New Roman" w:hAnsi="Times New Roman" w:cs="Times New Roman"/>
          <w:noProof/>
          <w:color w:val="33CC33"/>
          <w:sz w:val="28"/>
          <w:szCs w:val="28"/>
        </w:rPr>
        <w:drawing>
          <wp:inline distT="0" distB="0" distL="0" distR="0" wp14:anchorId="6FAC067B">
            <wp:extent cx="944880" cy="75628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4880" cy="756285"/>
                    </a:xfrm>
                    <a:prstGeom prst="rect">
                      <a:avLst/>
                    </a:prstGeom>
                    <a:noFill/>
                  </pic:spPr>
                </pic:pic>
              </a:graphicData>
            </a:graphic>
          </wp:inline>
        </w:drawing>
      </w:r>
    </w:p>
    <w:p w:rsidR="0096212A" w:rsidRPr="0096212A" w:rsidRDefault="0096212A" w:rsidP="0096212A">
      <w:pPr>
        <w:spacing w:after="80"/>
        <w:ind w:left="350"/>
        <w:jc w:val="center"/>
        <w:rPr>
          <w:rFonts w:ascii="Times New Roman" w:eastAsia="Times New Roman" w:hAnsi="Times New Roman" w:cs="Times New Roman"/>
          <w:color w:val="000000"/>
          <w:sz w:val="28"/>
          <w:szCs w:val="28"/>
        </w:rPr>
      </w:pPr>
      <w:r w:rsidRPr="0096212A">
        <w:rPr>
          <w:rFonts w:ascii="Times New Roman" w:eastAsia="Times New Roman" w:hAnsi="Times New Roman" w:cs="Times New Roman"/>
          <w:color w:val="000000"/>
          <w:sz w:val="28"/>
          <w:szCs w:val="28"/>
        </w:rPr>
        <w:t>S.J.P.N. Trust’s</w:t>
      </w:r>
    </w:p>
    <w:p w:rsidR="0096212A" w:rsidRPr="0096212A" w:rsidRDefault="0096212A" w:rsidP="0096212A">
      <w:pPr>
        <w:spacing w:after="0"/>
        <w:ind w:left="51"/>
        <w:jc w:val="center"/>
        <w:rPr>
          <w:rFonts w:ascii="Times New Roman" w:eastAsia="Times New Roman" w:hAnsi="Times New Roman" w:cs="Times New Roman"/>
          <w:color w:val="000000"/>
          <w:sz w:val="23"/>
        </w:rPr>
      </w:pPr>
      <w:r w:rsidRPr="0096212A">
        <w:rPr>
          <w:rFonts w:ascii="Times New Roman" w:eastAsia="Times New Roman" w:hAnsi="Times New Roman" w:cs="Times New Roman"/>
          <w:b/>
          <w:color w:val="933634"/>
          <w:sz w:val="26"/>
        </w:rPr>
        <w:t>HIRASUGAR INSTITUTE OF TECHNOLOGY, NIDASOSHI-591236</w:t>
      </w:r>
      <w:r w:rsidRPr="0096212A">
        <w:rPr>
          <w:rFonts w:ascii="Times New Roman" w:eastAsia="Times New Roman" w:hAnsi="Times New Roman" w:cs="Times New Roman"/>
          <w:b/>
          <w:color w:val="000000"/>
          <w:sz w:val="26"/>
        </w:rPr>
        <w:t xml:space="preserve"> </w:t>
      </w:r>
    </w:p>
    <w:p w:rsidR="0096212A" w:rsidRPr="0096212A" w:rsidRDefault="0096212A" w:rsidP="0096212A">
      <w:pPr>
        <w:spacing w:after="88"/>
        <w:ind w:left="11"/>
        <w:jc w:val="center"/>
        <w:rPr>
          <w:rFonts w:ascii="Times New Roman" w:eastAsia="Times New Roman" w:hAnsi="Times New Roman" w:cs="Times New Roman"/>
          <w:color w:val="000000"/>
          <w:sz w:val="23"/>
        </w:rPr>
      </w:pPr>
      <w:r w:rsidRPr="0096212A">
        <w:rPr>
          <w:rFonts w:ascii="Calibri" w:eastAsia="Calibri" w:hAnsi="Calibri" w:cs="Calibri"/>
          <w:b/>
          <w:color w:val="000000"/>
          <w:sz w:val="18"/>
        </w:rPr>
        <w:t>Accredited at “A</w:t>
      </w:r>
      <w:r w:rsidRPr="0096212A">
        <w:rPr>
          <w:rFonts w:ascii="Calibri" w:eastAsia="Calibri" w:hAnsi="Calibri" w:cs="Calibri"/>
          <w:b/>
          <w:color w:val="000000"/>
          <w:sz w:val="18"/>
          <w:vertAlign w:val="superscript"/>
        </w:rPr>
        <w:t>+</w:t>
      </w:r>
      <w:r w:rsidRPr="0096212A">
        <w:rPr>
          <w:rFonts w:ascii="Calibri" w:eastAsia="Calibri" w:hAnsi="Calibri" w:cs="Calibri"/>
          <w:b/>
          <w:color w:val="000000"/>
          <w:sz w:val="18"/>
        </w:rPr>
        <w:t xml:space="preserve">” Grade by NAAC </w:t>
      </w:r>
    </w:p>
    <w:p w:rsidR="0096212A" w:rsidRDefault="0096212A" w:rsidP="0096212A">
      <w:pPr>
        <w:jc w:val="center"/>
        <w:rPr>
          <w:rFonts w:ascii="Times New Roman" w:hAnsi="Times New Roman" w:cs="Times New Roman"/>
          <w:color w:val="33CC33"/>
          <w:sz w:val="28"/>
          <w:szCs w:val="28"/>
        </w:rPr>
      </w:pPr>
      <w:r>
        <w:rPr>
          <w:rFonts w:ascii="Times New Roman" w:hAnsi="Times New Roman" w:cs="Times New Roman"/>
          <w:noProof/>
          <w:color w:val="33CC33"/>
          <w:sz w:val="28"/>
          <w:szCs w:val="28"/>
        </w:rPr>
        <w:drawing>
          <wp:inline distT="0" distB="0" distL="0" distR="0" wp14:anchorId="0A68C0B3">
            <wp:extent cx="1017905" cy="835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7905" cy="835025"/>
                    </a:xfrm>
                    <a:prstGeom prst="rect">
                      <a:avLst/>
                    </a:prstGeom>
                    <a:noFill/>
                  </pic:spPr>
                </pic:pic>
              </a:graphicData>
            </a:graphic>
          </wp:inline>
        </w:drawing>
      </w:r>
    </w:p>
    <w:p w:rsidR="0096212A" w:rsidRPr="0096212A" w:rsidRDefault="0096212A" w:rsidP="0096212A">
      <w:pPr>
        <w:spacing w:after="0"/>
        <w:ind w:right="36"/>
        <w:jc w:val="center"/>
        <w:rPr>
          <w:rFonts w:ascii="Times New Roman" w:eastAsia="Times New Roman" w:hAnsi="Times New Roman" w:cs="Times New Roman"/>
          <w:color w:val="000000"/>
          <w:sz w:val="23"/>
        </w:rPr>
      </w:pPr>
      <w:r w:rsidRPr="0096212A">
        <w:rPr>
          <w:rFonts w:ascii="Times New Roman" w:eastAsia="Times New Roman" w:hAnsi="Times New Roman" w:cs="Times New Roman"/>
          <w:b/>
          <w:color w:val="0000CC"/>
          <w:sz w:val="26"/>
        </w:rPr>
        <w:t>DEPARTMEN</w:t>
      </w:r>
      <w:r>
        <w:rPr>
          <w:rFonts w:ascii="Times New Roman" w:eastAsia="Times New Roman" w:hAnsi="Times New Roman" w:cs="Times New Roman"/>
          <w:b/>
          <w:color w:val="0000CC"/>
          <w:sz w:val="26"/>
        </w:rPr>
        <w:t>T OF ELECTRONICS AND COMMUNICATION</w:t>
      </w:r>
    </w:p>
    <w:p w:rsidR="0096212A" w:rsidRDefault="0096212A" w:rsidP="0096212A">
      <w:pPr>
        <w:spacing w:after="0"/>
        <w:ind w:right="27"/>
        <w:jc w:val="center"/>
        <w:rPr>
          <w:rFonts w:ascii="Times New Roman" w:eastAsia="Times New Roman" w:hAnsi="Times New Roman" w:cs="Times New Roman"/>
          <w:b/>
          <w:color w:val="000000"/>
          <w:sz w:val="26"/>
        </w:rPr>
      </w:pPr>
      <w:r w:rsidRPr="0096212A">
        <w:rPr>
          <w:rFonts w:ascii="Times New Roman" w:eastAsia="Times New Roman" w:hAnsi="Times New Roman" w:cs="Times New Roman"/>
          <w:b/>
          <w:color w:val="0000CC"/>
          <w:sz w:val="26"/>
        </w:rPr>
        <w:t>ENGINEERING</w:t>
      </w:r>
      <w:r w:rsidRPr="0096212A">
        <w:rPr>
          <w:rFonts w:ascii="Times New Roman" w:eastAsia="Times New Roman" w:hAnsi="Times New Roman" w:cs="Times New Roman"/>
          <w:b/>
          <w:color w:val="000000"/>
          <w:sz w:val="26"/>
        </w:rPr>
        <w:t xml:space="preserve"> </w:t>
      </w:r>
    </w:p>
    <w:p w:rsidR="004A18D1" w:rsidRPr="004A18D1" w:rsidRDefault="004A18D1" w:rsidP="004A18D1">
      <w:pPr>
        <w:ind w:left="52"/>
        <w:jc w:val="center"/>
        <w:rPr>
          <w:rFonts w:ascii="Times New Roman" w:eastAsia="Times New Roman" w:hAnsi="Times New Roman" w:cs="Times New Roman"/>
          <w:color w:val="000000"/>
          <w:sz w:val="23"/>
        </w:rPr>
      </w:pPr>
      <w:r w:rsidRPr="004A18D1">
        <w:rPr>
          <w:rFonts w:ascii="Times New Roman" w:eastAsia="Times New Roman" w:hAnsi="Times New Roman" w:cs="Times New Roman"/>
          <w:b/>
          <w:color w:val="000000"/>
          <w:sz w:val="26"/>
        </w:rPr>
        <w:t xml:space="preserve">2024-25 </w:t>
      </w:r>
    </w:p>
    <w:p w:rsidR="004A18D1" w:rsidRDefault="004A18D1" w:rsidP="004A18D1">
      <w:pPr>
        <w:spacing w:after="271"/>
        <w:ind w:left="55"/>
        <w:jc w:val="center"/>
        <w:rPr>
          <w:rFonts w:ascii="Times New Roman" w:eastAsia="Times New Roman" w:hAnsi="Times New Roman" w:cs="Times New Roman"/>
          <w:color w:val="000000"/>
          <w:sz w:val="26"/>
        </w:rPr>
      </w:pPr>
      <w:r w:rsidRPr="004A18D1">
        <w:rPr>
          <w:rFonts w:ascii="Times New Roman" w:eastAsia="Times New Roman" w:hAnsi="Times New Roman" w:cs="Times New Roman"/>
          <w:color w:val="000000"/>
          <w:sz w:val="26"/>
        </w:rPr>
        <w:t xml:space="preserve">A PROJECT WORK REPORT ON </w:t>
      </w:r>
    </w:p>
    <w:p w:rsidR="00AB7984" w:rsidRDefault="004A18D1" w:rsidP="00AB7984">
      <w:pPr>
        <w:spacing w:after="0"/>
        <w:ind w:left="47"/>
        <w:jc w:val="center"/>
        <w:rPr>
          <w:rFonts w:ascii="Times New Roman" w:eastAsia="Times New Roman" w:hAnsi="Times New Roman" w:cs="Times New Roman"/>
          <w:b/>
          <w:color w:val="FF0000"/>
          <w:sz w:val="32"/>
        </w:rPr>
      </w:pPr>
      <w:r w:rsidRPr="004A18D1">
        <w:rPr>
          <w:rFonts w:ascii="Times New Roman" w:eastAsia="Times New Roman" w:hAnsi="Times New Roman" w:cs="Times New Roman"/>
          <w:b/>
          <w:color w:val="FF0000"/>
          <w:sz w:val="32"/>
        </w:rPr>
        <w:t>“</w:t>
      </w:r>
      <w:r>
        <w:rPr>
          <w:rFonts w:ascii="Times New Roman" w:eastAsia="Times New Roman" w:hAnsi="Times New Roman" w:cs="Times New Roman"/>
          <w:b/>
          <w:color w:val="FF3131"/>
          <w:sz w:val="32"/>
        </w:rPr>
        <w:t>AI-POWERED CHATGPT ROBOT:REDEFINING EDUCATION, RETAIL, HEALTHCARE, AGRICULTURE, AND BEYOND WITH VISION AND VOICE</w:t>
      </w:r>
      <w:r w:rsidRPr="004A18D1">
        <w:rPr>
          <w:rFonts w:ascii="Times New Roman" w:eastAsia="Times New Roman" w:hAnsi="Times New Roman" w:cs="Times New Roman"/>
          <w:b/>
          <w:color w:val="FF0000"/>
          <w:sz w:val="32"/>
        </w:rPr>
        <w:t>”</w:t>
      </w:r>
    </w:p>
    <w:p w:rsidR="00AB7984" w:rsidRPr="00AB7984" w:rsidRDefault="00AB7984" w:rsidP="00AB7984">
      <w:pPr>
        <w:spacing w:after="0"/>
        <w:ind w:left="47"/>
        <w:jc w:val="center"/>
        <w:rPr>
          <w:rFonts w:ascii="Times New Roman" w:eastAsia="Times New Roman" w:hAnsi="Times New Roman" w:cs="Times New Roman"/>
          <w:color w:val="000000"/>
          <w:sz w:val="23"/>
        </w:rPr>
      </w:pPr>
      <w:r w:rsidRPr="00AB7984">
        <w:rPr>
          <w:rFonts w:ascii="Times New Roman" w:eastAsia="Times New Roman" w:hAnsi="Times New Roman" w:cs="Times New Roman"/>
          <w:b/>
          <w:i/>
          <w:color w:val="000000"/>
          <w:sz w:val="26"/>
          <w:u w:val="single" w:color="000000"/>
        </w:rPr>
        <w:t xml:space="preserve"> Submitted By</w:t>
      </w:r>
      <w:r w:rsidRPr="00AB7984">
        <w:rPr>
          <w:rFonts w:ascii="Times New Roman" w:eastAsia="Times New Roman" w:hAnsi="Times New Roman" w:cs="Times New Roman"/>
          <w:b/>
          <w:i/>
          <w:color w:val="000000"/>
          <w:sz w:val="26"/>
        </w:rPr>
        <w:t xml:space="preserve"> </w:t>
      </w:r>
    </w:p>
    <w:p w:rsidR="004A18D1" w:rsidRDefault="00AB7984" w:rsidP="00AB7984">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Mr. Aditya Sajane                                                         USN:2HN21EC002</w:t>
      </w:r>
    </w:p>
    <w:p w:rsidR="00AB7984" w:rsidRDefault="00AB7984" w:rsidP="00AB7984">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Mr. Balu Chougale                                                        USN:2HN21EC011</w:t>
      </w:r>
    </w:p>
    <w:p w:rsidR="00AB7984" w:rsidRDefault="00AB7984" w:rsidP="00AB7984">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Ms. Chaitrashri Badiger                                               USN:2HN21EC014</w:t>
      </w:r>
    </w:p>
    <w:p w:rsidR="00AB7984" w:rsidRDefault="00AB7984" w:rsidP="00AB7984">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Ms. Sanjana Patil                                                          USN:2HN21EC035</w:t>
      </w:r>
    </w:p>
    <w:p w:rsidR="00AB7984" w:rsidRDefault="00AB7984" w:rsidP="00AB7984">
      <w:pPr>
        <w:spacing w:after="201"/>
        <w:ind w:left="920"/>
        <w:jc w:val="center"/>
        <w:rPr>
          <w:rFonts w:ascii="Times New Roman" w:eastAsia="Times New Roman" w:hAnsi="Times New Roman" w:cs="Times New Roman"/>
          <w:b/>
          <w:sz w:val="24"/>
        </w:rPr>
      </w:pPr>
    </w:p>
    <w:p w:rsidR="00AB7984" w:rsidRDefault="00AB7984" w:rsidP="00AB7984">
      <w:pPr>
        <w:spacing w:after="184"/>
        <w:ind w:right="90"/>
        <w:jc w:val="center"/>
        <w:rPr>
          <w:rFonts w:ascii="Times New Roman" w:eastAsia="Times New Roman" w:hAnsi="Times New Roman" w:cs="Times New Roman"/>
          <w:b/>
          <w:color w:val="000000"/>
          <w:sz w:val="28"/>
        </w:rPr>
      </w:pPr>
      <w:r w:rsidRPr="00AB7984">
        <w:rPr>
          <w:rFonts w:ascii="Times New Roman" w:eastAsia="Times New Roman" w:hAnsi="Times New Roman" w:cs="Times New Roman"/>
          <w:b/>
          <w:color w:val="000000"/>
          <w:sz w:val="28"/>
          <w:u w:val="single" w:color="000000"/>
        </w:rPr>
        <w:t>Under the Guidance of</w:t>
      </w:r>
      <w:r w:rsidRPr="00AB7984">
        <w:rPr>
          <w:rFonts w:ascii="Times New Roman" w:eastAsia="Times New Roman" w:hAnsi="Times New Roman" w:cs="Times New Roman"/>
          <w:b/>
          <w:color w:val="000000"/>
          <w:sz w:val="28"/>
        </w:rPr>
        <w:t xml:space="preserve"> </w:t>
      </w:r>
    </w:p>
    <w:p w:rsidR="00AB7984" w:rsidRDefault="00AB7984" w:rsidP="00AB7984">
      <w:pPr>
        <w:spacing w:after="184"/>
        <w:ind w:right="90"/>
        <w:jc w:val="center"/>
        <w:rPr>
          <w:rFonts w:ascii="Times New Roman" w:eastAsia="Times New Roman" w:hAnsi="Times New Roman" w:cs="Times New Roman"/>
          <w:b/>
          <w:sz w:val="26"/>
        </w:rPr>
      </w:pPr>
      <w:r>
        <w:rPr>
          <w:rFonts w:ascii="Times New Roman" w:eastAsia="Times New Roman" w:hAnsi="Times New Roman" w:cs="Times New Roman"/>
          <w:b/>
          <w:sz w:val="26"/>
        </w:rPr>
        <w:t>Prof. Sachin. S. Patil</w:t>
      </w:r>
    </w:p>
    <w:p w:rsidR="00AB7984" w:rsidRPr="00AB7984" w:rsidRDefault="00AB7984" w:rsidP="00AB7984">
      <w:pPr>
        <w:spacing w:after="184"/>
        <w:ind w:right="90"/>
        <w:jc w:val="center"/>
        <w:rPr>
          <w:rFonts w:ascii="Times New Roman" w:eastAsia="Times New Roman" w:hAnsi="Times New Roman" w:cs="Times New Roman"/>
          <w:color w:val="000000"/>
          <w:sz w:val="23"/>
        </w:rPr>
      </w:pPr>
    </w:p>
    <w:p w:rsidR="00AB7984" w:rsidRDefault="00AB7984" w:rsidP="00AB7984">
      <w:pPr>
        <w:spacing w:after="201"/>
        <w:ind w:left="920"/>
        <w:jc w:val="center"/>
        <w:rPr>
          <w:rFonts w:ascii="Times New Roman" w:eastAsia="Times New Roman" w:hAnsi="Times New Roman" w:cs="Times New Roman"/>
          <w:b/>
          <w:color w:val="FF0000"/>
          <w:sz w:val="32"/>
        </w:rPr>
      </w:pPr>
      <w:bookmarkStart w:id="0" w:name="_GoBack"/>
      <w:bookmarkEnd w:id="0"/>
    </w:p>
    <w:p w:rsidR="002F46F9" w:rsidRDefault="002F46F9" w:rsidP="002F46F9">
      <w:pPr>
        <w:spacing w:after="201"/>
        <w:rPr>
          <w:rFonts w:ascii="Times New Roman" w:eastAsia="Times New Roman" w:hAnsi="Times New Roman" w:cs="Times New Roman"/>
          <w:b/>
          <w:color w:val="FF0000"/>
          <w:sz w:val="32"/>
        </w:rPr>
      </w:pPr>
    </w:p>
    <w:p w:rsidR="00AB7984" w:rsidRDefault="002F46F9" w:rsidP="002F46F9">
      <w:pPr>
        <w:spacing w:after="201"/>
        <w:jc w:val="center"/>
        <w:rPr>
          <w:rFonts w:ascii="Times New Roman" w:eastAsia="Times New Roman" w:hAnsi="Times New Roman" w:cs="Times New Roman"/>
          <w:b/>
          <w:color w:val="00AF50"/>
        </w:rPr>
      </w:pPr>
      <w:r>
        <w:rPr>
          <w:rFonts w:ascii="Times New Roman" w:eastAsia="Times New Roman" w:hAnsi="Times New Roman" w:cs="Times New Roman"/>
          <w:b/>
          <w:color w:val="00AF50"/>
        </w:rPr>
        <w:lastRenderedPageBreak/>
        <w:t>VISVESVARAYA TECHNOLOGICAL UNIVERSITY, BELAGAVI-590018</w:t>
      </w:r>
    </w:p>
    <w:p w:rsidR="002F46F9" w:rsidRDefault="002F46F9" w:rsidP="002F46F9">
      <w:pPr>
        <w:spacing w:after="50"/>
        <w:ind w:left="603"/>
        <w:jc w:val="center"/>
        <w:rPr>
          <w:rFonts w:ascii="Times New Roman" w:eastAsia="Times New Roman" w:hAnsi="Times New Roman" w:cs="Times New Roman"/>
          <w:color w:val="000000"/>
          <w:sz w:val="20"/>
        </w:rPr>
      </w:pPr>
      <w:r>
        <w:rPr>
          <w:rFonts w:ascii="Times New Roman" w:eastAsia="Times New Roman" w:hAnsi="Times New Roman" w:cs="Times New Roman"/>
          <w:noProof/>
          <w:color w:val="000000"/>
          <w:sz w:val="23"/>
        </w:rPr>
        <w:drawing>
          <wp:inline distT="0" distB="0" distL="0" distR="0" wp14:anchorId="34EB3C5A">
            <wp:extent cx="780415" cy="71945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0415" cy="719455"/>
                    </a:xfrm>
                    <a:prstGeom prst="rect">
                      <a:avLst/>
                    </a:prstGeom>
                    <a:noFill/>
                  </pic:spPr>
                </pic:pic>
              </a:graphicData>
            </a:graphic>
          </wp:inline>
        </w:drawing>
      </w:r>
      <w:r w:rsidRPr="002F46F9">
        <w:rPr>
          <w:rFonts w:ascii="Times New Roman" w:eastAsia="Times New Roman" w:hAnsi="Times New Roman" w:cs="Times New Roman"/>
          <w:color w:val="000000"/>
          <w:sz w:val="20"/>
        </w:rPr>
        <w:t xml:space="preserve"> </w:t>
      </w:r>
    </w:p>
    <w:p w:rsidR="002F46F9" w:rsidRDefault="002F46F9" w:rsidP="002F46F9">
      <w:pPr>
        <w:spacing w:after="50"/>
        <w:ind w:left="603"/>
        <w:jc w:val="center"/>
        <w:rPr>
          <w:rFonts w:ascii="Times New Roman" w:eastAsia="Times New Roman" w:hAnsi="Times New Roman" w:cs="Times New Roman"/>
          <w:color w:val="000000"/>
          <w:sz w:val="20"/>
        </w:rPr>
      </w:pPr>
      <w:r w:rsidRPr="002F46F9">
        <w:rPr>
          <w:rFonts w:ascii="Times New Roman" w:eastAsia="Times New Roman" w:hAnsi="Times New Roman" w:cs="Times New Roman"/>
          <w:color w:val="000000"/>
          <w:sz w:val="20"/>
        </w:rPr>
        <w:t>S.J.P.N. Trust’s</w:t>
      </w:r>
    </w:p>
    <w:p w:rsidR="002F46F9" w:rsidRPr="002F46F9" w:rsidRDefault="002F46F9" w:rsidP="002F46F9">
      <w:pPr>
        <w:spacing w:after="50"/>
        <w:ind w:left="603"/>
        <w:jc w:val="center"/>
        <w:rPr>
          <w:rFonts w:ascii="Times New Roman" w:eastAsia="Times New Roman" w:hAnsi="Times New Roman" w:cs="Times New Roman"/>
          <w:color w:val="000000"/>
          <w:sz w:val="23"/>
        </w:rPr>
      </w:pPr>
      <w:r w:rsidRPr="002F46F9">
        <w:rPr>
          <w:rFonts w:ascii="Times New Roman" w:eastAsia="Times New Roman" w:hAnsi="Times New Roman" w:cs="Times New Roman"/>
          <w:color w:val="000000"/>
          <w:sz w:val="20"/>
        </w:rPr>
        <w:t xml:space="preserve"> </w:t>
      </w:r>
    </w:p>
    <w:p w:rsidR="002F46F9" w:rsidRPr="002F46F9" w:rsidRDefault="002F46F9" w:rsidP="002F46F9">
      <w:pPr>
        <w:spacing w:after="0"/>
        <w:ind w:left="325"/>
        <w:jc w:val="center"/>
        <w:rPr>
          <w:rFonts w:ascii="Times New Roman" w:eastAsia="Times New Roman" w:hAnsi="Times New Roman" w:cs="Times New Roman"/>
          <w:color w:val="000000"/>
          <w:sz w:val="23"/>
        </w:rPr>
      </w:pPr>
      <w:r w:rsidRPr="002F46F9">
        <w:rPr>
          <w:rFonts w:ascii="Times New Roman" w:eastAsia="Times New Roman" w:hAnsi="Times New Roman" w:cs="Times New Roman"/>
          <w:b/>
          <w:color w:val="933634"/>
          <w:sz w:val="26"/>
        </w:rPr>
        <w:t>HIRASUGAR INSTITUTE OF TECHNOLOGY, NIDASOSHI-591236</w:t>
      </w:r>
      <w:r w:rsidRPr="002F46F9">
        <w:rPr>
          <w:rFonts w:ascii="Times New Roman" w:eastAsia="Times New Roman" w:hAnsi="Times New Roman" w:cs="Times New Roman"/>
          <w:b/>
          <w:color w:val="000000"/>
          <w:sz w:val="26"/>
        </w:rPr>
        <w:t xml:space="preserve"> </w:t>
      </w:r>
    </w:p>
    <w:p w:rsidR="002F46F9" w:rsidRPr="002F46F9" w:rsidRDefault="002F46F9" w:rsidP="002F46F9">
      <w:pPr>
        <w:spacing w:after="0"/>
        <w:jc w:val="center"/>
        <w:rPr>
          <w:rFonts w:ascii="Times New Roman" w:eastAsia="Times New Roman" w:hAnsi="Times New Roman" w:cs="Times New Roman"/>
          <w:color w:val="000000"/>
          <w:sz w:val="23"/>
        </w:rPr>
      </w:pPr>
      <w:r w:rsidRPr="002F46F9">
        <w:rPr>
          <w:rFonts w:ascii="Times New Roman" w:eastAsia="Times New Roman" w:hAnsi="Times New Roman" w:cs="Times New Roman"/>
          <w:b/>
          <w:color w:val="000000"/>
          <w:sz w:val="18"/>
        </w:rPr>
        <w:t>Accredited at “A</w:t>
      </w:r>
      <w:r w:rsidRPr="002F46F9">
        <w:rPr>
          <w:rFonts w:ascii="Times New Roman" w:eastAsia="Times New Roman" w:hAnsi="Times New Roman" w:cs="Times New Roman"/>
          <w:b/>
          <w:color w:val="000000"/>
          <w:sz w:val="18"/>
          <w:vertAlign w:val="superscript"/>
        </w:rPr>
        <w:t>+</w:t>
      </w:r>
      <w:r w:rsidRPr="002F46F9">
        <w:rPr>
          <w:rFonts w:ascii="Times New Roman" w:eastAsia="Times New Roman" w:hAnsi="Times New Roman" w:cs="Times New Roman"/>
          <w:b/>
          <w:color w:val="000000"/>
          <w:sz w:val="18"/>
        </w:rPr>
        <w:t>” Grade by NAAC</w:t>
      </w:r>
    </w:p>
    <w:p w:rsidR="002F46F9" w:rsidRDefault="002F46F9" w:rsidP="002F46F9">
      <w:pPr>
        <w:spacing w:after="201"/>
        <w:jc w:val="center"/>
        <w:rPr>
          <w:rFonts w:ascii="Times New Roman" w:eastAsia="Times New Roman" w:hAnsi="Times New Roman" w:cs="Times New Roman"/>
          <w:color w:val="000000"/>
          <w:sz w:val="23"/>
        </w:rPr>
      </w:pPr>
      <w:r>
        <w:rPr>
          <w:rFonts w:ascii="Times New Roman" w:eastAsia="Times New Roman" w:hAnsi="Times New Roman" w:cs="Times New Roman"/>
          <w:noProof/>
          <w:color w:val="000000"/>
          <w:sz w:val="23"/>
        </w:rPr>
        <w:drawing>
          <wp:inline distT="0" distB="0" distL="0" distR="0" wp14:anchorId="5D12B580">
            <wp:extent cx="780415" cy="658495"/>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0415" cy="658495"/>
                    </a:xfrm>
                    <a:prstGeom prst="rect">
                      <a:avLst/>
                    </a:prstGeom>
                    <a:noFill/>
                  </pic:spPr>
                </pic:pic>
              </a:graphicData>
            </a:graphic>
          </wp:inline>
        </w:drawing>
      </w:r>
    </w:p>
    <w:p w:rsidR="002F46F9" w:rsidRPr="0096212A" w:rsidRDefault="002F46F9" w:rsidP="002F46F9">
      <w:pPr>
        <w:spacing w:after="0"/>
        <w:ind w:right="36"/>
        <w:jc w:val="center"/>
        <w:rPr>
          <w:rFonts w:ascii="Times New Roman" w:eastAsia="Times New Roman" w:hAnsi="Times New Roman" w:cs="Times New Roman"/>
          <w:color w:val="000000"/>
          <w:sz w:val="23"/>
        </w:rPr>
      </w:pPr>
      <w:r w:rsidRPr="0096212A">
        <w:rPr>
          <w:rFonts w:ascii="Times New Roman" w:eastAsia="Times New Roman" w:hAnsi="Times New Roman" w:cs="Times New Roman"/>
          <w:b/>
          <w:color w:val="0000CC"/>
          <w:sz w:val="26"/>
        </w:rPr>
        <w:t>DEPARTMEN</w:t>
      </w:r>
      <w:r>
        <w:rPr>
          <w:rFonts w:ascii="Times New Roman" w:eastAsia="Times New Roman" w:hAnsi="Times New Roman" w:cs="Times New Roman"/>
          <w:b/>
          <w:color w:val="0000CC"/>
          <w:sz w:val="26"/>
        </w:rPr>
        <w:t>T OF ELECTRONICS AND COMMUNICATION</w:t>
      </w:r>
    </w:p>
    <w:p w:rsidR="002F46F9" w:rsidRDefault="002F46F9" w:rsidP="002F46F9">
      <w:pPr>
        <w:spacing w:after="0"/>
        <w:ind w:right="27"/>
        <w:jc w:val="center"/>
        <w:rPr>
          <w:rFonts w:ascii="Times New Roman" w:eastAsia="Times New Roman" w:hAnsi="Times New Roman" w:cs="Times New Roman"/>
          <w:b/>
          <w:color w:val="000000"/>
          <w:sz w:val="26"/>
        </w:rPr>
      </w:pPr>
      <w:r w:rsidRPr="0096212A">
        <w:rPr>
          <w:rFonts w:ascii="Times New Roman" w:eastAsia="Times New Roman" w:hAnsi="Times New Roman" w:cs="Times New Roman"/>
          <w:b/>
          <w:color w:val="0000CC"/>
          <w:sz w:val="26"/>
        </w:rPr>
        <w:t>ENGINEERING</w:t>
      </w:r>
      <w:r w:rsidRPr="0096212A">
        <w:rPr>
          <w:rFonts w:ascii="Times New Roman" w:eastAsia="Times New Roman" w:hAnsi="Times New Roman" w:cs="Times New Roman"/>
          <w:b/>
          <w:color w:val="000000"/>
          <w:sz w:val="26"/>
        </w:rPr>
        <w:t xml:space="preserve"> </w:t>
      </w:r>
    </w:p>
    <w:p w:rsidR="002F46F9" w:rsidRDefault="002F46F9" w:rsidP="002F46F9">
      <w:pPr>
        <w:spacing w:after="95"/>
        <w:jc w:val="center"/>
        <w:rPr>
          <w:rFonts w:ascii="Times New Roman" w:eastAsia="Times New Roman" w:hAnsi="Times New Roman" w:cs="Times New Roman"/>
          <w:color w:val="FF0000"/>
          <w:sz w:val="30"/>
        </w:rPr>
      </w:pPr>
      <w:r w:rsidRPr="002F46F9">
        <w:rPr>
          <w:rFonts w:ascii="Times New Roman" w:eastAsia="Times New Roman" w:hAnsi="Times New Roman" w:cs="Times New Roman"/>
          <w:color w:val="FF0000"/>
          <w:sz w:val="30"/>
        </w:rPr>
        <w:t>CERTIFICATE</w:t>
      </w:r>
    </w:p>
    <w:p w:rsidR="002F46F9" w:rsidRDefault="002F46F9" w:rsidP="002F46F9">
      <w:pPr>
        <w:spacing w:after="222"/>
        <w:ind w:left="595"/>
        <w:jc w:val="center"/>
        <w:rPr>
          <w:rFonts w:ascii="Times New Roman" w:eastAsia="Times New Roman" w:hAnsi="Times New Roman" w:cs="Times New Roman"/>
          <w:color w:val="000000"/>
        </w:rPr>
      </w:pPr>
      <w:r w:rsidRPr="002F46F9">
        <w:rPr>
          <w:rFonts w:ascii="Times New Roman" w:eastAsia="Times New Roman" w:hAnsi="Times New Roman" w:cs="Times New Roman"/>
          <w:color w:val="000000"/>
        </w:rPr>
        <w:t>Certified that the Project work entitled</w:t>
      </w:r>
    </w:p>
    <w:p w:rsidR="002F46F9" w:rsidRDefault="002F46F9" w:rsidP="002F46F9">
      <w:pPr>
        <w:spacing w:after="0"/>
        <w:ind w:left="47"/>
        <w:jc w:val="center"/>
        <w:rPr>
          <w:rFonts w:ascii="Times New Roman" w:eastAsia="Times New Roman" w:hAnsi="Times New Roman" w:cs="Times New Roman"/>
          <w:b/>
          <w:color w:val="FF0000"/>
          <w:sz w:val="32"/>
        </w:rPr>
      </w:pPr>
      <w:r w:rsidRPr="004A18D1">
        <w:rPr>
          <w:rFonts w:ascii="Times New Roman" w:eastAsia="Times New Roman" w:hAnsi="Times New Roman" w:cs="Times New Roman"/>
          <w:b/>
          <w:color w:val="FF0000"/>
          <w:sz w:val="32"/>
        </w:rPr>
        <w:t>“</w:t>
      </w:r>
      <w:r>
        <w:rPr>
          <w:rFonts w:ascii="Times New Roman" w:eastAsia="Times New Roman" w:hAnsi="Times New Roman" w:cs="Times New Roman"/>
          <w:b/>
          <w:color w:val="FF3131"/>
          <w:sz w:val="32"/>
        </w:rPr>
        <w:t>AI-POWERED CHATGPT ROBOT:REDEFINING EDUCATION, RETAIL, HEALTHCARE, AGRICULTURE, AND BEYOND WITH VISION AND VOICE</w:t>
      </w:r>
      <w:r w:rsidRPr="004A18D1">
        <w:rPr>
          <w:rFonts w:ascii="Times New Roman" w:eastAsia="Times New Roman" w:hAnsi="Times New Roman" w:cs="Times New Roman"/>
          <w:b/>
          <w:color w:val="FF0000"/>
          <w:sz w:val="32"/>
        </w:rPr>
        <w:t>”</w:t>
      </w:r>
    </w:p>
    <w:p w:rsidR="002F46F9" w:rsidRDefault="002F46F9" w:rsidP="002F46F9">
      <w:pPr>
        <w:spacing w:after="190"/>
        <w:ind w:left="290"/>
        <w:jc w:val="center"/>
        <w:rPr>
          <w:rFonts w:ascii="Times New Roman" w:eastAsia="Times New Roman" w:hAnsi="Times New Roman" w:cs="Times New Roman"/>
          <w:color w:val="000000"/>
        </w:rPr>
      </w:pPr>
      <w:r w:rsidRPr="002F46F9">
        <w:rPr>
          <w:rFonts w:ascii="Times New Roman" w:eastAsia="Times New Roman" w:hAnsi="Times New Roman" w:cs="Times New Roman"/>
          <w:color w:val="000000"/>
        </w:rPr>
        <w:t>Carried out by</w:t>
      </w:r>
    </w:p>
    <w:p w:rsidR="002F46F9" w:rsidRDefault="002F46F9" w:rsidP="002F46F9">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Mr. Aditya Sajane                                                         USN:2HN21EC002</w:t>
      </w:r>
    </w:p>
    <w:p w:rsidR="002F46F9" w:rsidRDefault="002F46F9" w:rsidP="002F46F9">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Mr. Balu Chougale                                                        USN:2HN21EC011</w:t>
      </w:r>
    </w:p>
    <w:p w:rsidR="002F46F9" w:rsidRDefault="002F46F9" w:rsidP="002F46F9">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Ms. Chaitrashri Badiger                                               USN:2HN21EC014</w:t>
      </w:r>
    </w:p>
    <w:p w:rsidR="002F46F9" w:rsidRDefault="002F46F9" w:rsidP="002F46F9">
      <w:pPr>
        <w:spacing w:after="201"/>
        <w:ind w:left="920"/>
        <w:rPr>
          <w:rFonts w:ascii="Times New Roman" w:eastAsia="Times New Roman" w:hAnsi="Times New Roman" w:cs="Times New Roman"/>
          <w:b/>
          <w:sz w:val="24"/>
        </w:rPr>
      </w:pPr>
      <w:r>
        <w:rPr>
          <w:rFonts w:ascii="Times New Roman" w:eastAsia="Times New Roman" w:hAnsi="Times New Roman" w:cs="Times New Roman"/>
          <w:b/>
          <w:sz w:val="24"/>
        </w:rPr>
        <w:t>Ms. Sanjana Patil                                                          USN:2HN21EC035</w:t>
      </w:r>
    </w:p>
    <w:p w:rsidR="002F46F9" w:rsidRDefault="002F46F9" w:rsidP="002F46F9">
      <w:pPr>
        <w:spacing w:after="190"/>
        <w:ind w:left="290"/>
        <w:jc w:val="center"/>
        <w:rPr>
          <w:rFonts w:ascii="Times New Roman" w:eastAsia="Times New Roman" w:hAnsi="Times New Roman" w:cs="Times New Roman"/>
          <w:color w:val="000000"/>
        </w:rPr>
      </w:pPr>
    </w:p>
    <w:p w:rsidR="002F46F9" w:rsidRPr="002F46F9" w:rsidRDefault="002F46F9" w:rsidP="002F46F9">
      <w:pPr>
        <w:spacing w:after="115"/>
        <w:ind w:left="345"/>
        <w:rPr>
          <w:rFonts w:ascii="Times New Roman" w:eastAsia="Times New Roman" w:hAnsi="Times New Roman" w:cs="Times New Roman"/>
          <w:color w:val="000000"/>
          <w:sz w:val="23"/>
        </w:rPr>
      </w:pPr>
      <w:r w:rsidRPr="002F46F9">
        <w:rPr>
          <w:rFonts w:ascii="Times New Roman" w:eastAsia="Times New Roman" w:hAnsi="Times New Roman" w:cs="Times New Roman"/>
          <w:color w:val="000000"/>
        </w:rPr>
        <w:t xml:space="preserve">A bonafide students of </w:t>
      </w:r>
      <w:r w:rsidRPr="002F46F9">
        <w:rPr>
          <w:rFonts w:ascii="Times New Roman" w:eastAsia="Times New Roman" w:hAnsi="Times New Roman" w:cs="Times New Roman"/>
          <w:b/>
          <w:color w:val="000000"/>
        </w:rPr>
        <w:t xml:space="preserve">HIRASUGAR INSTITUTE OF TECHNOLOGY, NIDASOSHI </w:t>
      </w:r>
      <w:r w:rsidRPr="002F46F9">
        <w:rPr>
          <w:rFonts w:ascii="Times New Roman" w:eastAsia="Times New Roman" w:hAnsi="Times New Roman" w:cs="Times New Roman"/>
          <w:color w:val="000000"/>
        </w:rPr>
        <w:t xml:space="preserve">in </w:t>
      </w:r>
    </w:p>
    <w:p w:rsidR="002F46F9" w:rsidRPr="002F46F9" w:rsidRDefault="002F46F9" w:rsidP="002F46F9">
      <w:pPr>
        <w:spacing w:after="5" w:line="367" w:lineRule="auto"/>
        <w:ind w:left="345" w:right="58"/>
        <w:jc w:val="both"/>
        <w:rPr>
          <w:rFonts w:ascii="Times New Roman" w:eastAsia="Times New Roman" w:hAnsi="Times New Roman" w:cs="Times New Roman"/>
          <w:color w:val="000000"/>
          <w:sz w:val="23"/>
        </w:rPr>
      </w:pPr>
      <w:r w:rsidRPr="002F46F9">
        <w:rPr>
          <w:rFonts w:ascii="Times New Roman" w:eastAsia="Times New Roman" w:hAnsi="Times New Roman" w:cs="Times New Roman"/>
          <w:color w:val="000000"/>
        </w:rPr>
        <w:t xml:space="preserve">partial fulfilment for the award of Bachelor of Engineering in Electrical and Electronics Engineering of the Visvesvaraya Technological University, Belagavi during the year 2024- 25. It is certified that all corrections/suggestions indicated for Internal Assessment have been incorporated in the report deposited in the departmental library. </w:t>
      </w:r>
    </w:p>
    <w:p w:rsidR="002F46F9" w:rsidRDefault="002F46F9" w:rsidP="002F46F9">
      <w:pPr>
        <w:tabs>
          <w:tab w:val="center" w:pos="1601"/>
          <w:tab w:val="center" w:pos="4889"/>
          <w:tab w:val="center" w:pos="7744"/>
        </w:tabs>
        <w:spacing w:after="0"/>
        <w:rPr>
          <w:rFonts w:ascii="Times New Roman" w:eastAsia="Times New Roman" w:hAnsi="Times New Roman" w:cs="Times New Roman"/>
          <w:color w:val="000000"/>
        </w:rPr>
      </w:pPr>
      <w:r w:rsidRPr="002F46F9">
        <w:rPr>
          <w:rFonts w:ascii="Times New Roman" w:eastAsia="Times New Roman" w:hAnsi="Times New Roman" w:cs="Times New Roman"/>
          <w:color w:val="000000"/>
        </w:rPr>
        <w:t xml:space="preserve">The Project report has been approved as it satisfies the academic requirements in respect of project work prescribed for the said Degree. </w:t>
      </w:r>
      <w:r>
        <w:rPr>
          <w:rFonts w:ascii="Times New Roman" w:eastAsia="Times New Roman" w:hAnsi="Times New Roman" w:cs="Times New Roman"/>
          <w:color w:val="000000"/>
        </w:rPr>
        <w:t xml:space="preserve"> </w:t>
      </w:r>
    </w:p>
    <w:p w:rsidR="002F46F9" w:rsidRDefault="002F46F9" w:rsidP="002F46F9">
      <w:pPr>
        <w:tabs>
          <w:tab w:val="center" w:pos="1601"/>
          <w:tab w:val="center" w:pos="4889"/>
          <w:tab w:val="center" w:pos="7744"/>
        </w:tabs>
        <w:spacing w:after="0"/>
        <w:rPr>
          <w:rFonts w:ascii="Times New Roman" w:eastAsia="Times New Roman" w:hAnsi="Times New Roman" w:cs="Times New Roman"/>
          <w:color w:val="000000"/>
        </w:rPr>
      </w:pPr>
    </w:p>
    <w:p w:rsidR="002F46F9" w:rsidRPr="002F46F9" w:rsidRDefault="002F46F9" w:rsidP="002F46F9">
      <w:pPr>
        <w:tabs>
          <w:tab w:val="center" w:pos="1601"/>
          <w:tab w:val="center" w:pos="4889"/>
          <w:tab w:val="center" w:pos="7744"/>
        </w:tabs>
        <w:spacing w:after="0"/>
        <w:rPr>
          <w:rFonts w:ascii="Times New Roman" w:eastAsia="Times New Roman" w:hAnsi="Times New Roman" w:cs="Times New Roman"/>
          <w:b/>
          <w:color w:val="17365D"/>
          <w:sz w:val="28"/>
        </w:rPr>
      </w:pPr>
      <w:r>
        <w:rPr>
          <w:rFonts w:ascii="Times New Roman" w:eastAsia="Times New Roman" w:hAnsi="Times New Roman" w:cs="Times New Roman"/>
          <w:b/>
          <w:color w:val="17365D"/>
          <w:sz w:val="28"/>
        </w:rPr>
        <w:t>Prof. Sachin. S. Patil</w:t>
      </w:r>
      <w:r>
        <w:rPr>
          <w:rFonts w:ascii="Times New Roman" w:eastAsia="Times New Roman" w:hAnsi="Times New Roman" w:cs="Times New Roman"/>
          <w:b/>
          <w:color w:val="17365D"/>
          <w:sz w:val="28"/>
        </w:rPr>
        <w:tab/>
        <w:t>Dr.</w:t>
      </w:r>
      <w:r w:rsidRPr="002F46F9">
        <w:rPr>
          <w:rFonts w:ascii="Times New Roman" w:eastAsia="Times New Roman" w:hAnsi="Times New Roman" w:cs="Times New Roman"/>
          <w:b/>
          <w:color w:val="17365D"/>
          <w:sz w:val="28"/>
        </w:rPr>
        <w:tab/>
        <w:t xml:space="preserve">Dr. S.C.Kamate </w:t>
      </w:r>
    </w:p>
    <w:p w:rsidR="002F46F9" w:rsidRPr="002F46F9" w:rsidRDefault="002F46F9" w:rsidP="002F46F9">
      <w:pPr>
        <w:tabs>
          <w:tab w:val="center" w:pos="1648"/>
          <w:tab w:val="center" w:pos="4893"/>
          <w:tab w:val="center" w:pos="7747"/>
        </w:tabs>
        <w:spacing w:after="0"/>
        <w:rPr>
          <w:rFonts w:ascii="Times New Roman" w:eastAsia="Times New Roman" w:hAnsi="Times New Roman" w:cs="Times New Roman"/>
          <w:color w:val="000000"/>
          <w:sz w:val="23"/>
        </w:rPr>
      </w:pPr>
      <w:r w:rsidRPr="002F46F9">
        <w:rPr>
          <w:rFonts w:ascii="Calibri" w:eastAsia="Calibri" w:hAnsi="Calibri" w:cs="Calibri"/>
          <w:color w:val="000000"/>
        </w:rPr>
        <w:lastRenderedPageBreak/>
        <w:tab/>
      </w:r>
      <w:r w:rsidRPr="002F46F9">
        <w:rPr>
          <w:rFonts w:ascii="Times New Roman" w:eastAsia="Times New Roman" w:hAnsi="Times New Roman" w:cs="Times New Roman"/>
          <w:b/>
          <w:color w:val="000000"/>
          <w:sz w:val="28"/>
        </w:rPr>
        <w:t xml:space="preserve">Guide </w:t>
      </w:r>
      <w:r w:rsidRPr="002F46F9">
        <w:rPr>
          <w:rFonts w:ascii="Times New Roman" w:eastAsia="Times New Roman" w:hAnsi="Times New Roman" w:cs="Times New Roman"/>
          <w:b/>
          <w:color w:val="000000"/>
          <w:sz w:val="28"/>
        </w:rPr>
        <w:tab/>
        <w:t xml:space="preserve">HOD </w:t>
      </w:r>
      <w:r w:rsidRPr="002F46F9">
        <w:rPr>
          <w:rFonts w:ascii="Times New Roman" w:eastAsia="Times New Roman" w:hAnsi="Times New Roman" w:cs="Times New Roman"/>
          <w:b/>
          <w:color w:val="000000"/>
          <w:sz w:val="28"/>
        </w:rPr>
        <w:tab/>
        <w:t xml:space="preserve">Principal </w:t>
      </w:r>
    </w:p>
    <w:p w:rsidR="002F46F9" w:rsidRPr="002F46F9" w:rsidRDefault="002F46F9" w:rsidP="002F46F9">
      <w:pPr>
        <w:spacing w:after="59" w:line="368" w:lineRule="auto"/>
        <w:ind w:left="345"/>
        <w:jc w:val="both"/>
        <w:rPr>
          <w:rFonts w:ascii="Times New Roman" w:eastAsia="Times New Roman" w:hAnsi="Times New Roman" w:cs="Times New Roman"/>
          <w:color w:val="000000"/>
          <w:sz w:val="23"/>
        </w:rPr>
      </w:pPr>
    </w:p>
    <w:p w:rsidR="002F46F9" w:rsidRPr="002F46F9" w:rsidRDefault="002F46F9" w:rsidP="002F46F9">
      <w:pPr>
        <w:spacing w:after="0"/>
        <w:ind w:left="1601"/>
        <w:rPr>
          <w:rFonts w:ascii="Times New Roman" w:eastAsia="Times New Roman" w:hAnsi="Times New Roman" w:cs="Times New Roman"/>
          <w:color w:val="000000"/>
          <w:sz w:val="23"/>
        </w:rPr>
      </w:pPr>
      <w:r w:rsidRPr="002F46F9">
        <w:rPr>
          <w:rFonts w:ascii="Times New Roman" w:eastAsia="Times New Roman" w:hAnsi="Times New Roman" w:cs="Times New Roman"/>
          <w:color w:val="000000"/>
          <w:sz w:val="28"/>
        </w:rPr>
        <w:t xml:space="preserve"> </w:t>
      </w:r>
      <w:r w:rsidRPr="002F46F9">
        <w:rPr>
          <w:rFonts w:ascii="Times New Roman" w:eastAsia="Times New Roman" w:hAnsi="Times New Roman" w:cs="Times New Roman"/>
          <w:color w:val="000000"/>
          <w:sz w:val="28"/>
        </w:rPr>
        <w:tab/>
        <w:t xml:space="preserve"> </w:t>
      </w:r>
      <w:r w:rsidRPr="002F46F9">
        <w:rPr>
          <w:rFonts w:ascii="Times New Roman" w:eastAsia="Times New Roman" w:hAnsi="Times New Roman" w:cs="Times New Roman"/>
          <w:color w:val="000000"/>
          <w:sz w:val="28"/>
        </w:rPr>
        <w:tab/>
        <w:t xml:space="preserve"> </w:t>
      </w:r>
    </w:p>
    <w:p w:rsidR="002F46F9" w:rsidRPr="002F46F9" w:rsidRDefault="002F46F9" w:rsidP="002F46F9">
      <w:pPr>
        <w:spacing w:after="190"/>
        <w:ind w:left="290"/>
        <w:rPr>
          <w:rFonts w:ascii="Times New Roman" w:eastAsia="Times New Roman" w:hAnsi="Times New Roman" w:cs="Times New Roman"/>
          <w:color w:val="000000"/>
          <w:sz w:val="23"/>
        </w:rPr>
      </w:pPr>
    </w:p>
    <w:p w:rsidR="002F46F9" w:rsidRDefault="002F46F9" w:rsidP="002F46F9">
      <w:pPr>
        <w:spacing w:after="222"/>
        <w:ind w:left="595"/>
        <w:jc w:val="center"/>
        <w:rPr>
          <w:rFonts w:ascii="Times New Roman" w:eastAsia="Times New Roman" w:hAnsi="Times New Roman" w:cs="Times New Roman"/>
          <w:color w:val="000000"/>
        </w:rPr>
      </w:pPr>
    </w:p>
    <w:p w:rsidR="002F46F9" w:rsidRPr="002F46F9" w:rsidRDefault="002F46F9" w:rsidP="002F46F9">
      <w:pPr>
        <w:spacing w:after="222"/>
        <w:ind w:left="595"/>
        <w:jc w:val="center"/>
        <w:rPr>
          <w:rFonts w:ascii="Times New Roman" w:eastAsia="Times New Roman" w:hAnsi="Times New Roman" w:cs="Times New Roman"/>
          <w:color w:val="000000"/>
          <w:sz w:val="23"/>
        </w:rPr>
      </w:pPr>
    </w:p>
    <w:p w:rsidR="002F46F9" w:rsidRPr="002F46F9" w:rsidRDefault="002F46F9" w:rsidP="002F46F9">
      <w:pPr>
        <w:spacing w:after="95"/>
        <w:rPr>
          <w:rFonts w:ascii="Times New Roman" w:eastAsia="Times New Roman" w:hAnsi="Times New Roman" w:cs="Times New Roman"/>
          <w:color w:val="000000"/>
          <w:sz w:val="23"/>
        </w:rPr>
      </w:pPr>
    </w:p>
    <w:p w:rsidR="002F46F9" w:rsidRPr="004A18D1" w:rsidRDefault="002F46F9" w:rsidP="002F46F9">
      <w:pPr>
        <w:spacing w:after="201"/>
        <w:jc w:val="center"/>
        <w:rPr>
          <w:rFonts w:ascii="Times New Roman" w:eastAsia="Times New Roman" w:hAnsi="Times New Roman" w:cs="Times New Roman"/>
          <w:color w:val="000000"/>
          <w:sz w:val="23"/>
        </w:rPr>
      </w:pPr>
    </w:p>
    <w:p w:rsidR="004A18D1" w:rsidRPr="004A18D1" w:rsidRDefault="004A18D1" w:rsidP="002F46F9">
      <w:pPr>
        <w:spacing w:after="271"/>
        <w:ind w:left="55"/>
        <w:rPr>
          <w:rFonts w:ascii="Times New Roman" w:eastAsia="Times New Roman" w:hAnsi="Times New Roman" w:cs="Times New Roman"/>
          <w:color w:val="000000"/>
          <w:sz w:val="23"/>
        </w:rPr>
      </w:pPr>
    </w:p>
    <w:p w:rsidR="0096212A" w:rsidRPr="0096212A" w:rsidRDefault="0096212A" w:rsidP="0096212A">
      <w:pPr>
        <w:spacing w:after="0"/>
        <w:ind w:right="27"/>
        <w:jc w:val="center"/>
        <w:rPr>
          <w:rFonts w:ascii="Times New Roman" w:eastAsia="Times New Roman" w:hAnsi="Times New Roman" w:cs="Times New Roman"/>
          <w:color w:val="000000"/>
          <w:sz w:val="23"/>
        </w:rPr>
      </w:pPr>
    </w:p>
    <w:p w:rsidR="0096212A" w:rsidRDefault="0096212A"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2F46F9" w:rsidRDefault="002F46F9" w:rsidP="0096212A">
      <w:pPr>
        <w:jc w:val="center"/>
        <w:rPr>
          <w:rFonts w:ascii="Times New Roman" w:hAnsi="Times New Roman" w:cs="Times New Roman"/>
          <w:color w:val="33CC33"/>
          <w:sz w:val="28"/>
          <w:szCs w:val="28"/>
        </w:rPr>
      </w:pPr>
    </w:p>
    <w:p w:rsidR="00D60091" w:rsidRDefault="00F37254" w:rsidP="00D60091">
      <w:pPr>
        <w:spacing w:after="0"/>
        <w:ind w:left="275"/>
        <w:jc w:val="center"/>
        <w:rPr>
          <w:rFonts w:ascii="Times New Roman" w:eastAsia="Times New Roman" w:hAnsi="Times New Roman" w:cs="Times New Roman"/>
          <w:color w:val="000000"/>
          <w:sz w:val="23"/>
        </w:rPr>
      </w:pPr>
      <w:r w:rsidRPr="00F37254">
        <w:rPr>
          <w:rFonts w:ascii="Times New Roman" w:eastAsia="Times New Roman" w:hAnsi="Times New Roman" w:cs="Times New Roman"/>
          <w:b/>
          <w:color w:val="000000"/>
          <w:sz w:val="33"/>
        </w:rPr>
        <w:lastRenderedPageBreak/>
        <w:t xml:space="preserve">ACKNOWLEDGEMENT </w:t>
      </w: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Pr="00D60091" w:rsidRDefault="00D60091" w:rsidP="00D60091">
      <w:pPr>
        <w:spacing w:after="0"/>
        <w:ind w:left="275"/>
        <w:jc w:val="center"/>
        <w:rPr>
          <w:rFonts w:ascii="Times New Roman" w:eastAsia="Times New Roman" w:hAnsi="Times New Roman" w:cs="Times New Roman"/>
          <w:color w:val="000000"/>
          <w:sz w:val="32"/>
          <w:szCs w:val="32"/>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23"/>
        </w:rPr>
      </w:pPr>
    </w:p>
    <w:p w:rsidR="00D60091" w:rsidRDefault="00D60091" w:rsidP="00D60091">
      <w:pPr>
        <w:spacing w:after="0"/>
        <w:ind w:left="27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ABSTRACT</w:t>
      </w:r>
    </w:p>
    <w:p w:rsidR="00D60091" w:rsidRPr="00D60091" w:rsidRDefault="00D60091" w:rsidP="00D60091">
      <w:pPr>
        <w:widowControl w:val="0"/>
        <w:autoSpaceDE w:val="0"/>
        <w:autoSpaceDN w:val="0"/>
        <w:adjustRightInd w:val="0"/>
        <w:spacing w:after="200" w:line="276" w:lineRule="auto"/>
        <w:jc w:val="both"/>
        <w:rPr>
          <w:rFonts w:ascii="Times New Roman" w:eastAsiaTheme="minorEastAsia" w:hAnsi="Times New Roman" w:cs="Times New Roman"/>
          <w:sz w:val="24"/>
          <w:szCs w:val="24"/>
          <w:lang w:val="en"/>
        </w:rPr>
      </w:pPr>
      <w:r w:rsidRPr="00D60091">
        <w:rPr>
          <w:rFonts w:ascii="Times New Roman" w:eastAsiaTheme="minorEastAsia" w:hAnsi="Times New Roman" w:cs="Times New Roman"/>
          <w:sz w:val="24"/>
          <w:szCs w:val="24"/>
          <w:lang w:val="en"/>
        </w:rPr>
        <w:t>The AI-Based Health Report Analyzer is an innovative system designed to bridge the gap between complex medical reports and patient comprehension. By integrating Optical Character Recognition (OCR), natural language processing (ChatGPT), and voice output, the system enables users to scan or upload medical documents (such as blood tests, X-rays, or prescriptions) and receive an AI-generated summary in plain language. Built on a Raspberry Pi with a USB camera and speaker, this solution provides an accessible, low-cost method for individuals to interpret their medical data without requiring deep medical knowledge. The project aims to empower patients, reduce unnecessary anxiety, and improve healthcare accessibility, particularly in underserved regions.The system operates in a three-stage workflow: First, a USB camera captures an image of the medical report, which is then processed using Tesseract OCR to extract text. Next, the extracted text is sent to the ChatGPT API, where AI analyzes key findings, identifies critical values, and generates a simplified explanation. Finally, the results are converted into speech via a connected speaker, making the system usable even for visually impaired individuals. This seamless integration of hardware and AI ensures real-time, user-friendly medical report interpretation.Potential applications of this system extend beyond individual use—pharmacies, rural clinics, and home healthcare settings can benefit from automated preliminary analysis. While the current implementation relies on cloud-based AI (ChatGPT), future enhancements could explore offline AI models (like Llama 2) for better privacy and reliability. Challenges such as OCR accuracy on low-quality scans and data security remain areas for improvement. Nevertheless, this project demonstrates how AI and IoT can democratize healthcare information</w:t>
      </w:r>
      <w:r w:rsidR="00D45C42">
        <w:rPr>
          <w:rFonts w:ascii="Times New Roman" w:eastAsiaTheme="minorEastAsia" w:hAnsi="Times New Roman" w:cs="Times New Roman"/>
          <w:sz w:val="24"/>
          <w:szCs w:val="24"/>
          <w:lang w:val="en"/>
        </w:rPr>
        <w:t>, making medical insights.</w:t>
      </w:r>
      <w:r w:rsidRPr="00D60091">
        <w:rPr>
          <w:rFonts w:ascii="Times New Roman" w:eastAsiaTheme="minorEastAsia" w:hAnsi="Times New Roman" w:cs="Times New Roman"/>
          <w:sz w:val="24"/>
          <w:szCs w:val="24"/>
          <w:lang w:val="en"/>
        </w:rPr>
        <w:br/>
      </w:r>
    </w:p>
    <w:p w:rsidR="00D60091" w:rsidRPr="00D60091" w:rsidRDefault="00D60091" w:rsidP="00D60091">
      <w:pPr>
        <w:spacing w:after="0"/>
        <w:ind w:left="275"/>
        <w:jc w:val="center"/>
        <w:rPr>
          <w:rFonts w:ascii="Times New Roman" w:eastAsia="Times New Roman" w:hAnsi="Times New Roman" w:cs="Times New Roman"/>
          <w:color w:val="000000"/>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Pr="00D60091" w:rsidRDefault="00F37254" w:rsidP="0096212A">
      <w:pPr>
        <w:jc w:val="center"/>
        <w:rPr>
          <w:rFonts w:ascii="Times New Roman" w:hAnsi="Times New Roman" w:cs="Times New Roman"/>
          <w:color w:val="33CC33"/>
          <w:sz w:val="24"/>
          <w:szCs w:val="24"/>
        </w:rPr>
      </w:pPr>
    </w:p>
    <w:p w:rsidR="00F37254" w:rsidRDefault="00F37254" w:rsidP="0096212A">
      <w:pPr>
        <w:jc w:val="center"/>
        <w:rPr>
          <w:rFonts w:ascii="Times New Roman" w:hAnsi="Times New Roman" w:cs="Times New Roman"/>
          <w:color w:val="33CC33"/>
          <w:sz w:val="28"/>
          <w:szCs w:val="28"/>
        </w:rPr>
      </w:pPr>
    </w:p>
    <w:p w:rsidR="00F37254" w:rsidRDefault="00F37254" w:rsidP="0096212A">
      <w:pPr>
        <w:jc w:val="center"/>
        <w:rPr>
          <w:rFonts w:ascii="Times New Roman" w:hAnsi="Times New Roman" w:cs="Times New Roman"/>
          <w:color w:val="33CC33"/>
          <w:sz w:val="28"/>
          <w:szCs w:val="28"/>
        </w:rPr>
      </w:pPr>
    </w:p>
    <w:p w:rsidR="00F37254" w:rsidRDefault="00D60091" w:rsidP="0096212A">
      <w:pPr>
        <w:jc w:val="center"/>
        <w:rPr>
          <w:rFonts w:ascii="Times New Roman" w:hAnsi="Times New Roman" w:cs="Times New Roman"/>
          <w:color w:val="000000" w:themeColor="text1"/>
          <w:sz w:val="32"/>
          <w:szCs w:val="32"/>
        </w:rPr>
      </w:pPr>
      <w:r w:rsidRPr="00D60091">
        <w:rPr>
          <w:rFonts w:ascii="Times New Roman" w:hAnsi="Times New Roman" w:cs="Times New Roman"/>
          <w:color w:val="000000" w:themeColor="text1"/>
          <w:sz w:val="32"/>
          <w:szCs w:val="32"/>
        </w:rPr>
        <w:lastRenderedPageBreak/>
        <w:t>CONTENTS</w:t>
      </w: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LIST OF FIGURES</w:t>
      </w: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D60091" w:rsidRDefault="00D60091" w:rsidP="0096212A">
      <w:pPr>
        <w:jc w:val="center"/>
        <w:rPr>
          <w:rFonts w:ascii="Times New Roman" w:hAnsi="Times New Roman" w:cs="Times New Roman"/>
          <w:color w:val="000000" w:themeColor="text1"/>
          <w:sz w:val="32"/>
          <w:szCs w:val="32"/>
        </w:rPr>
      </w:pPr>
    </w:p>
    <w:p w:rsidR="00F37254" w:rsidRDefault="00F37254" w:rsidP="00D45C42">
      <w:pPr>
        <w:rPr>
          <w:rFonts w:ascii="Times New Roman" w:hAnsi="Times New Roman" w:cs="Times New Roman"/>
          <w:color w:val="33CC33"/>
          <w:sz w:val="28"/>
          <w:szCs w:val="28"/>
        </w:rPr>
      </w:pPr>
    </w:p>
    <w:p w:rsidR="00F37254" w:rsidRDefault="00F37254" w:rsidP="0096212A">
      <w:pPr>
        <w:jc w:val="center"/>
        <w:rPr>
          <w:rFonts w:ascii="Times New Roman" w:hAnsi="Times New Roman" w:cs="Times New Roman"/>
          <w:color w:val="33CC33"/>
          <w:sz w:val="28"/>
          <w:szCs w:val="28"/>
        </w:rPr>
      </w:pPr>
    </w:p>
    <w:p w:rsidR="00F37254" w:rsidRDefault="00F37254" w:rsidP="0096212A">
      <w:pPr>
        <w:jc w:val="center"/>
        <w:rPr>
          <w:rFonts w:ascii="Times New Roman" w:hAnsi="Times New Roman" w:cs="Times New Roman"/>
          <w:color w:val="33CC33"/>
          <w:sz w:val="28"/>
          <w:szCs w:val="28"/>
        </w:rPr>
      </w:pPr>
    </w:p>
    <w:p w:rsidR="00F37254" w:rsidRDefault="00F37254" w:rsidP="0096212A">
      <w:pPr>
        <w:jc w:val="center"/>
        <w:rPr>
          <w:rFonts w:ascii="Times New Roman" w:hAnsi="Times New Roman" w:cs="Times New Roman"/>
          <w:color w:val="33CC33"/>
          <w:sz w:val="28"/>
          <w:szCs w:val="28"/>
        </w:rPr>
      </w:pPr>
    </w:p>
    <w:p w:rsidR="00F37254" w:rsidRDefault="00F37254" w:rsidP="0096212A">
      <w:pPr>
        <w:jc w:val="center"/>
        <w:rPr>
          <w:rFonts w:ascii="Times New Roman" w:hAnsi="Times New Roman" w:cs="Times New Roman"/>
          <w:color w:val="33CC33"/>
          <w:sz w:val="28"/>
          <w:szCs w:val="28"/>
        </w:rPr>
      </w:pPr>
    </w:p>
    <w:p w:rsidR="00C078A4" w:rsidRDefault="00C078A4" w:rsidP="0096212A">
      <w:pPr>
        <w:jc w:val="center"/>
        <w:rPr>
          <w:rFonts w:ascii="Times New Roman" w:hAnsi="Times New Roman" w:cs="Times New Roman"/>
          <w:color w:val="33CC33"/>
          <w:sz w:val="28"/>
          <w:szCs w:val="28"/>
        </w:rPr>
      </w:pPr>
    </w:p>
    <w:p w:rsidR="00C078A4" w:rsidRDefault="00C078A4">
      <w:pPr>
        <w:rPr>
          <w:rFonts w:ascii="Times New Roman" w:hAnsi="Times New Roman" w:cs="Times New Roman"/>
          <w:color w:val="33CC33"/>
          <w:sz w:val="28"/>
          <w:szCs w:val="28"/>
        </w:rPr>
      </w:pPr>
      <w:r>
        <w:rPr>
          <w:rFonts w:ascii="Times New Roman" w:hAnsi="Times New Roman" w:cs="Times New Roman"/>
          <w:color w:val="33CC33"/>
          <w:sz w:val="28"/>
          <w:szCs w:val="28"/>
        </w:rPr>
        <w:br w:type="page"/>
      </w:r>
    </w:p>
    <w:p w:rsidR="00F37254" w:rsidRDefault="00F3725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CHAPTER 1</w:t>
      </w:r>
    </w:p>
    <w:p w:rsidR="00C078A4" w:rsidRDefault="00C078A4" w:rsidP="0096212A">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INTRODUCTION</w:t>
      </w: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Default="00C078A4" w:rsidP="0096212A">
      <w:pPr>
        <w:jc w:val="center"/>
        <w:rPr>
          <w:rFonts w:ascii="Times New Roman" w:hAnsi="Times New Roman" w:cs="Times New Roman"/>
          <w:color w:val="000000" w:themeColor="text1"/>
          <w:sz w:val="36"/>
          <w:szCs w:val="36"/>
        </w:rPr>
      </w:pPr>
    </w:p>
    <w:p w:rsidR="00C078A4" w:rsidRPr="00945965" w:rsidRDefault="00945965" w:rsidP="00945965">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w:t>
      </w:r>
      <w:r w:rsidR="00C078A4" w:rsidRPr="00945965">
        <w:rPr>
          <w:rFonts w:ascii="Times New Roman" w:hAnsi="Times New Roman" w:cs="Times New Roman"/>
          <w:color w:val="000000" w:themeColor="text1"/>
          <w:sz w:val="32"/>
          <w:szCs w:val="32"/>
        </w:rPr>
        <w:t>INTRODUCTION</w:t>
      </w:r>
    </w:p>
    <w:p w:rsidR="00C078A4" w:rsidRPr="00C078A4" w:rsidRDefault="00E32BA4" w:rsidP="00E32BA4">
      <w:pPr>
        <w:spacing w:before="100" w:beforeAutospacing="1" w:after="100" w:afterAutospacing="1" w:line="240" w:lineRule="auto"/>
        <w:jc w:val="both"/>
        <w:rPr>
          <w:rFonts w:ascii="Times New Roman" w:eastAsia="Times New Roman" w:hAnsi="Times New Roman" w:cs="Times New Roman"/>
          <w:sz w:val="24"/>
          <w:szCs w:val="24"/>
        </w:rPr>
      </w:pPr>
      <w:r>
        <w:t>The ChatGPT-based robot is an intelligent system that integrates artificial intelligence (AI), computer vision, and robotics to perform context-sensitive tasks based on live image inputs. The system utilizes a Raspberry Pi as the core hardware, paired with a Pi Camera or USB camera for live image capture. It processes the captured image to extract text or objects, leverages ChatGPT for contextual understanding, and uses motor drivers to control the robot’s movements. Additionally, the robot provides human-like audio feedback through a text-to-speech (TTS) module. When presented with book references, URLs, or text in an image, the robot performs internet searches and provides audio-ba</w:t>
      </w:r>
      <w:r>
        <w:t xml:space="preserve">sed responses while guiding </w:t>
      </w:r>
      <w:r>
        <w:t>dynamically.</w:t>
      </w:r>
      <w:r>
        <w:rPr>
          <w:sz w:val="28"/>
        </w:rPr>
        <w:br/>
      </w:r>
      <w:r w:rsidR="00C078A4" w:rsidRPr="00C078A4">
        <w:rPr>
          <w:rFonts w:ascii="Times New Roman" w:eastAsia="Times New Roman" w:hAnsi="Times New Roman" w:cs="Times New Roman"/>
          <w:sz w:val="24"/>
          <w:szCs w:val="24"/>
        </w:rPr>
        <w:t>In today’s healthcare landscape, medical reports play a critical role in diagnosing conditions, monitoring treatment progress, and ensuring effective communication between healthcare providers and patients. These reports, which include blood test results, radiology scans, prescriptions, and discharge summaries, contain valuable health-related information essential for both medical professionals and patients. However, one of the most significant challenges associated with these reports is their complexity and the use of technical medical jargon that can be difficult for patients, particularly those without a background in medicine, to understand. This issue is further compounded in underserved regions, where access to healthcare professionals, medical interpreters, and reliable healthcare infrastructure is often limited. As a result, many individuals struggle to comprehend their own medical data, leading to confusion, anxiety, and potential misinterpretation of important health information.</w:t>
      </w:r>
    </w:p>
    <w:p w:rsidR="00C078A4" w:rsidRPr="00C078A4" w:rsidRDefault="00C078A4" w:rsidP="00C078A4">
      <w:pPr>
        <w:spacing w:before="100" w:beforeAutospacing="1" w:after="100" w:afterAutospacing="1" w:line="240" w:lineRule="auto"/>
        <w:rPr>
          <w:rFonts w:ascii="Times New Roman" w:eastAsia="Times New Roman" w:hAnsi="Times New Roman" w:cs="Times New Roman"/>
          <w:sz w:val="24"/>
          <w:szCs w:val="24"/>
        </w:rPr>
      </w:pPr>
      <w:r w:rsidRPr="00C078A4">
        <w:rPr>
          <w:rFonts w:ascii="Times New Roman" w:eastAsia="Times New Roman" w:hAnsi="Times New Roman" w:cs="Times New Roman"/>
          <w:sz w:val="24"/>
          <w:szCs w:val="24"/>
        </w:rPr>
        <w:t>According to studies in healthcare accessibility and health literacy, a significant percentage of patients find it difficult to interpret medical reports accurately. This lack of understanding often leads to poor health decision-making, reduced adherence to prescribed treatments, and increased dependency on healthcare professionals for explanations that may not always be readily available (Liu et al., 2020). Furthermore, individuals with low literacy levels, elderly patients, and visually impaired individuals face additional challenges in accessing and comprehending printed medical documents. This knowledge gap not only creates barriers to effective patient engagement but also contributes to healthcare disparities, particularly in low-resource settings where access to specialized healthcare providers is scarce.To address these challenges, artificial intelligence (AI) and natural language processing (NLP) technologies have emerged as promising solutions to bridge the gap between complex medical data and patient comprehension. AI-based medical text analysis and summarization have been widely studied in recent years, demonstrating their potential to convert complex clinical language into simpler, more understandable</w:t>
      </w:r>
      <w:r w:rsidR="00E32BA4">
        <w:rPr>
          <w:rFonts w:ascii="Times New Roman" w:eastAsia="Times New Roman" w:hAnsi="Times New Roman" w:cs="Times New Roman"/>
          <w:sz w:val="24"/>
          <w:szCs w:val="24"/>
        </w:rPr>
        <w:t xml:space="preserve"> explanations</w:t>
      </w:r>
      <w:r w:rsidRPr="00C078A4">
        <w:rPr>
          <w:rFonts w:ascii="Times New Roman" w:eastAsia="Times New Roman" w:hAnsi="Times New Roman" w:cs="Times New Roman"/>
          <w:sz w:val="24"/>
          <w:szCs w:val="24"/>
        </w:rPr>
        <w:t>. Optical Character Recognition (OCR) technology has also played a crucial role in digitizing medical documents and extracting text for further analysis, particularly in cases where medical records are handwritten or printed in non-standar</w:t>
      </w:r>
      <w:r w:rsidR="00E32BA4">
        <w:rPr>
          <w:rFonts w:ascii="Times New Roman" w:eastAsia="Times New Roman" w:hAnsi="Times New Roman" w:cs="Times New Roman"/>
          <w:sz w:val="24"/>
          <w:szCs w:val="24"/>
        </w:rPr>
        <w:t>dized formats</w:t>
      </w:r>
      <w:r w:rsidRPr="00C078A4">
        <w:rPr>
          <w:rFonts w:ascii="Times New Roman" w:eastAsia="Times New Roman" w:hAnsi="Times New Roman" w:cs="Times New Roman"/>
          <w:sz w:val="24"/>
          <w:szCs w:val="24"/>
        </w:rPr>
        <w:t>. Additionally, text-to-speech (TTS) technologies have been increasingly utilized to enhance accessibility by providing voice-based explanations of medical content, making it easier for individuals with reading difficulties or visual impairments to access critical health i</w:t>
      </w:r>
      <w:r w:rsidR="00E32BA4">
        <w:rPr>
          <w:rFonts w:ascii="Times New Roman" w:eastAsia="Times New Roman" w:hAnsi="Times New Roman" w:cs="Times New Roman"/>
          <w:sz w:val="24"/>
          <w:szCs w:val="24"/>
        </w:rPr>
        <w:t>nformation.</w:t>
      </w:r>
    </w:p>
    <w:p w:rsidR="00C078A4" w:rsidRPr="00C078A4" w:rsidRDefault="00C078A4" w:rsidP="00C078A4">
      <w:pPr>
        <w:spacing w:before="100" w:beforeAutospacing="1" w:after="100" w:afterAutospacing="1" w:line="240" w:lineRule="auto"/>
        <w:rPr>
          <w:rFonts w:ascii="Times New Roman" w:eastAsia="Times New Roman" w:hAnsi="Times New Roman" w:cs="Times New Roman"/>
          <w:sz w:val="24"/>
          <w:szCs w:val="24"/>
        </w:rPr>
      </w:pPr>
      <w:r w:rsidRPr="00C078A4">
        <w:rPr>
          <w:rFonts w:ascii="Times New Roman" w:eastAsia="Times New Roman" w:hAnsi="Times New Roman" w:cs="Times New Roman"/>
          <w:sz w:val="24"/>
          <w:szCs w:val="24"/>
        </w:rPr>
        <w:t xml:space="preserve">The </w:t>
      </w:r>
      <w:r w:rsidRPr="00C078A4">
        <w:rPr>
          <w:rFonts w:ascii="Times New Roman" w:eastAsia="Times New Roman" w:hAnsi="Times New Roman" w:cs="Times New Roman"/>
          <w:b/>
          <w:bCs/>
          <w:sz w:val="24"/>
          <w:szCs w:val="24"/>
        </w:rPr>
        <w:t>AI-Based Health Report Analyzer</w:t>
      </w:r>
      <w:r w:rsidRPr="00C078A4">
        <w:rPr>
          <w:rFonts w:ascii="Times New Roman" w:eastAsia="Times New Roman" w:hAnsi="Times New Roman" w:cs="Times New Roman"/>
          <w:sz w:val="24"/>
          <w:szCs w:val="24"/>
        </w:rPr>
        <w:t xml:space="preserve"> is an innovative system that integrates these cutting-edge technologies to provide a user-friendly, cost-effective solution for medical report interpretation. The system is designed to allow individuals to scan or upload medical documents using a simple Raspberry Pi-based hardware setup equipped with a USB camera and a speaker. </w:t>
      </w:r>
      <w:r w:rsidRPr="00C078A4">
        <w:rPr>
          <w:rFonts w:ascii="Times New Roman" w:eastAsia="Times New Roman" w:hAnsi="Times New Roman" w:cs="Times New Roman"/>
          <w:sz w:val="24"/>
          <w:szCs w:val="24"/>
        </w:rPr>
        <w:lastRenderedPageBreak/>
        <w:t xml:space="preserve">The captured images are processed using </w:t>
      </w:r>
      <w:r w:rsidRPr="00C078A4">
        <w:rPr>
          <w:rFonts w:ascii="Times New Roman" w:eastAsia="Times New Roman" w:hAnsi="Times New Roman" w:cs="Times New Roman"/>
          <w:b/>
          <w:bCs/>
          <w:sz w:val="24"/>
          <w:szCs w:val="24"/>
        </w:rPr>
        <w:t>Tesseract OCR</w:t>
      </w:r>
      <w:r w:rsidRPr="00C078A4">
        <w:rPr>
          <w:rFonts w:ascii="Times New Roman" w:eastAsia="Times New Roman" w:hAnsi="Times New Roman" w:cs="Times New Roman"/>
          <w:sz w:val="24"/>
          <w:szCs w:val="24"/>
        </w:rPr>
        <w:t xml:space="preserve">, an advanced text extraction engine, to recognize and digitize the content of the medical reports. The extracted text is then analyzed using </w:t>
      </w:r>
      <w:r w:rsidRPr="00C078A4">
        <w:rPr>
          <w:rFonts w:ascii="Times New Roman" w:eastAsia="Times New Roman" w:hAnsi="Times New Roman" w:cs="Times New Roman"/>
          <w:b/>
          <w:bCs/>
          <w:sz w:val="24"/>
          <w:szCs w:val="24"/>
        </w:rPr>
        <w:t>natural language processing (NLP)</w:t>
      </w:r>
      <w:r w:rsidRPr="00C078A4">
        <w:rPr>
          <w:rFonts w:ascii="Times New Roman" w:eastAsia="Times New Roman" w:hAnsi="Times New Roman" w:cs="Times New Roman"/>
          <w:sz w:val="24"/>
          <w:szCs w:val="24"/>
        </w:rPr>
        <w:t xml:space="preserve"> powered by the </w:t>
      </w:r>
      <w:r w:rsidRPr="00C078A4">
        <w:rPr>
          <w:rFonts w:ascii="Times New Roman" w:eastAsia="Times New Roman" w:hAnsi="Times New Roman" w:cs="Times New Roman"/>
          <w:b/>
          <w:bCs/>
          <w:sz w:val="24"/>
          <w:szCs w:val="24"/>
        </w:rPr>
        <w:t>ChatGPT API</w:t>
      </w:r>
      <w:r w:rsidRPr="00C078A4">
        <w:rPr>
          <w:rFonts w:ascii="Times New Roman" w:eastAsia="Times New Roman" w:hAnsi="Times New Roman" w:cs="Times New Roman"/>
          <w:sz w:val="24"/>
          <w:szCs w:val="24"/>
        </w:rPr>
        <w:t xml:space="preserve">, which interprets key findings, identifies abnormal values, and translates technical medical terms into plain, understandable language. To further enhance accessibility, the system employs </w:t>
      </w:r>
      <w:r w:rsidRPr="00C078A4">
        <w:rPr>
          <w:rFonts w:ascii="Times New Roman" w:eastAsia="Times New Roman" w:hAnsi="Times New Roman" w:cs="Times New Roman"/>
          <w:b/>
          <w:bCs/>
          <w:sz w:val="24"/>
          <w:szCs w:val="24"/>
        </w:rPr>
        <w:t>AI-powered voice synthesis</w:t>
      </w:r>
      <w:r w:rsidRPr="00C078A4">
        <w:rPr>
          <w:rFonts w:ascii="Times New Roman" w:eastAsia="Times New Roman" w:hAnsi="Times New Roman" w:cs="Times New Roman"/>
          <w:sz w:val="24"/>
          <w:szCs w:val="24"/>
        </w:rPr>
        <w:t xml:space="preserve"> to convert the simplified medical summaries into spoken explanations, ensuring that even visually impaired users or those with limited literacy skills can understand their health information.</w:t>
      </w:r>
    </w:p>
    <w:p w:rsidR="00C078A4" w:rsidRDefault="00C078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C078A4">
      <w:pPr>
        <w:rPr>
          <w:rFonts w:ascii="Times New Roman" w:hAnsi="Times New Roman" w:cs="Times New Roman"/>
          <w:color w:val="000000" w:themeColor="text1"/>
          <w:sz w:val="32"/>
          <w:szCs w:val="32"/>
        </w:rPr>
      </w:pPr>
    </w:p>
    <w:p w:rsidR="00E32BA4" w:rsidRDefault="00E32BA4" w:rsidP="00E32BA4">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CHAPTER 2</w:t>
      </w:r>
    </w:p>
    <w:p w:rsidR="00E32BA4" w:rsidRDefault="00E32BA4" w:rsidP="00E32BA4">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LITERATURE SURVEY</w:t>
      </w: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E32BA4" w:rsidP="00E32BA4">
      <w:pPr>
        <w:jc w:val="center"/>
        <w:rPr>
          <w:rFonts w:ascii="Times New Roman" w:hAnsi="Times New Roman" w:cs="Times New Roman"/>
          <w:color w:val="000000" w:themeColor="text1"/>
          <w:sz w:val="36"/>
          <w:szCs w:val="36"/>
        </w:rPr>
      </w:pPr>
    </w:p>
    <w:p w:rsidR="00E32BA4" w:rsidRDefault="00945965" w:rsidP="00E32BA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2.</w:t>
      </w:r>
      <w:r w:rsidR="00E32BA4">
        <w:rPr>
          <w:rFonts w:ascii="Times New Roman" w:hAnsi="Times New Roman" w:cs="Times New Roman"/>
          <w:color w:val="000000" w:themeColor="text1"/>
          <w:sz w:val="32"/>
          <w:szCs w:val="32"/>
        </w:rPr>
        <w:t>LITERATURE SURVEY</w:t>
      </w:r>
    </w:p>
    <w:p w:rsidR="00E32BA4" w:rsidRPr="00E32BA4" w:rsidRDefault="00945965" w:rsidP="00E32BA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2.1</w:t>
      </w:r>
      <w:r w:rsidR="00E32BA4" w:rsidRPr="00E32BA4">
        <w:rPr>
          <w:rFonts w:ascii="Times New Roman" w:eastAsia="Times New Roman" w:hAnsi="Times New Roman" w:cs="Times New Roman"/>
          <w:b/>
          <w:bCs/>
          <w:sz w:val="27"/>
          <w:szCs w:val="27"/>
        </w:rPr>
        <w:t xml:space="preserve"> AI in Medical Report Interpretation</w:t>
      </w:r>
    </w:p>
    <w:p w:rsidR="00E32BA4" w:rsidRPr="00E32BA4" w:rsidRDefault="00E32BA4" w:rsidP="00E32BA4">
      <w:pPr>
        <w:spacing w:before="100" w:beforeAutospacing="1" w:after="100" w:afterAutospacing="1" w:line="240" w:lineRule="auto"/>
        <w:rPr>
          <w:rFonts w:ascii="Times New Roman" w:eastAsia="Times New Roman" w:hAnsi="Times New Roman" w:cs="Times New Roman"/>
          <w:sz w:val="24"/>
          <w:szCs w:val="24"/>
        </w:rPr>
      </w:pPr>
      <w:r w:rsidRPr="00E32BA4">
        <w:rPr>
          <w:rFonts w:ascii="Times New Roman" w:eastAsia="Times New Roman" w:hAnsi="Times New Roman" w:cs="Times New Roman"/>
          <w:sz w:val="24"/>
          <w:szCs w:val="24"/>
        </w:rPr>
        <w:t>Medical reports often contain complex terminologies and structured data that require specialized knowledge to interpret. Studies have shown that AI-driven systems can effectively analyze medical reports, extract key insights, and present them in simplified language for better patient understanding (Liu et al., 2020). AI models trained on large medical datasets have demonstrated their ability to interpret laboratory results, radiology reports, and clinical notes with high accuracy (Rajkomar et al., 2018). Additionally, natural language processing (NLP) models like ChatGPT have been employed to generate patient-friendly summaries from medical texts, reducing the burden on healthcare professionals to manually explain reports to patients (Zhang et al., 2021).</w:t>
      </w:r>
    </w:p>
    <w:p w:rsidR="00E32BA4" w:rsidRPr="00E32BA4" w:rsidRDefault="00E32BA4" w:rsidP="00E32BA4">
      <w:pPr>
        <w:spacing w:before="100" w:beforeAutospacing="1" w:after="100" w:afterAutospacing="1" w:line="240" w:lineRule="auto"/>
        <w:outlineLvl w:val="2"/>
        <w:rPr>
          <w:rFonts w:ascii="Times New Roman" w:eastAsia="Times New Roman" w:hAnsi="Times New Roman" w:cs="Times New Roman"/>
          <w:b/>
          <w:bCs/>
          <w:sz w:val="27"/>
          <w:szCs w:val="27"/>
        </w:rPr>
      </w:pPr>
      <w:r w:rsidRPr="00E32BA4">
        <w:rPr>
          <w:rFonts w:ascii="Times New Roman" w:eastAsia="Times New Roman" w:hAnsi="Times New Roman" w:cs="Times New Roman"/>
          <w:b/>
          <w:bCs/>
          <w:sz w:val="27"/>
          <w:szCs w:val="27"/>
        </w:rPr>
        <w:t>2.</w:t>
      </w:r>
      <w:r w:rsidR="00945965">
        <w:rPr>
          <w:rFonts w:ascii="Times New Roman" w:eastAsia="Times New Roman" w:hAnsi="Times New Roman" w:cs="Times New Roman"/>
          <w:b/>
          <w:bCs/>
          <w:sz w:val="27"/>
          <w:szCs w:val="27"/>
        </w:rPr>
        <w:t xml:space="preserve">2 </w:t>
      </w:r>
      <w:r w:rsidRPr="00E32BA4">
        <w:rPr>
          <w:rFonts w:ascii="Times New Roman" w:eastAsia="Times New Roman" w:hAnsi="Times New Roman" w:cs="Times New Roman"/>
          <w:b/>
          <w:bCs/>
          <w:sz w:val="27"/>
          <w:szCs w:val="27"/>
        </w:rPr>
        <w:t>Optical Character Recognition (OCR) in Healthcare</w:t>
      </w:r>
    </w:p>
    <w:p w:rsidR="00E32BA4" w:rsidRPr="00E32BA4" w:rsidRDefault="00E32BA4" w:rsidP="00E32BA4">
      <w:pPr>
        <w:spacing w:before="100" w:beforeAutospacing="1" w:after="100" w:afterAutospacing="1" w:line="240" w:lineRule="auto"/>
        <w:rPr>
          <w:rFonts w:ascii="Times New Roman" w:eastAsia="Times New Roman" w:hAnsi="Times New Roman" w:cs="Times New Roman"/>
          <w:sz w:val="24"/>
          <w:szCs w:val="24"/>
        </w:rPr>
      </w:pPr>
      <w:r w:rsidRPr="00E32BA4">
        <w:rPr>
          <w:rFonts w:ascii="Times New Roman" w:eastAsia="Times New Roman" w:hAnsi="Times New Roman" w:cs="Times New Roman"/>
          <w:sz w:val="24"/>
          <w:szCs w:val="24"/>
        </w:rPr>
        <w:t>OCR technology plays a crucial role in digitizing medical documents, allowing for automated extraction of text from handwritten or printed records. Tesseract OCR, an open-source text recognition engine developed by Google, has been widely used in medical applications due to its high accuracy and support for multiple languages (Smith, 2007). Studies have demonstrated the effectiveness of OCR in processing prescriptions, lab reports, and handwritten doctor’s notes, making healthcare information more accessible, especially in resource-limited settings where digital records are not readily available (Gupta et al., 2019). However, OCR accuracy varies depending on handwriting quality, document format, and image resolution, necessitating additional NLP techniques for post-processing and error correction.</w:t>
      </w:r>
    </w:p>
    <w:p w:rsidR="00E32BA4" w:rsidRPr="00E32BA4" w:rsidRDefault="00945965" w:rsidP="00E32BA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2.3</w:t>
      </w:r>
      <w:r w:rsidR="00E32BA4" w:rsidRPr="00E32BA4">
        <w:rPr>
          <w:rFonts w:ascii="Times New Roman" w:eastAsia="Times New Roman" w:hAnsi="Times New Roman" w:cs="Times New Roman"/>
          <w:b/>
          <w:bCs/>
          <w:sz w:val="27"/>
          <w:szCs w:val="27"/>
        </w:rPr>
        <w:t xml:space="preserve"> Text-to-Speech (TTS) for Medical Accessibility</w:t>
      </w:r>
    </w:p>
    <w:p w:rsidR="00E32BA4" w:rsidRPr="00E32BA4" w:rsidRDefault="00E32BA4" w:rsidP="00E32BA4">
      <w:pPr>
        <w:spacing w:before="100" w:beforeAutospacing="1" w:after="100" w:afterAutospacing="1" w:line="240" w:lineRule="auto"/>
        <w:rPr>
          <w:rFonts w:ascii="Times New Roman" w:eastAsia="Times New Roman" w:hAnsi="Times New Roman" w:cs="Times New Roman"/>
          <w:sz w:val="24"/>
          <w:szCs w:val="24"/>
        </w:rPr>
      </w:pPr>
      <w:r w:rsidRPr="00E32BA4">
        <w:rPr>
          <w:rFonts w:ascii="Times New Roman" w:eastAsia="Times New Roman" w:hAnsi="Times New Roman" w:cs="Times New Roman"/>
          <w:sz w:val="24"/>
          <w:szCs w:val="24"/>
        </w:rPr>
        <w:t>TTS technology has been increasingly applied in healthcare to enhance accessibility for individuals with visual impairments, low literacy levels, or language barriers. AI-powered voice synthesis tools, such as Google’s WaveNet and Microsoft’s Azure Speech Services, have demonstrated significant improvements in generating natural and human-like speech (Van den Oord et al., 2016). In the context of medical applications, TTS can be used to convert medical summaries into spoken language, ensuring that patients receive critical health information in an accessible format (Kour et al., 2020). Research indicates that voice-based medical assistants improve patient engagement and adherence to treatment plans by delivering personalized and interactive health-related information (Bickmore et al., 2018).</w:t>
      </w:r>
    </w:p>
    <w:p w:rsidR="00E32BA4" w:rsidRPr="00E32BA4" w:rsidRDefault="00945965" w:rsidP="00E32BA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2.4</w:t>
      </w:r>
      <w:r w:rsidR="00E32BA4" w:rsidRPr="00E32BA4">
        <w:rPr>
          <w:rFonts w:ascii="Times New Roman" w:eastAsia="Times New Roman" w:hAnsi="Times New Roman" w:cs="Times New Roman"/>
          <w:b/>
          <w:bCs/>
          <w:sz w:val="27"/>
          <w:szCs w:val="27"/>
        </w:rPr>
        <w:t xml:space="preserve"> AI-Based Health Assistants and Chatbots</w:t>
      </w:r>
    </w:p>
    <w:p w:rsidR="00F76F2D" w:rsidRDefault="00E32BA4" w:rsidP="00F76F2D">
      <w:pPr>
        <w:spacing w:before="100" w:beforeAutospacing="1" w:after="100" w:afterAutospacing="1" w:line="240" w:lineRule="auto"/>
        <w:rPr>
          <w:rFonts w:ascii="Times New Roman" w:eastAsia="Times New Roman" w:hAnsi="Times New Roman" w:cs="Times New Roman"/>
          <w:sz w:val="24"/>
          <w:szCs w:val="24"/>
        </w:rPr>
      </w:pPr>
      <w:r w:rsidRPr="00E32BA4">
        <w:rPr>
          <w:rFonts w:ascii="Times New Roman" w:eastAsia="Times New Roman" w:hAnsi="Times New Roman" w:cs="Times New Roman"/>
          <w:sz w:val="24"/>
          <w:szCs w:val="24"/>
        </w:rPr>
        <w:t xml:space="preserve">AI-powered chatbots and virtual assistants have been explored as tools for improving healthcare communication. Chatbots such as Babylon Health and Ada Health leverage AI and NLP to provide automated medical advice based on patient symptoms and medical records (Laranjo et al., 2018). Studies suggest that AI chatbots can effectively triage patient concerns, answer health-related queries, and guide users through medical procedures, reducing the workload on </w:t>
      </w:r>
      <w:r w:rsidRPr="00E32BA4">
        <w:rPr>
          <w:rFonts w:ascii="Times New Roman" w:eastAsia="Times New Roman" w:hAnsi="Times New Roman" w:cs="Times New Roman"/>
          <w:sz w:val="24"/>
          <w:szCs w:val="24"/>
        </w:rPr>
        <w:lastRenderedPageBreak/>
        <w:t>healthcare professionals (Miner et al., 2020). However, challenges such as ethical concerns, data privacy issues, and AI reliability in medical decision-making remain crit</w:t>
      </w:r>
      <w:r w:rsidR="00F76F2D">
        <w:rPr>
          <w:rFonts w:ascii="Times New Roman" w:eastAsia="Times New Roman" w:hAnsi="Times New Roman" w:cs="Times New Roman"/>
          <w:sz w:val="24"/>
          <w:szCs w:val="24"/>
        </w:rPr>
        <w:t>ical areas for further research.</w:t>
      </w: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CHAPTER 3</w:t>
      </w: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PROPOSED WORK</w:t>
      </w: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F76F2D" w:rsidP="00F76F2D">
      <w:pPr>
        <w:spacing w:before="100" w:beforeAutospacing="1" w:after="100" w:afterAutospacing="1" w:line="240" w:lineRule="auto"/>
        <w:jc w:val="center"/>
        <w:rPr>
          <w:rFonts w:ascii="Times New Roman" w:eastAsia="Times New Roman" w:hAnsi="Times New Roman" w:cs="Times New Roman"/>
          <w:sz w:val="36"/>
          <w:szCs w:val="36"/>
        </w:rPr>
      </w:pPr>
    </w:p>
    <w:p w:rsidR="00F76F2D" w:rsidRDefault="00945965" w:rsidP="00F76F2D">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3.</w:t>
      </w:r>
      <w:r w:rsidR="00F76F2D">
        <w:rPr>
          <w:rFonts w:ascii="Times New Roman" w:eastAsia="Times New Roman" w:hAnsi="Times New Roman" w:cs="Times New Roman"/>
          <w:sz w:val="32"/>
          <w:szCs w:val="32"/>
        </w:rPr>
        <w:t>PROPOSED WORK</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This project introduces a standalone AI-based health report analyzer that:</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Scans reports via a USB camera (no manual typing needed).</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Extracts text using Tesseract OCR (works on printed and handwritten text).</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Analyzes content via ChatGPT API (or an offline AI model in future versions).</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Provides voice output via a speaker (helpful for visually impaired users).</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Key Innovations:</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Segoe UI Symbol" w:eastAsiaTheme="minorEastAsia" w:hAnsi="Segoe UI Symbol" w:cs="Segoe UI Symbol"/>
          <w:lang w:val="en"/>
        </w:rPr>
        <w:t>✅</w:t>
      </w:r>
      <w:r w:rsidRPr="00F76F2D">
        <w:rPr>
          <w:rFonts w:ascii="Times New Roman" w:eastAsiaTheme="minorEastAsia" w:hAnsi="Times New Roman" w:cs="Times New Roman"/>
          <w:lang w:val="en"/>
        </w:rPr>
        <w:t xml:space="preserve"> Offline-First Approach – Reduces dependency on cloud services (future: Llama 2 integration).</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Segoe UI Symbol" w:eastAsiaTheme="minorEastAsia" w:hAnsi="Segoe UI Symbol" w:cs="Segoe UI Symbol"/>
          <w:lang w:val="en"/>
        </w:rPr>
        <w:t>✅</w:t>
      </w:r>
      <w:r w:rsidRPr="00F76F2D">
        <w:rPr>
          <w:rFonts w:ascii="Times New Roman" w:eastAsiaTheme="minorEastAsia" w:hAnsi="Times New Roman" w:cs="Times New Roman"/>
          <w:lang w:val="en"/>
        </w:rPr>
        <w:t xml:space="preserve"> Raspberry Pi-Based – Affordable and portable, ideal for home and rural healthcare.</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Segoe UI Symbol" w:eastAsiaTheme="minorEastAsia" w:hAnsi="Segoe UI Symbol" w:cs="Segoe UI Symbol"/>
          <w:lang w:val="en"/>
        </w:rPr>
        <w:t>✅</w:t>
      </w:r>
      <w:r w:rsidRPr="00F76F2D">
        <w:rPr>
          <w:rFonts w:ascii="Times New Roman" w:eastAsiaTheme="minorEastAsia" w:hAnsi="Times New Roman" w:cs="Times New Roman"/>
          <w:lang w:val="en"/>
        </w:rPr>
        <w:t xml:space="preserve"> Multimodal Output – Text summary + speech for accessibility.</w:t>
      </w:r>
    </w:p>
    <w:p w:rsidR="00F76F2D" w:rsidRPr="00F76F2D" w:rsidRDefault="00945965" w:rsidP="00F76F2D">
      <w:pPr>
        <w:widowControl w:val="0"/>
        <w:autoSpaceDE w:val="0"/>
        <w:autoSpaceDN w:val="0"/>
        <w:adjustRightInd w:val="0"/>
        <w:spacing w:after="200" w:line="276" w:lineRule="auto"/>
        <w:rPr>
          <w:rFonts w:ascii="Times New Roman" w:eastAsiaTheme="minorEastAsia" w:hAnsi="Times New Roman" w:cs="Times New Roman"/>
          <w:b/>
          <w:bCs/>
          <w:sz w:val="32"/>
          <w:szCs w:val="32"/>
          <w:lang w:val="en"/>
        </w:rPr>
      </w:pPr>
      <w:r>
        <w:rPr>
          <w:rFonts w:ascii="Times New Roman" w:eastAsiaTheme="minorEastAsia" w:hAnsi="Times New Roman" w:cs="Times New Roman"/>
          <w:b/>
          <w:bCs/>
          <w:sz w:val="32"/>
          <w:szCs w:val="32"/>
          <w:lang w:val="en"/>
        </w:rPr>
        <w:t>3.1</w:t>
      </w:r>
      <w:r w:rsidR="00F76F2D" w:rsidRPr="00F76F2D">
        <w:rPr>
          <w:rFonts w:ascii="Times New Roman" w:eastAsiaTheme="minorEastAsia" w:hAnsi="Times New Roman" w:cs="Times New Roman"/>
          <w:b/>
          <w:bCs/>
          <w:sz w:val="32"/>
          <w:szCs w:val="32"/>
          <w:lang w:val="en"/>
        </w:rPr>
        <w:t>Objectives of the Project</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The primary goals of this system are:</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Improve Patient Understanding – Translate medical jargon into simple language.</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Reduce Doctor Dependency – Provide instant preliminary explanations for common reports.</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Enhance Accessibility – Voice output assists visually impaired users.</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Ensure Privacy – Process data locally where possible (future: full offline mode).</w:t>
      </w:r>
    </w:p>
    <w:p w:rsidR="00F76F2D" w:rsidRPr="00F76F2D" w:rsidRDefault="00F76F2D" w:rsidP="00F76F2D">
      <w:pPr>
        <w:widowControl w:val="0"/>
        <w:autoSpaceDE w:val="0"/>
        <w:autoSpaceDN w:val="0"/>
        <w:adjustRightInd w:val="0"/>
        <w:spacing w:after="200" w:line="276" w:lineRule="auto"/>
        <w:rPr>
          <w:rFonts w:ascii="Times New Roman" w:eastAsiaTheme="minorEastAsia" w:hAnsi="Times New Roman" w:cs="Times New Roman"/>
          <w:lang w:val="en"/>
        </w:rPr>
      </w:pPr>
      <w:r w:rsidRPr="00F76F2D">
        <w:rPr>
          <w:rFonts w:ascii="Times New Roman" w:eastAsiaTheme="minorEastAsia" w:hAnsi="Times New Roman" w:cs="Times New Roman"/>
          <w:lang w:val="en"/>
        </w:rPr>
        <w:t>Cost-Effective Deployment – Use Raspberry Pi to keep hardware expenses low.</w:t>
      </w: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p>
    <w:p w:rsidR="00F76F2D" w:rsidRDefault="00945965" w:rsidP="00F76F2D">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4.</w:t>
      </w:r>
      <w:r w:rsidR="00F76F2D">
        <w:rPr>
          <w:rFonts w:ascii="Times New Roman" w:eastAsia="Times New Roman" w:hAnsi="Times New Roman" w:cs="Times New Roman"/>
          <w:sz w:val="36"/>
          <w:szCs w:val="36"/>
        </w:rPr>
        <w:t>METHODOLOGY</w:t>
      </w:r>
    </w:p>
    <w:p w:rsidR="00F76F2D" w:rsidRPr="00F76F2D" w:rsidRDefault="00945965" w:rsidP="00F76F2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4.1</w:t>
      </w:r>
      <w:r w:rsidR="00F76F2D">
        <w:rPr>
          <w:rFonts w:ascii="Times New Roman" w:eastAsia="Times New Roman" w:hAnsi="Times New Roman" w:cs="Times New Roman"/>
          <w:b/>
          <w:bCs/>
          <w:sz w:val="27"/>
          <w:szCs w:val="27"/>
        </w:rPr>
        <w:t xml:space="preserve"> </w:t>
      </w:r>
      <w:r w:rsidR="00F76F2D" w:rsidRPr="00F76F2D">
        <w:rPr>
          <w:rFonts w:ascii="Times New Roman" w:eastAsia="Times New Roman" w:hAnsi="Times New Roman" w:cs="Times New Roman"/>
          <w:b/>
          <w:bCs/>
          <w:sz w:val="27"/>
          <w:szCs w:val="27"/>
        </w:rPr>
        <w:t>AI in Medical Report Interpretation</w:t>
      </w:r>
    </w:p>
    <w:p w:rsidR="00F76F2D" w:rsidRP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r w:rsidRPr="00F76F2D">
        <w:rPr>
          <w:rFonts w:ascii="Times New Roman" w:eastAsia="Times New Roman" w:hAnsi="Times New Roman" w:cs="Times New Roman"/>
          <w:sz w:val="24"/>
          <w:szCs w:val="24"/>
        </w:rPr>
        <w:t>Medical reports often contain complex terminologies and structured data that require specialized knowledge to interpret. Studies have shown that AI-driven systems can effectively analyze medical reports, extract key insights, and present them in simplified language for better patient understanding (Liu et al., 2020). AI models trained on large medical datasets have demonstrated their ability to interpret laboratory results, radiology reports, and clinical notes with high accuracy (Rajkomar et al., 2018). Additionally, natural language processing (NLP) models like ChatGPT have been employed to generate patient-friendly summaries from medical texts, reducing the burden on healthcare professionals to manually explain reports to patients (Zhang et al., 2021).</w:t>
      </w:r>
    </w:p>
    <w:p w:rsidR="00F76F2D" w:rsidRPr="00F76F2D" w:rsidRDefault="00945965" w:rsidP="00F76F2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4.2</w:t>
      </w:r>
      <w:r w:rsidR="00F76F2D" w:rsidRPr="00F76F2D">
        <w:rPr>
          <w:rFonts w:ascii="Times New Roman" w:eastAsia="Times New Roman" w:hAnsi="Times New Roman" w:cs="Times New Roman"/>
          <w:b/>
          <w:bCs/>
          <w:sz w:val="27"/>
          <w:szCs w:val="27"/>
        </w:rPr>
        <w:t xml:space="preserve"> Optical Character Recognition (OCR) in Healthcare</w:t>
      </w:r>
    </w:p>
    <w:p w:rsidR="00F76F2D" w:rsidRP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r w:rsidRPr="00F76F2D">
        <w:rPr>
          <w:rFonts w:ascii="Times New Roman" w:eastAsia="Times New Roman" w:hAnsi="Times New Roman" w:cs="Times New Roman"/>
          <w:sz w:val="24"/>
          <w:szCs w:val="24"/>
        </w:rPr>
        <w:t>OCR technology plays a crucial role in digitizing medical documents, allowing for automated extraction of text from handwritten or printed records. Tesseract OCR, an open-source text recognition engine developed by Google, has been widely used in medical applications due to its high accuracy and support for multiple languages (Smith, 2007). Studies have demonstrated the effectiveness of OCR in processing prescriptions, lab reports, and handwritten doctor’s notes, making healthcare information more accessible, especially in resource-limited settings where digital records are not readily available (Gupta et al., 2019). However, OCR accuracy varies depending on handwriting quality, document format, and image resolution, necessitating additional NLP techniques for post-processing and error correction.</w:t>
      </w:r>
    </w:p>
    <w:p w:rsidR="00F76F2D" w:rsidRPr="00F76F2D" w:rsidRDefault="00945965" w:rsidP="00F76F2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4.3</w:t>
      </w:r>
      <w:r w:rsidR="00F76F2D" w:rsidRPr="00F76F2D">
        <w:rPr>
          <w:rFonts w:ascii="Times New Roman" w:eastAsia="Times New Roman" w:hAnsi="Times New Roman" w:cs="Times New Roman"/>
          <w:b/>
          <w:bCs/>
          <w:sz w:val="27"/>
          <w:szCs w:val="27"/>
        </w:rPr>
        <w:t xml:space="preserve"> Text-to-Speech (TTS) for Medical Accessibility</w:t>
      </w:r>
    </w:p>
    <w:p w:rsidR="00F76F2D" w:rsidRP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r w:rsidRPr="00F76F2D">
        <w:rPr>
          <w:rFonts w:ascii="Times New Roman" w:eastAsia="Times New Roman" w:hAnsi="Times New Roman" w:cs="Times New Roman"/>
          <w:sz w:val="24"/>
          <w:szCs w:val="24"/>
        </w:rPr>
        <w:t>TTS technology has been increasingly applied in healthcare to enhance accessibility for individuals with visual impairments, low literacy levels, or language barriers. AI-powered voice synthesis tools, such as Google’s WaveNet and Microsoft’s Azure Speech Services, have demonstrated significant improvements in generating natural and human-like speech (Van den Oord et al., 2016). In the context of medical applications, TTS can be used to convert medical summaries into spoken language, ensuring that patients receive critical health information in an accessible format (Kour et al., 2020). Research indicates that voice-based medical assistants improve patient engagement and adherence to treatment plans by delivering personalized and interactive health-related inf</w:t>
      </w:r>
      <w:r w:rsidR="005662D1">
        <w:rPr>
          <w:rFonts w:ascii="Times New Roman" w:eastAsia="Times New Roman" w:hAnsi="Times New Roman" w:cs="Times New Roman"/>
          <w:sz w:val="24"/>
          <w:szCs w:val="24"/>
        </w:rPr>
        <w:t>ormation</w:t>
      </w:r>
      <w:r w:rsidRPr="00F76F2D">
        <w:rPr>
          <w:rFonts w:ascii="Times New Roman" w:eastAsia="Times New Roman" w:hAnsi="Times New Roman" w:cs="Times New Roman"/>
          <w:sz w:val="24"/>
          <w:szCs w:val="24"/>
        </w:rPr>
        <w:t>.</w:t>
      </w:r>
    </w:p>
    <w:p w:rsidR="00F76F2D" w:rsidRPr="00F76F2D" w:rsidRDefault="00F76F2D" w:rsidP="00F76F2D">
      <w:pPr>
        <w:spacing w:before="100" w:beforeAutospacing="1" w:after="100" w:afterAutospacing="1" w:line="240" w:lineRule="auto"/>
        <w:outlineLvl w:val="2"/>
        <w:rPr>
          <w:rFonts w:ascii="Times New Roman" w:eastAsia="Times New Roman" w:hAnsi="Times New Roman" w:cs="Times New Roman"/>
          <w:b/>
          <w:bCs/>
          <w:sz w:val="27"/>
          <w:szCs w:val="27"/>
        </w:rPr>
      </w:pPr>
      <w:r w:rsidRPr="00F76F2D">
        <w:rPr>
          <w:rFonts w:ascii="Times New Roman" w:eastAsia="Times New Roman" w:hAnsi="Times New Roman" w:cs="Times New Roman"/>
          <w:b/>
          <w:bCs/>
          <w:sz w:val="27"/>
          <w:szCs w:val="27"/>
        </w:rPr>
        <w:t>4.</w:t>
      </w:r>
      <w:r w:rsidR="00945965">
        <w:rPr>
          <w:rFonts w:ascii="Times New Roman" w:eastAsia="Times New Roman" w:hAnsi="Times New Roman" w:cs="Times New Roman"/>
          <w:b/>
          <w:bCs/>
          <w:sz w:val="27"/>
          <w:szCs w:val="27"/>
        </w:rPr>
        <w:t>4</w:t>
      </w:r>
      <w:r w:rsidRPr="00F76F2D">
        <w:rPr>
          <w:rFonts w:ascii="Times New Roman" w:eastAsia="Times New Roman" w:hAnsi="Times New Roman" w:cs="Times New Roman"/>
          <w:b/>
          <w:bCs/>
          <w:sz w:val="27"/>
          <w:szCs w:val="27"/>
        </w:rPr>
        <w:t xml:space="preserve"> AI-Based Health Assistants and Chatbots</w:t>
      </w:r>
    </w:p>
    <w:p w:rsidR="00F76F2D" w:rsidRPr="00F76F2D" w:rsidRDefault="00F76F2D" w:rsidP="00F76F2D">
      <w:pPr>
        <w:spacing w:before="100" w:beforeAutospacing="1" w:after="100" w:afterAutospacing="1" w:line="240" w:lineRule="auto"/>
        <w:rPr>
          <w:rFonts w:ascii="Times New Roman" w:eastAsia="Times New Roman" w:hAnsi="Times New Roman" w:cs="Times New Roman"/>
          <w:sz w:val="24"/>
          <w:szCs w:val="24"/>
        </w:rPr>
      </w:pPr>
      <w:r w:rsidRPr="00F76F2D">
        <w:rPr>
          <w:rFonts w:ascii="Times New Roman" w:eastAsia="Times New Roman" w:hAnsi="Times New Roman" w:cs="Times New Roman"/>
          <w:sz w:val="24"/>
          <w:szCs w:val="24"/>
        </w:rPr>
        <w:t>AI-powered chatbots and virtual assistants have been explored as tools for improving healthcare communication. Chatbots such as Babylon Health and Ada Health leverage AI and NLP to provide automated medical advice based on patient symptoms and medica</w:t>
      </w:r>
      <w:r w:rsidR="005662D1">
        <w:rPr>
          <w:rFonts w:ascii="Times New Roman" w:eastAsia="Times New Roman" w:hAnsi="Times New Roman" w:cs="Times New Roman"/>
          <w:sz w:val="24"/>
          <w:szCs w:val="24"/>
        </w:rPr>
        <w:t>l records</w:t>
      </w:r>
      <w:r w:rsidRPr="00F76F2D">
        <w:rPr>
          <w:rFonts w:ascii="Times New Roman" w:eastAsia="Times New Roman" w:hAnsi="Times New Roman" w:cs="Times New Roman"/>
          <w:sz w:val="24"/>
          <w:szCs w:val="24"/>
        </w:rPr>
        <w:t xml:space="preserve">. Studies suggest that AI chatbots can effectively triage patient concerns, answer health-related queries, and guide users through medical procedures, reducing the workload on healthcare professionals </w:t>
      </w:r>
      <w:r w:rsidRPr="00F76F2D">
        <w:rPr>
          <w:rFonts w:ascii="Times New Roman" w:eastAsia="Times New Roman" w:hAnsi="Times New Roman" w:cs="Times New Roman"/>
          <w:sz w:val="24"/>
          <w:szCs w:val="24"/>
        </w:rPr>
        <w:lastRenderedPageBreak/>
        <w:t>(Miner et al., 2020). However, challenges such as ethical concerns, data privacy issues, and AI reliability in medical decision-making remain critical areas for further research.</w:t>
      </w:r>
    </w:p>
    <w:p w:rsidR="00F76F2D" w:rsidRPr="00F76F2D" w:rsidRDefault="00945965" w:rsidP="00F76F2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4.5</w:t>
      </w:r>
      <w:r w:rsidR="00F76F2D" w:rsidRPr="00F76F2D">
        <w:rPr>
          <w:rFonts w:ascii="Times New Roman" w:eastAsia="Times New Roman" w:hAnsi="Times New Roman" w:cs="Times New Roman"/>
          <w:b/>
          <w:bCs/>
          <w:sz w:val="27"/>
          <w:szCs w:val="27"/>
        </w:rPr>
        <w:t xml:space="preserve"> Challenges and Future Directions</w:t>
      </w:r>
    </w:p>
    <w:p w:rsidR="00F76F2D" w:rsidRPr="00F76F2D" w:rsidRDefault="00F76F2D" w:rsidP="005662D1">
      <w:pPr>
        <w:spacing w:before="100" w:beforeAutospacing="1" w:after="100" w:afterAutospacing="1" w:line="240" w:lineRule="auto"/>
        <w:jc w:val="both"/>
        <w:rPr>
          <w:rFonts w:ascii="Times New Roman" w:eastAsia="Times New Roman" w:hAnsi="Times New Roman" w:cs="Times New Roman"/>
          <w:sz w:val="24"/>
          <w:szCs w:val="24"/>
        </w:rPr>
      </w:pPr>
      <w:r w:rsidRPr="00F76F2D">
        <w:rPr>
          <w:rFonts w:ascii="Times New Roman" w:eastAsia="Times New Roman" w:hAnsi="Times New Roman" w:cs="Times New Roman"/>
          <w:sz w:val="24"/>
          <w:szCs w:val="24"/>
        </w:rPr>
        <w:t>While AI-based medical report analyzers offer promising solutions, several challenges need to be addressed. The accuracy of OCR in extracting medical text, particularly from handwritten notes, remains a limitation. Additionally, NLP models require extensive training on medical datasets to ensure they provide accurate and reliable explanations. Ethical considerations regarding patient data privacy and AI decision-making transparency must also be considered (Davenport &amp; Kalakota, 2019). Future research should focus on enhancing AI interpretability, improving multilingual support for diverse patient populations, and integrating AI solutions with existing electronic health record (EHR) systems to streamline healthcare workflows.</w:t>
      </w:r>
    </w:p>
    <w:p w:rsidR="00F76F2D" w:rsidRDefault="00945965" w:rsidP="005662D1">
      <w:pPr>
        <w:spacing w:before="100" w:beforeAutospacing="1" w:after="100" w:afterAutospacing="1" w:line="240" w:lineRule="auto"/>
        <w:rPr>
          <w:rFonts w:ascii="Times New Roman" w:hAnsi="Times New Roman" w:cs="Times New Roman"/>
          <w:sz w:val="32"/>
          <w:szCs w:val="32"/>
        </w:rPr>
      </w:pPr>
      <w:r>
        <w:rPr>
          <w:rFonts w:ascii="Times New Roman" w:eastAsia="Times New Roman" w:hAnsi="Times New Roman" w:cs="Times New Roman"/>
          <w:sz w:val="32"/>
          <w:szCs w:val="32"/>
        </w:rPr>
        <w:t xml:space="preserve">4.6 </w:t>
      </w:r>
      <w:r w:rsidR="005662D1">
        <w:rPr>
          <w:rFonts w:ascii="Times New Roman" w:eastAsia="Times New Roman" w:hAnsi="Times New Roman" w:cs="Times New Roman"/>
          <w:sz w:val="32"/>
          <w:szCs w:val="32"/>
        </w:rPr>
        <w:t xml:space="preserve">WORKING </w:t>
      </w:r>
      <w:r w:rsidR="005662D1" w:rsidRPr="005662D1">
        <w:rPr>
          <w:rFonts w:ascii="Times New Roman" w:hAnsi="Times New Roman" w:cs="Times New Roman"/>
          <w:sz w:val="32"/>
          <w:szCs w:val="32"/>
        </w:rPr>
        <w:t>PRINCIPLE</w:t>
      </w:r>
    </w:p>
    <w:p w:rsidR="005662D1" w:rsidRPr="005662D1" w:rsidRDefault="005662D1" w:rsidP="005662D1">
      <w:p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The AI-Based Health Report Analyzer operates through a structured workflow integrating </w:t>
      </w:r>
      <w:r w:rsidRPr="005662D1">
        <w:rPr>
          <w:rFonts w:ascii="Times New Roman" w:eastAsia="Times New Roman" w:hAnsi="Times New Roman" w:cs="Times New Roman"/>
          <w:b/>
          <w:bCs/>
          <w:sz w:val="24"/>
          <w:szCs w:val="24"/>
        </w:rPr>
        <w:t>Optical Character Recognition (OCR)</w:t>
      </w:r>
      <w:r w:rsidRPr="005662D1">
        <w:rPr>
          <w:rFonts w:ascii="Times New Roman" w:eastAsia="Times New Roman" w:hAnsi="Times New Roman" w:cs="Times New Roman"/>
          <w:sz w:val="24"/>
          <w:szCs w:val="24"/>
        </w:rPr>
        <w:t xml:space="preserve">, </w:t>
      </w:r>
      <w:r w:rsidRPr="005662D1">
        <w:rPr>
          <w:rFonts w:ascii="Times New Roman" w:eastAsia="Times New Roman" w:hAnsi="Times New Roman" w:cs="Times New Roman"/>
          <w:b/>
          <w:bCs/>
          <w:sz w:val="24"/>
          <w:szCs w:val="24"/>
        </w:rPr>
        <w:t>Natural Language Processing (NLP)</w:t>
      </w:r>
      <w:r w:rsidRPr="005662D1">
        <w:rPr>
          <w:rFonts w:ascii="Times New Roman" w:eastAsia="Times New Roman" w:hAnsi="Times New Roman" w:cs="Times New Roman"/>
          <w:sz w:val="24"/>
          <w:szCs w:val="24"/>
        </w:rPr>
        <w:t xml:space="preserve">, and </w:t>
      </w:r>
      <w:r w:rsidRPr="005662D1">
        <w:rPr>
          <w:rFonts w:ascii="Times New Roman" w:eastAsia="Times New Roman" w:hAnsi="Times New Roman" w:cs="Times New Roman"/>
          <w:b/>
          <w:bCs/>
          <w:sz w:val="24"/>
          <w:szCs w:val="24"/>
        </w:rPr>
        <w:t>Text-to-Speech (TTS)</w:t>
      </w:r>
      <w:r w:rsidRPr="005662D1">
        <w:rPr>
          <w:rFonts w:ascii="Times New Roman" w:eastAsia="Times New Roman" w:hAnsi="Times New Roman" w:cs="Times New Roman"/>
          <w:sz w:val="24"/>
          <w:szCs w:val="24"/>
        </w:rPr>
        <w:t xml:space="preserve"> to interpret medical reports and provide simplified explanations. The working principle can be broken down into the following key steps:</w:t>
      </w:r>
    </w:p>
    <w:p w:rsidR="005662D1" w:rsidRPr="005662D1" w:rsidRDefault="005662D1" w:rsidP="005662D1">
      <w:pPr>
        <w:spacing w:before="100" w:beforeAutospacing="1" w:after="100" w:afterAutospacing="1" w:line="240" w:lineRule="auto"/>
        <w:outlineLvl w:val="3"/>
        <w:rPr>
          <w:rFonts w:ascii="Times New Roman" w:eastAsia="Times New Roman" w:hAnsi="Times New Roman" w:cs="Times New Roman"/>
          <w:b/>
          <w:bCs/>
          <w:sz w:val="28"/>
          <w:szCs w:val="28"/>
        </w:rPr>
      </w:pPr>
      <w:r w:rsidRPr="005662D1">
        <w:rPr>
          <w:rFonts w:ascii="Times New Roman" w:eastAsia="Times New Roman" w:hAnsi="Times New Roman" w:cs="Times New Roman"/>
          <w:b/>
          <w:bCs/>
          <w:sz w:val="28"/>
          <w:szCs w:val="28"/>
        </w:rPr>
        <w:t>1. Image Capture &amp; Preprocessing</w:t>
      </w:r>
    </w:p>
    <w:p w:rsidR="005662D1" w:rsidRPr="005662D1" w:rsidRDefault="005662D1" w:rsidP="00566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The system uses a </w:t>
      </w:r>
      <w:r w:rsidRPr="005662D1">
        <w:rPr>
          <w:rFonts w:ascii="Times New Roman" w:eastAsia="Times New Roman" w:hAnsi="Times New Roman" w:cs="Times New Roman"/>
          <w:b/>
          <w:bCs/>
          <w:sz w:val="24"/>
          <w:szCs w:val="24"/>
        </w:rPr>
        <w:t>USB camera</w:t>
      </w:r>
      <w:r w:rsidRPr="005662D1">
        <w:rPr>
          <w:rFonts w:ascii="Times New Roman" w:eastAsia="Times New Roman" w:hAnsi="Times New Roman" w:cs="Times New Roman"/>
          <w:sz w:val="24"/>
          <w:szCs w:val="24"/>
        </w:rPr>
        <w:t xml:space="preserve"> or </w:t>
      </w:r>
      <w:r w:rsidRPr="005662D1">
        <w:rPr>
          <w:rFonts w:ascii="Times New Roman" w:eastAsia="Times New Roman" w:hAnsi="Times New Roman" w:cs="Times New Roman"/>
          <w:b/>
          <w:bCs/>
          <w:sz w:val="24"/>
          <w:szCs w:val="24"/>
        </w:rPr>
        <w:t>Pi Camera</w:t>
      </w:r>
      <w:r w:rsidRPr="005662D1">
        <w:rPr>
          <w:rFonts w:ascii="Times New Roman" w:eastAsia="Times New Roman" w:hAnsi="Times New Roman" w:cs="Times New Roman"/>
          <w:sz w:val="24"/>
          <w:szCs w:val="24"/>
        </w:rPr>
        <w:t xml:space="preserve"> connected to a Raspberry Pi to capture an image of a medical report.</w:t>
      </w:r>
    </w:p>
    <w:p w:rsidR="005662D1" w:rsidRPr="005662D1" w:rsidRDefault="005662D1" w:rsidP="00566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Preprocessing techniques such as </w:t>
      </w:r>
      <w:r w:rsidRPr="005662D1">
        <w:rPr>
          <w:rFonts w:ascii="Times New Roman" w:eastAsia="Times New Roman" w:hAnsi="Times New Roman" w:cs="Times New Roman"/>
          <w:b/>
          <w:bCs/>
          <w:sz w:val="24"/>
          <w:szCs w:val="24"/>
        </w:rPr>
        <w:t>grayscale conversion, noise reduction, and thresholding</w:t>
      </w:r>
      <w:r w:rsidRPr="005662D1">
        <w:rPr>
          <w:rFonts w:ascii="Times New Roman" w:eastAsia="Times New Roman" w:hAnsi="Times New Roman" w:cs="Times New Roman"/>
          <w:sz w:val="24"/>
          <w:szCs w:val="24"/>
        </w:rPr>
        <w:t xml:space="preserve"> are applied to enhance the image for better text extraction.</w:t>
      </w:r>
    </w:p>
    <w:p w:rsidR="005662D1" w:rsidRPr="005662D1" w:rsidRDefault="005662D1" w:rsidP="005662D1">
      <w:pPr>
        <w:spacing w:before="100" w:beforeAutospacing="1" w:after="100" w:afterAutospacing="1" w:line="240" w:lineRule="auto"/>
        <w:outlineLvl w:val="3"/>
        <w:rPr>
          <w:rFonts w:ascii="Times New Roman" w:eastAsia="Times New Roman" w:hAnsi="Times New Roman" w:cs="Times New Roman"/>
          <w:b/>
          <w:bCs/>
          <w:sz w:val="28"/>
          <w:szCs w:val="28"/>
        </w:rPr>
      </w:pPr>
      <w:r w:rsidRPr="005662D1">
        <w:rPr>
          <w:rFonts w:ascii="Times New Roman" w:eastAsia="Times New Roman" w:hAnsi="Times New Roman" w:cs="Times New Roman"/>
          <w:b/>
          <w:bCs/>
          <w:sz w:val="28"/>
          <w:szCs w:val="28"/>
        </w:rPr>
        <w:t>2. Text Extraction (OCR Processing)</w:t>
      </w:r>
    </w:p>
    <w:p w:rsidR="005662D1" w:rsidRPr="005662D1" w:rsidRDefault="005662D1" w:rsidP="00566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b/>
          <w:bCs/>
          <w:sz w:val="24"/>
          <w:szCs w:val="24"/>
        </w:rPr>
        <w:t>Tesseract OCR</w:t>
      </w:r>
      <w:r w:rsidRPr="005662D1">
        <w:rPr>
          <w:rFonts w:ascii="Times New Roman" w:eastAsia="Times New Roman" w:hAnsi="Times New Roman" w:cs="Times New Roman"/>
          <w:sz w:val="24"/>
          <w:szCs w:val="24"/>
        </w:rPr>
        <w:t>, an open-source text recognition engine, extracts the text from the scanned medical report.</w:t>
      </w:r>
    </w:p>
    <w:p w:rsidR="005662D1" w:rsidRPr="005662D1" w:rsidRDefault="005662D1" w:rsidP="00566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OCR preprocessing techniques like </w:t>
      </w:r>
      <w:r w:rsidRPr="005662D1">
        <w:rPr>
          <w:rFonts w:ascii="Times New Roman" w:eastAsia="Times New Roman" w:hAnsi="Times New Roman" w:cs="Times New Roman"/>
          <w:b/>
          <w:bCs/>
          <w:sz w:val="24"/>
          <w:szCs w:val="24"/>
        </w:rPr>
        <w:t>deskewing, binarization, and segmentation</w:t>
      </w:r>
      <w:r w:rsidRPr="005662D1">
        <w:rPr>
          <w:rFonts w:ascii="Times New Roman" w:eastAsia="Times New Roman" w:hAnsi="Times New Roman" w:cs="Times New Roman"/>
          <w:sz w:val="24"/>
          <w:szCs w:val="24"/>
        </w:rPr>
        <w:t xml:space="preserve"> are used to improve recognition accuracy.</w:t>
      </w:r>
    </w:p>
    <w:p w:rsidR="005662D1" w:rsidRPr="005662D1" w:rsidRDefault="005662D1" w:rsidP="009459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The extracted raw text is sent to the next stage for interpretation.</w:t>
      </w:r>
    </w:p>
    <w:p w:rsidR="005662D1" w:rsidRPr="005662D1" w:rsidRDefault="005662D1" w:rsidP="005662D1">
      <w:pPr>
        <w:spacing w:before="100" w:beforeAutospacing="1" w:after="100" w:afterAutospacing="1" w:line="240" w:lineRule="auto"/>
        <w:outlineLvl w:val="3"/>
        <w:rPr>
          <w:rFonts w:ascii="Times New Roman" w:eastAsia="Times New Roman" w:hAnsi="Times New Roman" w:cs="Times New Roman"/>
          <w:b/>
          <w:bCs/>
          <w:sz w:val="24"/>
          <w:szCs w:val="24"/>
        </w:rPr>
      </w:pPr>
      <w:r w:rsidRPr="005662D1">
        <w:rPr>
          <w:rFonts w:ascii="Times New Roman" w:eastAsia="Times New Roman" w:hAnsi="Times New Roman" w:cs="Times New Roman"/>
          <w:b/>
          <w:bCs/>
          <w:sz w:val="24"/>
          <w:szCs w:val="24"/>
        </w:rPr>
        <w:t>3. Medical Report Analysis (AI Processing - NLP &amp; ChatGPT)</w:t>
      </w:r>
    </w:p>
    <w:p w:rsidR="005662D1" w:rsidRPr="005662D1" w:rsidRDefault="005662D1" w:rsidP="00566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The extracted text is processed using </w:t>
      </w:r>
      <w:r w:rsidRPr="005662D1">
        <w:rPr>
          <w:rFonts w:ascii="Times New Roman" w:eastAsia="Times New Roman" w:hAnsi="Times New Roman" w:cs="Times New Roman"/>
          <w:b/>
          <w:bCs/>
          <w:sz w:val="24"/>
          <w:szCs w:val="24"/>
        </w:rPr>
        <w:t>Natural Language Processing (NLP)</w:t>
      </w:r>
      <w:r w:rsidRPr="005662D1">
        <w:rPr>
          <w:rFonts w:ascii="Times New Roman" w:eastAsia="Times New Roman" w:hAnsi="Times New Roman" w:cs="Times New Roman"/>
          <w:sz w:val="24"/>
          <w:szCs w:val="24"/>
        </w:rPr>
        <w:t xml:space="preserve"> via the </w:t>
      </w:r>
      <w:r w:rsidRPr="005662D1">
        <w:rPr>
          <w:rFonts w:ascii="Times New Roman" w:eastAsia="Times New Roman" w:hAnsi="Times New Roman" w:cs="Times New Roman"/>
          <w:b/>
          <w:bCs/>
          <w:sz w:val="24"/>
          <w:szCs w:val="24"/>
        </w:rPr>
        <w:t>ChatGPT API</w:t>
      </w:r>
      <w:r w:rsidRPr="005662D1">
        <w:rPr>
          <w:rFonts w:ascii="Times New Roman" w:eastAsia="Times New Roman" w:hAnsi="Times New Roman" w:cs="Times New Roman"/>
          <w:sz w:val="24"/>
          <w:szCs w:val="24"/>
        </w:rPr>
        <w:t>.</w:t>
      </w:r>
    </w:p>
    <w:p w:rsidR="005662D1" w:rsidRPr="005662D1" w:rsidRDefault="005662D1" w:rsidP="00566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The AI identifies </w:t>
      </w:r>
      <w:r w:rsidRPr="005662D1">
        <w:rPr>
          <w:rFonts w:ascii="Times New Roman" w:eastAsia="Times New Roman" w:hAnsi="Times New Roman" w:cs="Times New Roman"/>
          <w:b/>
          <w:bCs/>
          <w:sz w:val="24"/>
          <w:szCs w:val="24"/>
        </w:rPr>
        <w:t>key medical terms</w:t>
      </w:r>
      <w:r w:rsidRPr="005662D1">
        <w:rPr>
          <w:rFonts w:ascii="Times New Roman" w:eastAsia="Times New Roman" w:hAnsi="Times New Roman" w:cs="Times New Roman"/>
          <w:sz w:val="24"/>
          <w:szCs w:val="24"/>
        </w:rPr>
        <w:t xml:space="preserve">, </w:t>
      </w:r>
      <w:r w:rsidRPr="005662D1">
        <w:rPr>
          <w:rFonts w:ascii="Times New Roman" w:eastAsia="Times New Roman" w:hAnsi="Times New Roman" w:cs="Times New Roman"/>
          <w:b/>
          <w:bCs/>
          <w:sz w:val="24"/>
          <w:szCs w:val="24"/>
        </w:rPr>
        <w:t>abnormal values</w:t>
      </w:r>
      <w:r w:rsidRPr="005662D1">
        <w:rPr>
          <w:rFonts w:ascii="Times New Roman" w:eastAsia="Times New Roman" w:hAnsi="Times New Roman" w:cs="Times New Roman"/>
          <w:sz w:val="24"/>
          <w:szCs w:val="24"/>
        </w:rPr>
        <w:t xml:space="preserve">, and </w:t>
      </w:r>
      <w:r w:rsidRPr="005662D1">
        <w:rPr>
          <w:rFonts w:ascii="Times New Roman" w:eastAsia="Times New Roman" w:hAnsi="Times New Roman" w:cs="Times New Roman"/>
          <w:b/>
          <w:bCs/>
          <w:sz w:val="24"/>
          <w:szCs w:val="24"/>
        </w:rPr>
        <w:t>diagnostic indicators</w:t>
      </w:r>
      <w:r w:rsidRPr="005662D1">
        <w:rPr>
          <w:rFonts w:ascii="Times New Roman" w:eastAsia="Times New Roman" w:hAnsi="Times New Roman" w:cs="Times New Roman"/>
          <w:sz w:val="24"/>
          <w:szCs w:val="24"/>
        </w:rPr>
        <w:t xml:space="preserve"> to generate a simplified explanation.</w:t>
      </w:r>
    </w:p>
    <w:p w:rsidR="00945965" w:rsidRPr="005662D1" w:rsidRDefault="005662D1" w:rsidP="009459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The system </w:t>
      </w:r>
      <w:r w:rsidRPr="005662D1">
        <w:rPr>
          <w:rFonts w:ascii="Times New Roman" w:eastAsia="Times New Roman" w:hAnsi="Times New Roman" w:cs="Times New Roman"/>
          <w:b/>
          <w:bCs/>
          <w:sz w:val="24"/>
          <w:szCs w:val="24"/>
        </w:rPr>
        <w:t>translates complex medical terminology</w:t>
      </w:r>
      <w:r w:rsidRPr="005662D1">
        <w:rPr>
          <w:rFonts w:ascii="Times New Roman" w:eastAsia="Times New Roman" w:hAnsi="Times New Roman" w:cs="Times New Roman"/>
          <w:sz w:val="24"/>
          <w:szCs w:val="24"/>
        </w:rPr>
        <w:t xml:space="preserve"> into plain, easy-to-u</w:t>
      </w:r>
      <w:r w:rsidR="00945965">
        <w:rPr>
          <w:rFonts w:ascii="Times New Roman" w:eastAsia="Times New Roman" w:hAnsi="Times New Roman" w:cs="Times New Roman"/>
          <w:sz w:val="24"/>
          <w:szCs w:val="24"/>
        </w:rPr>
        <w:t>nderstand language for the user.</w:t>
      </w:r>
    </w:p>
    <w:p w:rsidR="005662D1" w:rsidRPr="005662D1" w:rsidRDefault="005662D1" w:rsidP="005662D1">
      <w:pPr>
        <w:spacing w:before="100" w:beforeAutospacing="1" w:after="100" w:afterAutospacing="1" w:line="240" w:lineRule="auto"/>
        <w:outlineLvl w:val="3"/>
        <w:rPr>
          <w:rFonts w:ascii="Times New Roman" w:eastAsia="Times New Roman" w:hAnsi="Times New Roman" w:cs="Times New Roman"/>
          <w:b/>
          <w:bCs/>
          <w:sz w:val="24"/>
          <w:szCs w:val="24"/>
        </w:rPr>
      </w:pPr>
      <w:r w:rsidRPr="005662D1">
        <w:rPr>
          <w:rFonts w:ascii="Times New Roman" w:eastAsia="Times New Roman" w:hAnsi="Times New Roman" w:cs="Times New Roman"/>
          <w:b/>
          <w:bCs/>
          <w:sz w:val="24"/>
          <w:szCs w:val="24"/>
        </w:rPr>
        <w:t>4. Audio Output (Text-to-Speech Conversion)</w:t>
      </w:r>
    </w:p>
    <w:p w:rsidR="005662D1" w:rsidRPr="005662D1" w:rsidRDefault="005662D1" w:rsidP="00566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lastRenderedPageBreak/>
        <w:t xml:space="preserve">The AI-generated summary is </w:t>
      </w:r>
      <w:r w:rsidRPr="005662D1">
        <w:rPr>
          <w:rFonts w:ascii="Times New Roman" w:eastAsia="Times New Roman" w:hAnsi="Times New Roman" w:cs="Times New Roman"/>
          <w:b/>
          <w:bCs/>
          <w:sz w:val="24"/>
          <w:szCs w:val="24"/>
        </w:rPr>
        <w:t>converted into speech</w:t>
      </w:r>
      <w:r w:rsidRPr="005662D1">
        <w:rPr>
          <w:rFonts w:ascii="Times New Roman" w:eastAsia="Times New Roman" w:hAnsi="Times New Roman" w:cs="Times New Roman"/>
          <w:sz w:val="24"/>
          <w:szCs w:val="24"/>
        </w:rPr>
        <w:t xml:space="preserve"> using a </w:t>
      </w:r>
      <w:r w:rsidRPr="005662D1">
        <w:rPr>
          <w:rFonts w:ascii="Times New Roman" w:eastAsia="Times New Roman" w:hAnsi="Times New Roman" w:cs="Times New Roman"/>
          <w:b/>
          <w:bCs/>
          <w:sz w:val="24"/>
          <w:szCs w:val="24"/>
        </w:rPr>
        <w:t>Text-to-Speech (TTS)</w:t>
      </w:r>
      <w:r w:rsidRPr="005662D1">
        <w:rPr>
          <w:rFonts w:ascii="Times New Roman" w:eastAsia="Times New Roman" w:hAnsi="Times New Roman" w:cs="Times New Roman"/>
          <w:sz w:val="24"/>
          <w:szCs w:val="24"/>
        </w:rPr>
        <w:t xml:space="preserve"> module.</w:t>
      </w:r>
    </w:p>
    <w:p w:rsidR="005662D1" w:rsidRPr="005662D1" w:rsidRDefault="005662D1" w:rsidP="00566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62D1">
        <w:rPr>
          <w:rFonts w:ascii="Times New Roman" w:eastAsia="Times New Roman" w:hAnsi="Times New Roman" w:cs="Times New Roman"/>
          <w:sz w:val="24"/>
          <w:szCs w:val="24"/>
        </w:rPr>
        <w:t xml:space="preserve">A </w:t>
      </w:r>
      <w:r w:rsidRPr="005662D1">
        <w:rPr>
          <w:rFonts w:ascii="Times New Roman" w:eastAsia="Times New Roman" w:hAnsi="Times New Roman" w:cs="Times New Roman"/>
          <w:b/>
          <w:bCs/>
          <w:sz w:val="24"/>
          <w:szCs w:val="24"/>
        </w:rPr>
        <w:t>speaker</w:t>
      </w:r>
      <w:r w:rsidRPr="005662D1">
        <w:rPr>
          <w:rFonts w:ascii="Times New Roman" w:eastAsia="Times New Roman" w:hAnsi="Times New Roman" w:cs="Times New Roman"/>
          <w:sz w:val="24"/>
          <w:szCs w:val="24"/>
        </w:rPr>
        <w:t xml:space="preserve"> connected to the Raspberry Pi plays the spoken explanation, making the system accessible to </w:t>
      </w:r>
      <w:r w:rsidRPr="005662D1">
        <w:rPr>
          <w:rFonts w:ascii="Times New Roman" w:eastAsia="Times New Roman" w:hAnsi="Times New Roman" w:cs="Times New Roman"/>
          <w:b/>
          <w:bCs/>
          <w:sz w:val="24"/>
          <w:szCs w:val="24"/>
        </w:rPr>
        <w:t>visually impaired users</w:t>
      </w:r>
      <w:r w:rsidRPr="005662D1">
        <w:rPr>
          <w:rFonts w:ascii="Times New Roman" w:eastAsia="Times New Roman" w:hAnsi="Times New Roman" w:cs="Times New Roman"/>
          <w:sz w:val="24"/>
          <w:szCs w:val="24"/>
        </w:rPr>
        <w:t xml:space="preserve"> and </w:t>
      </w:r>
      <w:r w:rsidRPr="005662D1">
        <w:rPr>
          <w:rFonts w:ascii="Times New Roman" w:eastAsia="Times New Roman" w:hAnsi="Times New Roman" w:cs="Times New Roman"/>
          <w:b/>
          <w:bCs/>
          <w:sz w:val="24"/>
          <w:szCs w:val="24"/>
        </w:rPr>
        <w:t>those with limited literacy skills</w:t>
      </w:r>
      <w:r w:rsidRPr="005662D1">
        <w:rPr>
          <w:rFonts w:ascii="Times New Roman" w:eastAsia="Times New Roman" w:hAnsi="Times New Roman" w:cs="Times New Roman"/>
          <w:sz w:val="24"/>
          <w:szCs w:val="24"/>
        </w:rPr>
        <w:t>.</w:t>
      </w:r>
    </w:p>
    <w:p w:rsidR="005662D1" w:rsidRDefault="005662D1" w:rsidP="005662D1">
      <w:pPr>
        <w:spacing w:before="100" w:beforeAutospacing="1" w:after="100" w:afterAutospacing="1" w:line="240" w:lineRule="auto"/>
        <w:rPr>
          <w:rFonts w:ascii="Times New Roman" w:eastAsia="Times New Roman" w:hAnsi="Times New Roman" w:cs="Times New Roman"/>
          <w:sz w:val="32"/>
          <w:szCs w:val="32"/>
        </w:rPr>
      </w:pPr>
    </w:p>
    <w:p w:rsidR="005662D1" w:rsidRDefault="005662D1"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br w:type="page"/>
      </w:r>
    </w:p>
    <w:p w:rsidR="005662D1" w:rsidRDefault="00945965"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lastRenderedPageBreak/>
        <w:t xml:space="preserve">4.7 </w:t>
      </w:r>
      <w:r w:rsidR="005662D1">
        <w:rPr>
          <w:rFonts w:ascii="Times New Roman" w:eastAsia="Times New Roman" w:hAnsi="Times New Roman" w:cs="Times New Roman"/>
          <w:noProof/>
          <w:sz w:val="32"/>
          <w:szCs w:val="32"/>
        </w:rPr>
        <w:t>BLOCK DIAGRAM</w:t>
      </w:r>
      <w:r w:rsidR="005662D1">
        <w:rPr>
          <w:rFonts w:ascii="Times New Roman" w:eastAsia="Times New Roman" w:hAnsi="Times New Roman" w:cs="Times New Roman"/>
          <w:noProof/>
          <w:sz w:val="32"/>
          <w:szCs w:val="32"/>
        </w:rPr>
        <w:drawing>
          <wp:inline distT="0" distB="0" distL="0" distR="0" wp14:anchorId="0D79E48C">
            <wp:extent cx="6443003" cy="344549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6779" cy="3479602"/>
                    </a:xfrm>
                    <a:prstGeom prst="rect">
                      <a:avLst/>
                    </a:prstGeom>
                    <a:noFill/>
                  </pic:spPr>
                </pic:pic>
              </a:graphicData>
            </a:graphic>
          </wp:inline>
        </w:drawing>
      </w:r>
    </w:p>
    <w:p w:rsidR="00E87F3A" w:rsidRDefault="00E87F3A" w:rsidP="00E87F3A">
      <w:pPr>
        <w:rPr>
          <w:rFonts w:ascii="Times New Roman" w:eastAsia="Times New Roman" w:hAnsi="Times New Roman" w:cs="Times New Roman"/>
          <w:b/>
          <w:bCs/>
          <w:noProof/>
          <w:sz w:val="32"/>
          <w:szCs w:val="32"/>
          <w:lang w:val="en-GB"/>
        </w:rPr>
      </w:pPr>
      <w:r w:rsidRPr="00326D21">
        <w:rPr>
          <w:rFonts w:ascii="Times New Roman" w:eastAsia="Times New Roman" w:hAnsi="Times New Roman" w:cs="Times New Roman"/>
          <w:b/>
          <w:bCs/>
          <w:noProof/>
          <w:sz w:val="32"/>
          <w:szCs w:val="32"/>
          <w:lang w:val="en-GB"/>
        </w:rPr>
        <w:t>ALGORITHMS</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1. User Authentication &amp; Conversation Processing Algorithm</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This section represents a system where a user logs in, opens a session, interacts with an API, and receives responses.</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Algorithm:</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a. Login &amp; Session Management:</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The user logs in and opens a session.</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If successful, they are allowed to proceed.</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b. Message Exchange:</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The user sends a message to the system.</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 xml:space="preserve">The message is forwarded to the </w:t>
      </w:r>
      <w:r w:rsidRPr="00326D21">
        <w:rPr>
          <w:rFonts w:ascii="Times New Roman" w:eastAsia="Times New Roman" w:hAnsi="Times New Roman" w:cs="Times New Roman"/>
          <w:b/>
          <w:bCs/>
          <w:noProof/>
          <w:sz w:val="24"/>
          <w:szCs w:val="24"/>
        </w:rPr>
        <w:t>Conversation API</w:t>
      </w:r>
      <w:r w:rsidRPr="00326D21">
        <w:rPr>
          <w:rFonts w:ascii="Times New Roman" w:eastAsia="Times New Roman" w:hAnsi="Times New Roman" w:cs="Times New Roman"/>
          <w:noProof/>
          <w:sz w:val="24"/>
          <w:szCs w:val="24"/>
        </w:rPr>
        <w:t>.</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 xml:space="preserve">The API processes the message and forwards it to the </w:t>
      </w:r>
      <w:r w:rsidRPr="00326D21">
        <w:rPr>
          <w:rFonts w:ascii="Times New Roman" w:eastAsia="Times New Roman" w:hAnsi="Times New Roman" w:cs="Times New Roman"/>
          <w:b/>
          <w:bCs/>
          <w:noProof/>
          <w:sz w:val="24"/>
          <w:szCs w:val="24"/>
        </w:rPr>
        <w:t>Moderation API</w:t>
      </w:r>
      <w:r w:rsidRPr="00326D21">
        <w:rPr>
          <w:rFonts w:ascii="Times New Roman" w:eastAsia="Times New Roman" w:hAnsi="Times New Roman" w:cs="Times New Roman"/>
          <w:noProof/>
          <w:sz w:val="24"/>
          <w:szCs w:val="24"/>
        </w:rPr>
        <w:t xml:space="preserve"> for filtering.</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c. Moderation &amp; Response Generation:</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 xml:space="preserve">The </w:t>
      </w:r>
      <w:r w:rsidRPr="00326D21">
        <w:rPr>
          <w:rFonts w:ascii="Times New Roman" w:eastAsia="Times New Roman" w:hAnsi="Times New Roman" w:cs="Times New Roman"/>
          <w:b/>
          <w:bCs/>
          <w:noProof/>
          <w:sz w:val="24"/>
          <w:szCs w:val="24"/>
        </w:rPr>
        <w:t>Moderation API</w:t>
      </w:r>
      <w:r w:rsidRPr="00326D21">
        <w:rPr>
          <w:rFonts w:ascii="Times New Roman" w:eastAsia="Times New Roman" w:hAnsi="Times New Roman" w:cs="Times New Roman"/>
          <w:noProof/>
          <w:sz w:val="24"/>
          <w:szCs w:val="24"/>
        </w:rPr>
        <w:t xml:space="preserve"> ensures compliance with policies.</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 xml:space="preserve">If the message is valid, it is sent to the </w:t>
      </w:r>
      <w:r w:rsidRPr="00326D21">
        <w:rPr>
          <w:rFonts w:ascii="Times New Roman" w:eastAsia="Times New Roman" w:hAnsi="Times New Roman" w:cs="Times New Roman"/>
          <w:b/>
          <w:bCs/>
          <w:noProof/>
          <w:sz w:val="24"/>
          <w:szCs w:val="24"/>
        </w:rPr>
        <w:t>ChatGPT Server</w:t>
      </w:r>
      <w:r w:rsidRPr="00326D21">
        <w:rPr>
          <w:rFonts w:ascii="Times New Roman" w:eastAsia="Times New Roman" w:hAnsi="Times New Roman" w:cs="Times New Roman"/>
          <w:noProof/>
          <w:sz w:val="24"/>
          <w:szCs w:val="24"/>
        </w:rPr>
        <w:t xml:space="preserve"> for a response.</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lastRenderedPageBreak/>
        <w:t>The reply follows the same path back to the user.</w:t>
      </w:r>
    </w:p>
    <w:p w:rsidR="00E87F3A" w:rsidRPr="00326D21"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b/>
          <w:bCs/>
          <w:noProof/>
          <w:sz w:val="24"/>
          <w:szCs w:val="24"/>
        </w:rPr>
        <w:t>d. Logout &amp; Session Termination:</w:t>
      </w:r>
    </w:p>
    <w:p w:rsidR="00E87F3A" w:rsidRDefault="00E87F3A" w:rsidP="00E87F3A">
      <w:pPr>
        <w:rPr>
          <w:rFonts w:ascii="Times New Roman" w:eastAsia="Times New Roman" w:hAnsi="Times New Roman" w:cs="Times New Roman"/>
          <w:noProof/>
          <w:sz w:val="24"/>
          <w:szCs w:val="24"/>
        </w:rPr>
      </w:pPr>
      <w:r w:rsidRPr="00326D21">
        <w:rPr>
          <w:rFonts w:ascii="Times New Roman" w:eastAsia="Times New Roman" w:hAnsi="Times New Roman" w:cs="Times New Roman"/>
          <w:noProof/>
          <w:sz w:val="24"/>
          <w:szCs w:val="24"/>
        </w:rPr>
        <w:t>The user logs out, and the session is closed</w:t>
      </w:r>
      <w:r>
        <w:rPr>
          <w:rFonts w:ascii="Times New Roman" w:eastAsia="Times New Roman" w:hAnsi="Times New Roman" w:cs="Times New Roman"/>
          <w:noProof/>
          <w:sz w:val="24"/>
          <w:szCs w:val="24"/>
        </w:rPr>
        <w:t>.</w:t>
      </w: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5662D1" w:rsidRDefault="005662D1" w:rsidP="005662D1">
      <w:pPr>
        <w:rPr>
          <w:rFonts w:ascii="Times New Roman" w:eastAsia="Times New Roman" w:hAnsi="Times New Roman" w:cs="Times New Roman"/>
          <w:noProof/>
          <w:sz w:val="32"/>
          <w:szCs w:val="32"/>
        </w:rPr>
      </w:pPr>
    </w:p>
    <w:p w:rsidR="005662D1" w:rsidRDefault="004343B2"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IMAGE PROCESSING OCR MODULE</w:t>
      </w: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3001269A">
            <wp:extent cx="6091311" cy="2510694"/>
            <wp:effectExtent l="0" t="0" r="508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0490" cy="2568060"/>
                    </a:xfrm>
                    <a:prstGeom prst="rect">
                      <a:avLst/>
                    </a:prstGeom>
                    <a:noFill/>
                  </pic:spPr>
                </pic:pic>
              </a:graphicData>
            </a:graphic>
          </wp:inline>
        </w:drawing>
      </w:r>
    </w:p>
    <w:p w:rsidR="00E87F3A" w:rsidRDefault="00E87F3A" w:rsidP="00E87F3A">
      <w:pPr>
        <w:rPr>
          <w:rFonts w:ascii="Times New Roman" w:eastAsia="Times New Roman" w:hAnsi="Times New Roman" w:cs="Times New Roman"/>
          <w:b/>
          <w:bCs/>
          <w:noProof/>
          <w:sz w:val="32"/>
          <w:szCs w:val="32"/>
        </w:rPr>
      </w:pPr>
    </w:p>
    <w:p w:rsidR="00E87F3A" w:rsidRDefault="00E87F3A" w:rsidP="00E87F3A">
      <w:pPr>
        <w:rPr>
          <w:rFonts w:ascii="Times New Roman" w:eastAsia="Times New Roman" w:hAnsi="Times New Roman" w:cs="Times New Roman"/>
          <w:b/>
          <w:bCs/>
          <w:noProof/>
          <w:sz w:val="32"/>
          <w:szCs w:val="32"/>
        </w:rPr>
      </w:pPr>
    </w:p>
    <w:p w:rsidR="00E87F3A" w:rsidRDefault="00E87F3A" w:rsidP="00E87F3A">
      <w:pPr>
        <w:rPr>
          <w:rFonts w:ascii="Times New Roman" w:eastAsia="Times New Roman" w:hAnsi="Times New Roman" w:cs="Times New Roman"/>
          <w:b/>
          <w:bCs/>
          <w:noProof/>
          <w:sz w:val="32"/>
          <w:szCs w:val="32"/>
        </w:rPr>
      </w:pPr>
    </w:p>
    <w:p w:rsidR="00E87F3A" w:rsidRDefault="00E87F3A" w:rsidP="00E87F3A">
      <w:pPr>
        <w:rPr>
          <w:rFonts w:ascii="Times New Roman" w:eastAsia="Times New Roman" w:hAnsi="Times New Roman" w:cs="Times New Roman"/>
          <w:b/>
          <w:bCs/>
          <w:noProof/>
          <w:sz w:val="32"/>
          <w:szCs w:val="32"/>
        </w:rPr>
      </w:pPr>
      <w:r>
        <w:rPr>
          <w:rFonts w:ascii="Times New Roman" w:eastAsia="Times New Roman" w:hAnsi="Times New Roman" w:cs="Times New Roman"/>
          <w:b/>
          <w:bCs/>
          <w:noProof/>
          <w:sz w:val="32"/>
          <w:szCs w:val="32"/>
        </w:rPr>
        <w:t>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2.Raspberry Pi-based Image Processing 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 xml:space="preserve">This section outlines a system where a </w:t>
      </w:r>
      <w:r w:rsidRPr="00E87F3A">
        <w:rPr>
          <w:rFonts w:ascii="Times New Roman" w:eastAsia="Times New Roman" w:hAnsi="Times New Roman" w:cs="Times New Roman"/>
          <w:b/>
          <w:bCs/>
          <w:noProof/>
          <w:sz w:val="24"/>
          <w:szCs w:val="24"/>
        </w:rPr>
        <w:t>Pi Camera</w:t>
      </w:r>
      <w:r w:rsidRPr="00E87F3A">
        <w:rPr>
          <w:rFonts w:ascii="Times New Roman" w:eastAsia="Times New Roman" w:hAnsi="Times New Roman" w:cs="Times New Roman"/>
          <w:noProof/>
          <w:sz w:val="24"/>
          <w:szCs w:val="24"/>
        </w:rPr>
        <w:t xml:space="preserve"> captures images, processes them using </w:t>
      </w:r>
      <w:r w:rsidRPr="00E87F3A">
        <w:rPr>
          <w:rFonts w:ascii="Times New Roman" w:eastAsia="Times New Roman" w:hAnsi="Times New Roman" w:cs="Times New Roman"/>
          <w:b/>
          <w:bCs/>
          <w:noProof/>
          <w:sz w:val="24"/>
          <w:szCs w:val="24"/>
        </w:rPr>
        <w:t>OCR</w:t>
      </w:r>
      <w:r w:rsidRPr="00E87F3A">
        <w:rPr>
          <w:rFonts w:ascii="Times New Roman" w:eastAsia="Times New Roman" w:hAnsi="Times New Roman" w:cs="Times New Roman"/>
          <w:noProof/>
          <w:sz w:val="24"/>
          <w:szCs w:val="24"/>
        </w:rPr>
        <w:t>, and generates responses via ChatGPT.</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lastRenderedPageBreak/>
        <w:t>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a. Capture Image:</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 xml:space="preserve">A </w:t>
      </w:r>
      <w:r w:rsidRPr="00E87F3A">
        <w:rPr>
          <w:rFonts w:ascii="Times New Roman" w:eastAsia="Times New Roman" w:hAnsi="Times New Roman" w:cs="Times New Roman"/>
          <w:b/>
          <w:bCs/>
          <w:noProof/>
          <w:sz w:val="24"/>
          <w:szCs w:val="24"/>
        </w:rPr>
        <w:t>Pi Camera</w:t>
      </w:r>
      <w:r w:rsidRPr="00E87F3A">
        <w:rPr>
          <w:rFonts w:ascii="Times New Roman" w:eastAsia="Times New Roman" w:hAnsi="Times New Roman" w:cs="Times New Roman"/>
          <w:noProof/>
          <w:sz w:val="24"/>
          <w:szCs w:val="24"/>
        </w:rPr>
        <w:t xml:space="preserve"> captures an image and sends it to the </w:t>
      </w:r>
      <w:r w:rsidRPr="00E87F3A">
        <w:rPr>
          <w:rFonts w:ascii="Times New Roman" w:eastAsia="Times New Roman" w:hAnsi="Times New Roman" w:cs="Times New Roman"/>
          <w:b/>
          <w:bCs/>
          <w:noProof/>
          <w:sz w:val="24"/>
          <w:szCs w:val="24"/>
        </w:rPr>
        <w:t>Raspberry Pi</w:t>
      </w:r>
      <w:r w:rsidRPr="00E87F3A">
        <w:rPr>
          <w:rFonts w:ascii="Times New Roman" w:eastAsia="Times New Roman" w:hAnsi="Times New Roman" w:cs="Times New Roman"/>
          <w:noProof/>
          <w:sz w:val="24"/>
          <w:szCs w:val="24"/>
        </w:rPr>
        <w:t>.</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b. Image Processing &amp; OCR:</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 xml:space="preserve">The Raspberry Pi applies </w:t>
      </w:r>
      <w:r w:rsidRPr="00E87F3A">
        <w:rPr>
          <w:rFonts w:ascii="Times New Roman" w:eastAsia="Times New Roman" w:hAnsi="Times New Roman" w:cs="Times New Roman"/>
          <w:b/>
          <w:bCs/>
          <w:noProof/>
          <w:sz w:val="24"/>
          <w:szCs w:val="24"/>
        </w:rPr>
        <w:t>image processing techniques</w:t>
      </w:r>
      <w:r w:rsidRPr="00E87F3A">
        <w:rPr>
          <w:rFonts w:ascii="Times New Roman" w:eastAsia="Times New Roman" w:hAnsi="Times New Roman" w:cs="Times New Roman"/>
          <w:noProof/>
          <w:sz w:val="24"/>
          <w:szCs w:val="24"/>
        </w:rPr>
        <w:t xml:space="preserve"> (e.g., noise reduction, contrast adjustment).</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Optical Character Recognition (</w:t>
      </w:r>
      <w:r w:rsidRPr="00E87F3A">
        <w:rPr>
          <w:rFonts w:ascii="Times New Roman" w:eastAsia="Times New Roman" w:hAnsi="Times New Roman" w:cs="Times New Roman"/>
          <w:b/>
          <w:bCs/>
          <w:noProof/>
          <w:sz w:val="24"/>
          <w:szCs w:val="24"/>
        </w:rPr>
        <w:t>OCR</w:t>
      </w:r>
      <w:r w:rsidRPr="00E87F3A">
        <w:rPr>
          <w:rFonts w:ascii="Times New Roman" w:eastAsia="Times New Roman" w:hAnsi="Times New Roman" w:cs="Times New Roman"/>
          <w:noProof/>
          <w:sz w:val="24"/>
          <w:szCs w:val="24"/>
        </w:rPr>
        <w:t>) is used to extract text from the image.</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c. ChatGPT API Processing:</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 xml:space="preserve">The extracted text is sent to the </w:t>
      </w:r>
      <w:r w:rsidRPr="00E87F3A">
        <w:rPr>
          <w:rFonts w:ascii="Times New Roman" w:eastAsia="Times New Roman" w:hAnsi="Times New Roman" w:cs="Times New Roman"/>
          <w:b/>
          <w:bCs/>
          <w:noProof/>
          <w:sz w:val="24"/>
          <w:szCs w:val="24"/>
        </w:rPr>
        <w:t>ChatGPT API</w:t>
      </w:r>
      <w:r w:rsidRPr="00E87F3A">
        <w:rPr>
          <w:rFonts w:ascii="Times New Roman" w:eastAsia="Times New Roman" w:hAnsi="Times New Roman" w:cs="Times New Roman"/>
          <w:noProof/>
          <w:sz w:val="24"/>
          <w:szCs w:val="24"/>
        </w:rPr>
        <w:t xml:space="preserve"> for processing.</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Based on the text, ChatGPT generates a response.</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d. Response Execution:</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The processed response is used to either:</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Control motor drivers</w:t>
      </w:r>
      <w:r w:rsidRPr="00E87F3A">
        <w:rPr>
          <w:rFonts w:ascii="Times New Roman" w:eastAsia="Times New Roman" w:hAnsi="Times New Roman" w:cs="Times New Roman"/>
          <w:noProof/>
          <w:sz w:val="24"/>
          <w:szCs w:val="24"/>
        </w:rPr>
        <w:t xml:space="preserve"> (e.g., for robotic applications).</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b/>
          <w:bCs/>
          <w:noProof/>
          <w:sz w:val="24"/>
          <w:szCs w:val="24"/>
        </w:rPr>
        <w:t>Generate an audio output</w:t>
      </w:r>
      <w:r w:rsidRPr="00E87F3A">
        <w:rPr>
          <w:rFonts w:ascii="Times New Roman" w:eastAsia="Times New Roman" w:hAnsi="Times New Roman" w:cs="Times New Roman"/>
          <w:noProof/>
          <w:sz w:val="24"/>
          <w:szCs w:val="24"/>
        </w:rPr>
        <w:t xml:space="preserve"> (e.g., for text-to-speech applications).</w:t>
      </w: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p>
    <w:p w:rsidR="00E87F3A" w:rsidRDefault="00E87F3A"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lastRenderedPageBreak/>
        <w:t>CHATGPT API</w:t>
      </w:r>
    </w:p>
    <w:p w:rsidR="00E87F3A" w:rsidRDefault="00E87F3A"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r>
        <w:rPr>
          <w:noProof/>
        </w:rPr>
        <w:drawing>
          <wp:inline distT="0" distB="0" distL="0" distR="0" wp14:anchorId="6603A3BE" wp14:editId="02CD9B19">
            <wp:extent cx="5943600" cy="402844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4"/>
                    <a:srcRect/>
                    <a:stretch>
                      <a:fillRect/>
                    </a:stretch>
                  </pic:blipFill>
                  <pic:spPr bwMode="auto">
                    <a:xfrm>
                      <a:off x="0" y="0"/>
                      <a:ext cx="5943600" cy="4028440"/>
                    </a:xfrm>
                    <a:prstGeom prst="rect">
                      <a:avLst/>
                    </a:prstGeom>
                    <a:noFill/>
                    <a:ln w="9525">
                      <a:noFill/>
                      <a:miter lim="800000"/>
                      <a:headEnd/>
                      <a:tailEnd/>
                    </a:ln>
                    <a:effectLst/>
                  </pic:spPr>
                </pic:pic>
              </a:graphicData>
            </a:graphic>
          </wp:inline>
        </w:drawing>
      </w:r>
    </w:p>
    <w:p w:rsidR="00E87F3A" w:rsidRDefault="00E87F3A" w:rsidP="005662D1">
      <w:pPr>
        <w:rPr>
          <w:rFonts w:ascii="Times New Roman" w:eastAsia="Times New Roman" w:hAnsi="Times New Roman" w:cs="Times New Roman"/>
          <w:noProof/>
          <w:sz w:val="32"/>
          <w:szCs w:val="32"/>
        </w:rPr>
      </w:pPr>
    </w:p>
    <w:p w:rsidR="00E87F3A" w:rsidRPr="00E87F3A" w:rsidRDefault="00E87F3A" w:rsidP="00E87F3A">
      <w:pPr>
        <w:rPr>
          <w:rFonts w:ascii="Times New Roman" w:eastAsia="Times New Roman" w:hAnsi="Times New Roman" w:cs="Times New Roman"/>
          <w:noProof/>
          <w:sz w:val="28"/>
          <w:szCs w:val="28"/>
          <w:cs/>
          <w:lang w:bidi="mr-IN"/>
        </w:rPr>
      </w:pPr>
      <w:r w:rsidRPr="00E87F3A">
        <w:rPr>
          <w:rFonts w:ascii="Times New Roman" w:eastAsia="Times New Roman" w:hAnsi="Times New Roman" w:cs="Times New Roman"/>
          <w:noProof/>
          <w:sz w:val="28"/>
          <w:szCs w:val="28"/>
          <w:cs/>
          <w:lang w:bidi="mr-IN"/>
        </w:rPr>
        <w:t>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cs/>
          <w:lang w:bidi="mr-IN"/>
        </w:rPr>
        <w:t xml:space="preserve">3. </w:t>
      </w:r>
      <w:r w:rsidRPr="00E87F3A">
        <w:rPr>
          <w:rFonts w:ascii="Times New Roman" w:eastAsia="Times New Roman" w:hAnsi="Times New Roman" w:cs="Times New Roman"/>
          <w:noProof/>
          <w:sz w:val="24"/>
          <w:szCs w:val="24"/>
        </w:rPr>
        <w:t>Image Text Extraction 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This section describes an OCR</w:t>
      </w:r>
      <w:r w:rsidRPr="00E87F3A">
        <w:rPr>
          <w:rFonts w:ascii="Times New Roman" w:eastAsia="Times New Roman" w:hAnsi="Times New Roman" w:cs="Times New Roman"/>
          <w:noProof/>
          <w:sz w:val="24"/>
          <w:szCs w:val="24"/>
          <w:cs/>
          <w:lang w:bidi="mr-IN"/>
        </w:rPr>
        <w:t xml:space="preserve"> </w:t>
      </w:r>
      <w:r w:rsidRPr="00E87F3A">
        <w:rPr>
          <w:rFonts w:ascii="Times New Roman" w:eastAsia="Times New Roman" w:hAnsi="Times New Roman" w:cs="Times New Roman"/>
          <w:noProof/>
          <w:sz w:val="24"/>
          <w:szCs w:val="24"/>
        </w:rPr>
        <w:t>pipeline that extracts text from images.</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rPr>
        <w:t>Algorithm:</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val="en-GB"/>
        </w:rPr>
        <w:t xml:space="preserve">a. </w:t>
      </w:r>
      <w:r w:rsidRPr="00E87F3A">
        <w:rPr>
          <w:rFonts w:ascii="Times New Roman" w:eastAsia="Times New Roman" w:hAnsi="Times New Roman" w:cs="Times New Roman"/>
          <w:noProof/>
          <w:sz w:val="24"/>
          <w:szCs w:val="24"/>
        </w:rPr>
        <w:t>Input Image Acquisition:</w:t>
      </w:r>
    </w:p>
    <w:p w:rsidR="00E87F3A" w:rsidRPr="00E87F3A" w:rsidRDefault="00E87F3A" w:rsidP="00E87F3A">
      <w:pPr>
        <w:numPr>
          <w:ilvl w:val="1"/>
          <w:numId w:val="20"/>
        </w:num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bidi="mr-IN"/>
        </w:rPr>
        <w:t>The system receives an input image.</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val="en-GB"/>
        </w:rPr>
        <w:t xml:space="preserve">b. </w:t>
      </w:r>
      <w:r w:rsidRPr="00E87F3A">
        <w:rPr>
          <w:rFonts w:ascii="Times New Roman" w:eastAsia="Times New Roman" w:hAnsi="Times New Roman" w:cs="Times New Roman"/>
          <w:noProof/>
          <w:sz w:val="24"/>
          <w:szCs w:val="24"/>
        </w:rPr>
        <w:t>Image Preprocessing:</w:t>
      </w:r>
    </w:p>
    <w:p w:rsidR="00E87F3A" w:rsidRPr="00E87F3A" w:rsidRDefault="00E87F3A" w:rsidP="00E87F3A">
      <w:pPr>
        <w:numPr>
          <w:ilvl w:val="1"/>
          <w:numId w:val="21"/>
        </w:num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bidi="mr-IN"/>
        </w:rPr>
        <w:t>Enhancements like noise removal, grayscale conversion, and thresholding</w:t>
      </w:r>
      <w:r w:rsidRPr="00E87F3A">
        <w:rPr>
          <w:rFonts w:ascii="Times New Roman" w:eastAsia="Times New Roman" w:hAnsi="Times New Roman" w:cs="Times New Roman"/>
          <w:noProof/>
          <w:sz w:val="24"/>
          <w:szCs w:val="24"/>
          <w:cs/>
          <w:lang w:bidi="mr-IN"/>
        </w:rPr>
        <w:t xml:space="preserve"> </w:t>
      </w:r>
      <w:r w:rsidRPr="00E87F3A">
        <w:rPr>
          <w:rFonts w:ascii="Times New Roman" w:eastAsia="Times New Roman" w:hAnsi="Times New Roman" w:cs="Times New Roman"/>
          <w:noProof/>
          <w:sz w:val="24"/>
          <w:szCs w:val="24"/>
          <w:lang w:bidi="mr-IN"/>
        </w:rPr>
        <w:t>are applied.</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val="en-GB"/>
        </w:rPr>
        <w:t xml:space="preserve">c. </w:t>
      </w:r>
      <w:r w:rsidRPr="00E87F3A">
        <w:rPr>
          <w:rFonts w:ascii="Times New Roman" w:eastAsia="Times New Roman" w:hAnsi="Times New Roman" w:cs="Times New Roman"/>
          <w:noProof/>
          <w:sz w:val="24"/>
          <w:szCs w:val="24"/>
        </w:rPr>
        <w:t>Text Detection:</w:t>
      </w:r>
    </w:p>
    <w:p w:rsidR="00E87F3A" w:rsidRPr="00E87F3A" w:rsidRDefault="00E87F3A" w:rsidP="00E87F3A">
      <w:pPr>
        <w:numPr>
          <w:ilvl w:val="1"/>
          <w:numId w:val="22"/>
        </w:num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bidi="mr-IN"/>
        </w:rPr>
        <w:lastRenderedPageBreak/>
        <w:t>The system detects text regions in the image using deep learning models</w:t>
      </w:r>
      <w:r w:rsidRPr="00E87F3A">
        <w:rPr>
          <w:rFonts w:ascii="Times New Roman" w:eastAsia="Times New Roman" w:hAnsi="Times New Roman" w:cs="Times New Roman"/>
          <w:noProof/>
          <w:sz w:val="24"/>
          <w:szCs w:val="24"/>
          <w:cs/>
          <w:lang w:bidi="mr-IN"/>
        </w:rPr>
        <w:t xml:space="preserve"> (</w:t>
      </w:r>
      <w:r w:rsidRPr="00E87F3A">
        <w:rPr>
          <w:rFonts w:ascii="Times New Roman" w:eastAsia="Times New Roman" w:hAnsi="Times New Roman" w:cs="Times New Roman"/>
          <w:noProof/>
          <w:sz w:val="24"/>
          <w:szCs w:val="24"/>
          <w:lang w:bidi="mr-IN"/>
        </w:rPr>
        <w:t>e.g., EAST, CTPN).</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val="en-GB"/>
        </w:rPr>
        <w:t xml:space="preserve">d. </w:t>
      </w:r>
      <w:r w:rsidRPr="00E87F3A">
        <w:rPr>
          <w:rFonts w:ascii="Times New Roman" w:eastAsia="Times New Roman" w:hAnsi="Times New Roman" w:cs="Times New Roman"/>
          <w:noProof/>
          <w:sz w:val="24"/>
          <w:szCs w:val="24"/>
        </w:rPr>
        <w:t>Text Recognition:</w:t>
      </w:r>
    </w:p>
    <w:p w:rsidR="00E87F3A" w:rsidRPr="00E87F3A" w:rsidRDefault="00E87F3A" w:rsidP="00E87F3A">
      <w:pPr>
        <w:numPr>
          <w:ilvl w:val="1"/>
          <w:numId w:val="23"/>
        </w:num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bidi="mr-IN"/>
        </w:rPr>
        <w:t>The detected text is converted into machine-readable format using OCR</w:t>
      </w:r>
      <w:r w:rsidRPr="00E87F3A">
        <w:rPr>
          <w:rFonts w:ascii="Times New Roman" w:eastAsia="Times New Roman" w:hAnsi="Times New Roman" w:cs="Times New Roman"/>
          <w:noProof/>
          <w:sz w:val="24"/>
          <w:szCs w:val="24"/>
          <w:cs/>
          <w:lang w:bidi="mr-IN"/>
        </w:rPr>
        <w:t xml:space="preserve"> (</w:t>
      </w:r>
      <w:r w:rsidRPr="00E87F3A">
        <w:rPr>
          <w:rFonts w:ascii="Times New Roman" w:eastAsia="Times New Roman" w:hAnsi="Times New Roman" w:cs="Times New Roman"/>
          <w:noProof/>
          <w:sz w:val="24"/>
          <w:szCs w:val="24"/>
          <w:lang w:bidi="mr-IN"/>
        </w:rPr>
        <w:t>e.g., Tesseract, CRNN).</w:t>
      </w:r>
    </w:p>
    <w:p w:rsidR="00E87F3A" w:rsidRPr="00E87F3A" w:rsidRDefault="00E87F3A" w:rsidP="00E87F3A">
      <w:p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val="en-GB"/>
        </w:rPr>
        <w:t xml:space="preserve">e. </w:t>
      </w:r>
      <w:r w:rsidRPr="00E87F3A">
        <w:rPr>
          <w:rFonts w:ascii="Times New Roman" w:eastAsia="Times New Roman" w:hAnsi="Times New Roman" w:cs="Times New Roman"/>
          <w:noProof/>
          <w:sz w:val="24"/>
          <w:szCs w:val="24"/>
        </w:rPr>
        <w:t>Output Generation:</w:t>
      </w:r>
    </w:p>
    <w:p w:rsidR="00E87F3A" w:rsidRPr="00E87F3A" w:rsidRDefault="00E87F3A" w:rsidP="00E87F3A">
      <w:pPr>
        <w:numPr>
          <w:ilvl w:val="1"/>
          <w:numId w:val="24"/>
        </w:numPr>
        <w:rPr>
          <w:rFonts w:ascii="Times New Roman" w:eastAsia="Times New Roman" w:hAnsi="Times New Roman" w:cs="Times New Roman"/>
          <w:noProof/>
          <w:sz w:val="24"/>
          <w:szCs w:val="24"/>
        </w:rPr>
      </w:pPr>
      <w:r w:rsidRPr="00E87F3A">
        <w:rPr>
          <w:rFonts w:ascii="Times New Roman" w:eastAsia="Times New Roman" w:hAnsi="Times New Roman" w:cs="Times New Roman"/>
          <w:noProof/>
          <w:sz w:val="24"/>
          <w:szCs w:val="24"/>
          <w:lang w:bidi="mr-IN"/>
        </w:rPr>
        <w:t>The recognized text is displayed as the final output</w:t>
      </w:r>
    </w:p>
    <w:p w:rsidR="00E87F3A" w:rsidRDefault="00E87F3A"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Default="00326D21" w:rsidP="005662D1">
      <w:pPr>
        <w:rPr>
          <w:rFonts w:ascii="Times New Roman" w:eastAsia="Times New Roman" w:hAnsi="Times New Roman" w:cs="Times New Roman"/>
          <w:noProof/>
          <w:sz w:val="32"/>
          <w:szCs w:val="32"/>
        </w:rPr>
      </w:pPr>
    </w:p>
    <w:p w:rsidR="00326D21" w:rsidRPr="00E87F3A" w:rsidRDefault="00326D21" w:rsidP="005662D1">
      <w:pPr>
        <w:rPr>
          <w:rFonts w:ascii="Times New Roman" w:eastAsia="Times New Roman" w:hAnsi="Times New Roman" w:cs="Times New Roman"/>
          <w:noProof/>
          <w:sz w:val="24"/>
          <w:szCs w:val="24"/>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945965"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 xml:space="preserve">4.8 </w:t>
      </w:r>
      <w:r w:rsidR="004343B2">
        <w:rPr>
          <w:rFonts w:ascii="Times New Roman" w:eastAsia="Times New Roman" w:hAnsi="Times New Roman" w:cs="Times New Roman"/>
          <w:noProof/>
          <w:sz w:val="32"/>
          <w:szCs w:val="32"/>
        </w:rPr>
        <w:t>FLOW CHART</w:t>
      </w: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drawing>
          <wp:inline distT="0" distB="0" distL="0" distR="0" wp14:anchorId="3AA67C68">
            <wp:extent cx="5815473" cy="538792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030" cy="5435692"/>
                    </a:xfrm>
                    <a:prstGeom prst="rect">
                      <a:avLst/>
                    </a:prstGeom>
                    <a:noFill/>
                  </pic:spPr>
                </pic:pic>
              </a:graphicData>
            </a:graphic>
          </wp:inline>
        </w:drawing>
      </w:r>
    </w:p>
    <w:p w:rsidR="002D2F75" w:rsidRDefault="002D2F75" w:rsidP="005662D1">
      <w:pPr>
        <w:rPr>
          <w:rFonts w:ascii="Times New Roman" w:eastAsia="Times New Roman" w:hAnsi="Times New Roman" w:cs="Times New Roman"/>
          <w:noProof/>
          <w:sz w:val="32"/>
          <w:szCs w:val="32"/>
        </w:rPr>
      </w:pPr>
    </w:p>
    <w:p w:rsidR="002D2F75" w:rsidRDefault="002D2F75" w:rsidP="002D2F75">
      <w:pPr>
        <w:rPr>
          <w:rFonts w:ascii="Times New Roman" w:eastAsia="Times New Roman" w:hAnsi="Times New Roman" w:cs="Times New Roman"/>
          <w:b/>
          <w:bCs/>
          <w:noProof/>
          <w:sz w:val="32"/>
          <w:szCs w:val="32"/>
          <w:lang w:val="en-GB"/>
        </w:rPr>
      </w:pPr>
      <w:r w:rsidRPr="002D2F75">
        <w:rPr>
          <w:rFonts w:ascii="Times New Roman" w:eastAsia="Times New Roman" w:hAnsi="Times New Roman" w:cs="Times New Roman"/>
          <w:b/>
          <w:bCs/>
          <w:noProof/>
          <w:sz w:val="32"/>
          <w:szCs w:val="32"/>
          <w:lang w:val="en-GB"/>
        </w:rPr>
        <w:lastRenderedPageBreak/>
        <w:t>FURTHER PLAN OF THE PROJECT</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1: Hardware Setup</w:t>
      </w:r>
    </w:p>
    <w:p w:rsidR="00000000" w:rsidRPr="002D2F75" w:rsidRDefault="005E06AE" w:rsidP="002D2F75">
      <w:pPr>
        <w:numPr>
          <w:ilvl w:val="0"/>
          <w:numId w:val="27"/>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Assemble the Raspberry Pi, Pi Camera/USB Camera, motor drivers, and sensors.</w:t>
      </w:r>
    </w:p>
    <w:p w:rsidR="00000000" w:rsidRPr="002D2F75" w:rsidRDefault="005E06AE" w:rsidP="002D2F75">
      <w:pPr>
        <w:numPr>
          <w:ilvl w:val="0"/>
          <w:numId w:val="27"/>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Test individual hardware components for functionality.</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2: Software Integration</w:t>
      </w:r>
    </w:p>
    <w:p w:rsidR="00000000" w:rsidRPr="002D2F75" w:rsidRDefault="005E06AE" w:rsidP="002D2F75">
      <w:pPr>
        <w:numPr>
          <w:ilvl w:val="0"/>
          <w:numId w:val="28"/>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Install necessary libraries for image processi</w:t>
      </w:r>
      <w:r w:rsidRPr="002D2F75">
        <w:rPr>
          <w:rFonts w:ascii="Times New Roman" w:eastAsia="Times New Roman" w:hAnsi="Times New Roman" w:cs="Times New Roman"/>
          <w:noProof/>
          <w:sz w:val="24"/>
          <w:szCs w:val="24"/>
        </w:rPr>
        <w:t>ng, OCR, and ChatGPT API.</w:t>
      </w:r>
    </w:p>
    <w:p w:rsidR="00000000" w:rsidRPr="002D2F75" w:rsidRDefault="005E06AE" w:rsidP="002D2F75">
      <w:pPr>
        <w:numPr>
          <w:ilvl w:val="0"/>
          <w:numId w:val="28"/>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Develop Python scripts for image capture and processing on Raspberry Pi.</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3: Robotic Control</w:t>
      </w:r>
    </w:p>
    <w:p w:rsidR="00000000" w:rsidRPr="002D2F75" w:rsidRDefault="005E06AE" w:rsidP="002D2F75">
      <w:pPr>
        <w:numPr>
          <w:ilvl w:val="0"/>
          <w:numId w:val="29"/>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Interface motor drivers with the Raspberry Pi.</w:t>
      </w:r>
    </w:p>
    <w:p w:rsidR="00000000" w:rsidRPr="002D2F75" w:rsidRDefault="005E06AE" w:rsidP="002D2F75">
      <w:pPr>
        <w:numPr>
          <w:ilvl w:val="0"/>
          <w:numId w:val="29"/>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 xml:space="preserve">Program the </w:t>
      </w:r>
      <w:r w:rsidRPr="002D2F75">
        <w:rPr>
          <w:rFonts w:ascii="Times New Roman" w:eastAsia="Times New Roman" w:hAnsi="Times New Roman" w:cs="Times New Roman"/>
          <w:noProof/>
          <w:sz w:val="24"/>
          <w:szCs w:val="24"/>
        </w:rPr>
        <w:t>robot’s navigation logic based on Chat</w:t>
      </w:r>
      <w:r w:rsidRPr="002D2F75">
        <w:rPr>
          <w:rFonts w:ascii="Times New Roman" w:eastAsia="Times New Roman" w:hAnsi="Times New Roman" w:cs="Times New Roman"/>
          <w:noProof/>
          <w:sz w:val="24"/>
          <w:szCs w:val="24"/>
        </w:rPr>
        <w:t>GPT output.</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4: Audio Integration</w:t>
      </w:r>
    </w:p>
    <w:p w:rsidR="00000000" w:rsidRPr="002D2F75" w:rsidRDefault="005E06AE" w:rsidP="002D2F75">
      <w:pPr>
        <w:numPr>
          <w:ilvl w:val="0"/>
          <w:numId w:val="30"/>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Implement TTS technology for converting responses into audio.</w:t>
      </w:r>
    </w:p>
    <w:p w:rsidR="00000000" w:rsidRPr="002D2F75" w:rsidRDefault="005E06AE" w:rsidP="002D2F75">
      <w:pPr>
        <w:numPr>
          <w:ilvl w:val="0"/>
          <w:numId w:val="30"/>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Integrate a speaker with the Raspberry Pi.</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5: Testing and Optimization</w:t>
      </w:r>
    </w:p>
    <w:p w:rsidR="00000000" w:rsidRPr="002D2F75" w:rsidRDefault="005E06AE" w:rsidP="002D2F75">
      <w:pPr>
        <w:numPr>
          <w:ilvl w:val="0"/>
          <w:numId w:val="31"/>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Te</w:t>
      </w:r>
      <w:r w:rsidRPr="002D2F75">
        <w:rPr>
          <w:rFonts w:ascii="Times New Roman" w:eastAsia="Times New Roman" w:hAnsi="Times New Roman" w:cs="Times New Roman"/>
          <w:noProof/>
          <w:sz w:val="24"/>
          <w:szCs w:val="24"/>
        </w:rPr>
        <w:t>st the system under real-world conditions.</w:t>
      </w:r>
    </w:p>
    <w:p w:rsidR="00000000" w:rsidRPr="002D2F75" w:rsidRDefault="005E06AE" w:rsidP="002D2F75">
      <w:pPr>
        <w:numPr>
          <w:ilvl w:val="0"/>
          <w:numId w:val="31"/>
        </w:num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Optimize image processing and robotic control for better performance.</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b/>
          <w:bCs/>
          <w:noProof/>
          <w:sz w:val="24"/>
          <w:szCs w:val="24"/>
        </w:rPr>
        <w:t>Phase 6: Deployment</w:t>
      </w:r>
    </w:p>
    <w:p w:rsidR="002D2F75" w:rsidRPr="002D2F75" w:rsidRDefault="002D2F75" w:rsidP="002D2F75">
      <w:pPr>
        <w:rPr>
          <w:rFonts w:ascii="Times New Roman" w:eastAsia="Times New Roman" w:hAnsi="Times New Roman" w:cs="Times New Roman"/>
          <w:noProof/>
          <w:sz w:val="24"/>
          <w:szCs w:val="24"/>
        </w:rPr>
      </w:pPr>
      <w:r w:rsidRPr="002D2F75">
        <w:rPr>
          <w:rFonts w:ascii="Times New Roman" w:eastAsia="Times New Roman" w:hAnsi="Times New Roman" w:cs="Times New Roman"/>
          <w:noProof/>
          <w:sz w:val="24"/>
          <w:szCs w:val="24"/>
        </w:rPr>
        <w:t>Demonstrate the final system and prepare project documentation</w:t>
      </w:r>
    </w:p>
    <w:p w:rsidR="00326D21" w:rsidRPr="002D2F75" w:rsidRDefault="00326D21" w:rsidP="005662D1">
      <w:pPr>
        <w:rPr>
          <w:rFonts w:ascii="Times New Roman" w:eastAsia="Times New Roman" w:hAnsi="Times New Roman" w:cs="Times New Roman"/>
          <w:noProof/>
          <w:sz w:val="24"/>
          <w:szCs w:val="24"/>
        </w:rPr>
      </w:pPr>
    </w:p>
    <w:p w:rsidR="00326D21" w:rsidRPr="002D2F75" w:rsidRDefault="00326D21" w:rsidP="005662D1">
      <w:pPr>
        <w:rPr>
          <w:rFonts w:ascii="Times New Roman" w:eastAsia="Times New Roman" w:hAnsi="Times New Roman" w:cs="Times New Roman"/>
          <w:noProof/>
          <w:sz w:val="24"/>
          <w:szCs w:val="24"/>
        </w:rPr>
      </w:pPr>
    </w:p>
    <w:p w:rsidR="00326D21" w:rsidRPr="002D2F75" w:rsidRDefault="00326D21" w:rsidP="005662D1">
      <w:pPr>
        <w:rPr>
          <w:rFonts w:ascii="Times New Roman" w:eastAsia="Times New Roman" w:hAnsi="Times New Roman" w:cs="Times New Roman"/>
          <w:noProof/>
          <w:sz w:val="24"/>
          <w:szCs w:val="24"/>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4343B2" w:rsidRDefault="004343B2" w:rsidP="005662D1">
      <w:pPr>
        <w:rPr>
          <w:rFonts w:ascii="Times New Roman" w:eastAsia="Times New Roman" w:hAnsi="Times New Roman" w:cs="Times New Roman"/>
          <w:noProof/>
          <w:sz w:val="32"/>
          <w:szCs w:val="32"/>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2D2F75" w:rsidRDefault="002D2F75"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r>
        <w:rPr>
          <w:rFonts w:ascii="Times New Roman" w:eastAsia="Times New Roman" w:hAnsi="Times New Roman" w:cs="Times New Roman"/>
          <w:noProof/>
          <w:sz w:val="36"/>
          <w:szCs w:val="36"/>
        </w:rPr>
        <w:t>CHAPTER 5</w:t>
      </w:r>
    </w:p>
    <w:p w:rsidR="004343B2" w:rsidRDefault="004343B2" w:rsidP="004343B2">
      <w:pPr>
        <w:jc w:val="center"/>
        <w:rPr>
          <w:rFonts w:ascii="Times New Roman" w:eastAsia="Times New Roman" w:hAnsi="Times New Roman" w:cs="Times New Roman"/>
          <w:noProof/>
          <w:sz w:val="36"/>
          <w:szCs w:val="36"/>
        </w:rPr>
      </w:pPr>
      <w:r>
        <w:rPr>
          <w:rFonts w:ascii="Times New Roman" w:eastAsia="Times New Roman" w:hAnsi="Times New Roman" w:cs="Times New Roman"/>
          <w:noProof/>
          <w:sz w:val="36"/>
          <w:szCs w:val="36"/>
        </w:rPr>
        <w:t>ADVANTAGES AND DISADVANTAGES</w:t>
      </w: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4343B2" w:rsidP="004343B2">
      <w:pPr>
        <w:jc w:val="center"/>
        <w:rPr>
          <w:rFonts w:ascii="Times New Roman" w:eastAsia="Times New Roman" w:hAnsi="Times New Roman" w:cs="Times New Roman"/>
          <w:noProof/>
          <w:sz w:val="36"/>
          <w:szCs w:val="36"/>
        </w:rPr>
      </w:pPr>
    </w:p>
    <w:p w:rsidR="004343B2" w:rsidRDefault="00945965" w:rsidP="004343B2">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 xml:space="preserve">5. </w:t>
      </w:r>
      <w:r w:rsidR="004343B2">
        <w:rPr>
          <w:rFonts w:ascii="Times New Roman" w:eastAsia="Times New Roman" w:hAnsi="Times New Roman" w:cs="Times New Roman"/>
          <w:noProof/>
          <w:sz w:val="32"/>
          <w:szCs w:val="32"/>
        </w:rPr>
        <w:t>ADVANTAGES AND DISADVANTAGES</w:t>
      </w:r>
    </w:p>
    <w:p w:rsidR="00945965" w:rsidRDefault="00945965" w:rsidP="004343B2">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5.1 ADVANTAGES</w:t>
      </w:r>
    </w:p>
    <w:p w:rsidR="00945965" w:rsidRPr="00326D21" w:rsidRDefault="00945965" w:rsidP="00945965">
      <w:pPr>
        <w:pStyle w:val="ListParagraph"/>
        <w:numPr>
          <w:ilvl w:val="0"/>
          <w:numId w:val="6"/>
        </w:numPr>
        <w:rPr>
          <w:rFonts w:ascii="Times New Roman" w:eastAsia="Times New Roman" w:hAnsi="Times New Roman" w:cs="Times New Roman"/>
          <w:noProof/>
          <w:sz w:val="24"/>
          <w:szCs w:val="24"/>
        </w:rPr>
      </w:pPr>
      <w:r w:rsidRPr="00326D21">
        <w:rPr>
          <w:rFonts w:ascii="Times New Roman" w:hAnsi="Times New Roman" w:cs="Times New Roman"/>
          <w:sz w:val="24"/>
          <w:szCs w:val="24"/>
          <w:lang w:val="en"/>
        </w:rPr>
        <w:t>Improves patient understanding</w:t>
      </w:r>
      <w:r w:rsidRPr="00326D21">
        <w:rPr>
          <w:rFonts w:ascii="Times New Roman" w:hAnsi="Times New Roman" w:cs="Times New Roman"/>
          <w:sz w:val="24"/>
          <w:szCs w:val="24"/>
          <w:lang w:val="en"/>
        </w:rPr>
        <w:t>.</w:t>
      </w:r>
    </w:p>
    <w:p w:rsidR="00945965" w:rsidRPr="00326D21" w:rsidRDefault="00945965" w:rsidP="00945965">
      <w:pPr>
        <w:pStyle w:val="ListParagraph"/>
        <w:numPr>
          <w:ilvl w:val="0"/>
          <w:numId w:val="6"/>
        </w:numPr>
        <w:rPr>
          <w:rFonts w:ascii="Times New Roman" w:eastAsia="Times New Roman" w:hAnsi="Times New Roman" w:cs="Times New Roman"/>
          <w:noProof/>
          <w:sz w:val="24"/>
          <w:szCs w:val="24"/>
        </w:rPr>
      </w:pPr>
      <w:r w:rsidRPr="00326D21">
        <w:rPr>
          <w:rFonts w:ascii="Times New Roman" w:hAnsi="Times New Roman" w:cs="Times New Roman"/>
          <w:sz w:val="24"/>
          <w:szCs w:val="24"/>
          <w:lang w:val="en"/>
        </w:rPr>
        <w:t>Reduces doctor dependency for basic queries</w:t>
      </w:r>
    </w:p>
    <w:p w:rsidR="00945965" w:rsidRPr="00326D21" w:rsidRDefault="00945965" w:rsidP="00945965">
      <w:pPr>
        <w:pStyle w:val="ListParagraph"/>
        <w:numPr>
          <w:ilvl w:val="0"/>
          <w:numId w:val="6"/>
        </w:numPr>
        <w:rPr>
          <w:rFonts w:ascii="Times New Roman" w:eastAsia="Times New Roman" w:hAnsi="Times New Roman" w:cs="Times New Roman"/>
          <w:noProof/>
          <w:sz w:val="24"/>
          <w:szCs w:val="24"/>
        </w:rPr>
      </w:pPr>
      <w:r w:rsidRPr="00326D21">
        <w:rPr>
          <w:rFonts w:ascii="Times New Roman" w:hAnsi="Times New Roman" w:cs="Times New Roman"/>
          <w:sz w:val="24"/>
          <w:szCs w:val="24"/>
          <w:lang w:val="en"/>
        </w:rPr>
        <w:t>Low-cost Raspberry Pi solution</w:t>
      </w:r>
    </w:p>
    <w:p w:rsidR="00945965" w:rsidRPr="00326D21" w:rsidRDefault="00945965" w:rsidP="00945965">
      <w:pPr>
        <w:pStyle w:val="ListParagraph"/>
        <w:numPr>
          <w:ilvl w:val="0"/>
          <w:numId w:val="6"/>
        </w:numPr>
        <w:rPr>
          <w:rFonts w:ascii="Times New Roman" w:eastAsia="Times New Roman" w:hAnsi="Times New Roman" w:cs="Times New Roman"/>
          <w:noProof/>
          <w:sz w:val="24"/>
          <w:szCs w:val="24"/>
        </w:rPr>
      </w:pPr>
      <w:r w:rsidRPr="00326D21">
        <w:rPr>
          <w:rFonts w:ascii="Times New Roman" w:hAnsi="Times New Roman" w:cs="Times New Roman"/>
          <w:sz w:val="24"/>
          <w:szCs w:val="24"/>
          <w:lang w:val="en"/>
        </w:rPr>
        <w:t>Voice output aids visually impaired users</w:t>
      </w:r>
    </w:p>
    <w:p w:rsidR="00945965" w:rsidRPr="00326D21" w:rsidRDefault="00945965" w:rsidP="0094596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6D21">
        <w:rPr>
          <w:rFonts w:ascii="Times New Roman" w:eastAsia="Times New Roman" w:hAnsi="Times New Roman" w:cs="Times New Roman"/>
          <w:b/>
          <w:bCs/>
          <w:sz w:val="24"/>
          <w:szCs w:val="24"/>
        </w:rPr>
        <w:t>Intelligent Automation</w:t>
      </w:r>
      <w:r w:rsidRPr="00326D21">
        <w:rPr>
          <w:rFonts w:ascii="Times New Roman" w:eastAsia="Times New Roman" w:hAnsi="Times New Roman" w:cs="Times New Roman"/>
          <w:sz w:val="24"/>
          <w:szCs w:val="24"/>
        </w:rPr>
        <w:t>: Combines AI, vision, and robotics for efficient task management.</w:t>
      </w:r>
    </w:p>
    <w:p w:rsidR="00945965" w:rsidRPr="00326D21" w:rsidRDefault="00945965" w:rsidP="0094596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6D21">
        <w:rPr>
          <w:rFonts w:ascii="Times New Roman" w:eastAsia="Times New Roman" w:hAnsi="Times New Roman" w:cs="Times New Roman"/>
          <w:b/>
          <w:bCs/>
          <w:sz w:val="24"/>
          <w:szCs w:val="24"/>
        </w:rPr>
        <w:t>Real-Time Interaction</w:t>
      </w:r>
      <w:r w:rsidRPr="00326D21">
        <w:rPr>
          <w:rFonts w:ascii="Times New Roman" w:eastAsia="Times New Roman" w:hAnsi="Times New Roman" w:cs="Times New Roman"/>
          <w:sz w:val="24"/>
          <w:szCs w:val="24"/>
        </w:rPr>
        <w:t>: Processes live images and delivers instant responses.</w:t>
      </w:r>
    </w:p>
    <w:p w:rsidR="00945965" w:rsidRPr="00326D21" w:rsidRDefault="00945965" w:rsidP="0094596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6D21">
        <w:rPr>
          <w:rFonts w:ascii="Times New Roman" w:eastAsia="Times New Roman" w:hAnsi="Times New Roman" w:cs="Times New Roman"/>
          <w:b/>
          <w:bCs/>
          <w:sz w:val="24"/>
          <w:szCs w:val="24"/>
        </w:rPr>
        <w:t>Enhanced User Experience</w:t>
      </w:r>
      <w:r w:rsidRPr="00326D21">
        <w:rPr>
          <w:rFonts w:ascii="Times New Roman" w:eastAsia="Times New Roman" w:hAnsi="Times New Roman" w:cs="Times New Roman"/>
          <w:sz w:val="24"/>
          <w:szCs w:val="24"/>
        </w:rPr>
        <w:t>: Provides human-like audio feedback for better engagement.</w:t>
      </w:r>
    </w:p>
    <w:p w:rsidR="00326D21" w:rsidRPr="00326D21" w:rsidRDefault="00326D21" w:rsidP="00326D21">
      <w:pPr>
        <w:rPr>
          <w:rFonts w:ascii="Times New Roman" w:eastAsia="Times New Roman" w:hAnsi="Times New Roman" w:cs="Times New Roman"/>
          <w:noProof/>
          <w:sz w:val="32"/>
          <w:szCs w:val="32"/>
        </w:rPr>
      </w:pPr>
      <w:r>
        <w:rPr>
          <w:rFonts w:ascii="Times New Roman" w:eastAsia="Times New Roman" w:hAnsi="Times New Roman" w:cs="Times New Roman"/>
          <w:noProof/>
          <w:sz w:val="32"/>
          <w:szCs w:val="32"/>
        </w:rPr>
        <w:t>5.2 DISADVANTAGES</w:t>
      </w:r>
    </w:p>
    <w:p w:rsidR="00326D21" w:rsidRPr="00326D21" w:rsidRDefault="00326D21" w:rsidP="00326D21">
      <w:pPr>
        <w:pStyle w:val="ListParagraph"/>
        <w:widowControl w:val="0"/>
        <w:numPr>
          <w:ilvl w:val="0"/>
          <w:numId w:val="19"/>
        </w:numPr>
        <w:autoSpaceDE w:val="0"/>
        <w:autoSpaceDN w:val="0"/>
        <w:adjustRightInd w:val="0"/>
        <w:spacing w:after="200" w:line="276" w:lineRule="auto"/>
        <w:rPr>
          <w:rFonts w:ascii="Times New Roman" w:eastAsiaTheme="minorEastAsia" w:hAnsi="Times New Roman" w:cs="Times New Roman"/>
          <w:sz w:val="24"/>
          <w:szCs w:val="24"/>
          <w:lang w:val="en"/>
        </w:rPr>
      </w:pPr>
      <w:r w:rsidRPr="00326D21">
        <w:rPr>
          <w:rFonts w:ascii="Times New Roman" w:eastAsiaTheme="minorEastAsia" w:hAnsi="Times New Roman" w:cs="Times New Roman"/>
          <w:sz w:val="24"/>
          <w:szCs w:val="24"/>
          <w:lang w:val="en"/>
        </w:rPr>
        <w:t>Requires internet for ChatGPT</w:t>
      </w:r>
    </w:p>
    <w:p w:rsidR="00326D21" w:rsidRPr="00326D21" w:rsidRDefault="00326D21" w:rsidP="00326D21">
      <w:pPr>
        <w:pStyle w:val="ListParagraph"/>
        <w:widowControl w:val="0"/>
        <w:numPr>
          <w:ilvl w:val="0"/>
          <w:numId w:val="19"/>
        </w:numPr>
        <w:autoSpaceDE w:val="0"/>
        <w:autoSpaceDN w:val="0"/>
        <w:adjustRightInd w:val="0"/>
        <w:spacing w:after="200" w:line="276" w:lineRule="auto"/>
        <w:rPr>
          <w:rFonts w:ascii="Times New Roman" w:eastAsiaTheme="minorEastAsia" w:hAnsi="Times New Roman" w:cs="Times New Roman"/>
          <w:sz w:val="24"/>
          <w:szCs w:val="24"/>
          <w:lang w:val="en"/>
        </w:rPr>
      </w:pPr>
      <w:r w:rsidRPr="00326D21">
        <w:rPr>
          <w:rFonts w:ascii="Times New Roman" w:hAnsi="Times New Roman" w:cs="Times New Roman"/>
          <w:sz w:val="24"/>
          <w:szCs w:val="24"/>
          <w:lang w:val="en"/>
        </w:rPr>
        <w:t>OCR accuracy depends on image quality</w:t>
      </w:r>
    </w:p>
    <w:p w:rsidR="00326D21" w:rsidRPr="00326D21" w:rsidRDefault="00326D21" w:rsidP="00326D21">
      <w:pPr>
        <w:pStyle w:val="ListParagraph"/>
        <w:widowControl w:val="0"/>
        <w:numPr>
          <w:ilvl w:val="0"/>
          <w:numId w:val="19"/>
        </w:numPr>
        <w:autoSpaceDE w:val="0"/>
        <w:autoSpaceDN w:val="0"/>
        <w:adjustRightInd w:val="0"/>
        <w:spacing w:after="200" w:line="276" w:lineRule="auto"/>
        <w:rPr>
          <w:rFonts w:ascii="Times New Roman" w:eastAsiaTheme="minorEastAsia" w:hAnsi="Times New Roman" w:cs="Times New Roman"/>
          <w:sz w:val="24"/>
          <w:szCs w:val="24"/>
          <w:lang w:val="en"/>
        </w:rPr>
      </w:pPr>
      <w:r w:rsidRPr="00326D21">
        <w:rPr>
          <w:rFonts w:ascii="Times New Roman" w:hAnsi="Times New Roman" w:cs="Times New Roman"/>
          <w:sz w:val="24"/>
          <w:szCs w:val="24"/>
          <w:lang w:val="en"/>
        </w:rPr>
        <w:t>Privacy concerns with medical data</w:t>
      </w:r>
    </w:p>
    <w:p w:rsidR="00326D21" w:rsidRPr="00E87F3A" w:rsidRDefault="00326D21" w:rsidP="00326D21">
      <w:pPr>
        <w:pStyle w:val="ListParagraph"/>
        <w:widowControl w:val="0"/>
        <w:numPr>
          <w:ilvl w:val="0"/>
          <w:numId w:val="19"/>
        </w:numPr>
        <w:autoSpaceDE w:val="0"/>
        <w:autoSpaceDN w:val="0"/>
        <w:adjustRightInd w:val="0"/>
        <w:spacing w:after="200" w:line="276" w:lineRule="auto"/>
        <w:rPr>
          <w:rFonts w:ascii="Times New Roman" w:eastAsiaTheme="minorEastAsia" w:hAnsi="Times New Roman" w:cs="Times New Roman"/>
          <w:sz w:val="24"/>
          <w:szCs w:val="24"/>
          <w:lang w:val="en"/>
        </w:rPr>
      </w:pPr>
      <w:r w:rsidRPr="00326D21">
        <w:rPr>
          <w:rFonts w:ascii="Times New Roman" w:hAnsi="Times New Roman" w:cs="Times New Roman"/>
          <w:sz w:val="24"/>
          <w:szCs w:val="24"/>
          <w:lang w:val="en"/>
        </w:rPr>
        <w:t xml:space="preserve"> Limited to structured reports (blood tests, etc.)</w:t>
      </w: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24"/>
          <w:szCs w:val="24"/>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r>
        <w:rPr>
          <w:rFonts w:ascii="Times New Roman" w:eastAsiaTheme="minorEastAsia" w:hAnsi="Times New Roman" w:cs="Times New Roman"/>
          <w:sz w:val="36"/>
          <w:szCs w:val="36"/>
          <w:lang w:val="en"/>
        </w:rPr>
        <w:t>CHAPTER 6</w:t>
      </w: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r>
        <w:rPr>
          <w:rFonts w:ascii="Times New Roman" w:eastAsiaTheme="minorEastAsia" w:hAnsi="Times New Roman" w:cs="Times New Roman"/>
          <w:sz w:val="36"/>
          <w:szCs w:val="36"/>
          <w:lang w:val="en"/>
        </w:rPr>
        <w:t>APPLICATIONS</w:t>
      </w: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Default="00E87F3A" w:rsidP="00E87F3A">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E87F3A" w:rsidRPr="00CB3BB7" w:rsidRDefault="00CB3BB7" w:rsidP="00CB3BB7">
      <w:pPr>
        <w:widowControl w:val="0"/>
        <w:autoSpaceDE w:val="0"/>
        <w:autoSpaceDN w:val="0"/>
        <w:adjustRightInd w:val="0"/>
        <w:spacing w:after="200" w:line="276" w:lineRule="auto"/>
        <w:rPr>
          <w:rFonts w:ascii="Times New Roman" w:eastAsiaTheme="minorEastAsia" w:hAnsi="Times New Roman" w:cs="Times New Roman"/>
          <w:sz w:val="32"/>
          <w:szCs w:val="32"/>
          <w:lang w:val="en"/>
        </w:rPr>
      </w:pPr>
      <w:r>
        <w:rPr>
          <w:rFonts w:ascii="Times New Roman" w:eastAsiaTheme="minorEastAsia" w:hAnsi="Times New Roman" w:cs="Times New Roman"/>
          <w:sz w:val="32"/>
          <w:szCs w:val="32"/>
          <w:lang w:val="en"/>
        </w:rPr>
        <w:t xml:space="preserve">    </w:t>
      </w:r>
      <w:r w:rsidRPr="00CB3BB7">
        <w:rPr>
          <w:rFonts w:ascii="Times New Roman" w:eastAsiaTheme="minorEastAsia" w:hAnsi="Times New Roman" w:cs="Times New Roman"/>
          <w:sz w:val="32"/>
          <w:szCs w:val="32"/>
          <w:lang w:val="en"/>
        </w:rPr>
        <w:t>6.</w:t>
      </w:r>
      <w:r w:rsidR="00E87F3A" w:rsidRPr="00CB3BB7">
        <w:rPr>
          <w:rFonts w:ascii="Times New Roman" w:eastAsiaTheme="minorEastAsia" w:hAnsi="Times New Roman" w:cs="Times New Roman"/>
          <w:sz w:val="32"/>
          <w:szCs w:val="32"/>
          <w:lang w:val="en"/>
        </w:rPr>
        <w:t>APPLICATIONS</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Education</w:t>
      </w:r>
      <w:r w:rsidRPr="00CB3BB7">
        <w:rPr>
          <w:rFonts w:ascii="Times New Roman" w:hAnsi="Times New Roman" w:cs="Times New Roman"/>
          <w:sz w:val="24"/>
          <w:szCs w:val="24"/>
        </w:rPr>
        <w:t>: Provides summaries and explanations for books and documents.</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Retail</w:t>
      </w:r>
      <w:r w:rsidRPr="00CB3BB7">
        <w:rPr>
          <w:rFonts w:ascii="Times New Roman" w:hAnsi="Times New Roman" w:cs="Times New Roman"/>
          <w:sz w:val="24"/>
          <w:szCs w:val="24"/>
        </w:rPr>
        <w:t>: Assists in identifying and locating products.</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Healthcare</w:t>
      </w:r>
      <w:r w:rsidRPr="00CB3BB7">
        <w:rPr>
          <w:rFonts w:ascii="Times New Roman" w:hAnsi="Times New Roman" w:cs="Times New Roman"/>
          <w:sz w:val="24"/>
          <w:szCs w:val="24"/>
        </w:rPr>
        <w:t>: Offers patient assistance through visual interpretation and interaction.</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Libraries</w:t>
      </w:r>
      <w:r w:rsidRPr="00CB3BB7">
        <w:rPr>
          <w:rFonts w:ascii="Times New Roman" w:hAnsi="Times New Roman" w:cs="Times New Roman"/>
          <w:sz w:val="24"/>
          <w:szCs w:val="24"/>
        </w:rPr>
        <w:t>: Locates and provides information about books.</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Home Automation</w:t>
      </w:r>
      <w:r w:rsidRPr="00CB3BB7">
        <w:rPr>
          <w:rFonts w:ascii="Times New Roman" w:hAnsi="Times New Roman" w:cs="Times New Roman"/>
          <w:sz w:val="24"/>
          <w:szCs w:val="24"/>
        </w:rPr>
        <w:t>: Acts as a smart assistant for household tasks.</w:t>
      </w:r>
    </w:p>
    <w:p w:rsidR="00CB3BB7" w:rsidRPr="00CB3BB7" w:rsidRDefault="00CB3BB7" w:rsidP="00CB3BB7">
      <w:pPr>
        <w:numPr>
          <w:ilvl w:val="0"/>
          <w:numId w:val="25"/>
        </w:numPr>
        <w:spacing w:before="100" w:beforeAutospacing="1" w:after="100" w:afterAutospacing="1" w:line="240" w:lineRule="auto"/>
        <w:rPr>
          <w:rFonts w:ascii="Times New Roman" w:hAnsi="Times New Roman" w:cs="Times New Roman"/>
          <w:sz w:val="24"/>
          <w:szCs w:val="24"/>
        </w:rPr>
      </w:pPr>
      <w:r w:rsidRPr="00CB3BB7">
        <w:rPr>
          <w:rStyle w:val="Strong"/>
          <w:rFonts w:ascii="Times New Roman" w:hAnsi="Times New Roman" w:cs="Times New Roman"/>
          <w:sz w:val="24"/>
          <w:szCs w:val="24"/>
        </w:rPr>
        <w:t>Industrial Use</w:t>
      </w:r>
      <w:r w:rsidRPr="00CB3BB7">
        <w:rPr>
          <w:rFonts w:ascii="Times New Roman" w:hAnsi="Times New Roman" w:cs="Times New Roman"/>
          <w:sz w:val="24"/>
          <w:szCs w:val="24"/>
        </w:rPr>
        <w:t>: Automates tasks such as inventory management and navigation.</w:t>
      </w:r>
    </w:p>
    <w:p w:rsidR="00E87F3A" w:rsidRDefault="00E87F3A"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E87F3A">
      <w:pPr>
        <w:pStyle w:val="ListParagraph"/>
        <w:widowControl w:val="0"/>
        <w:autoSpaceDE w:val="0"/>
        <w:autoSpaceDN w:val="0"/>
        <w:adjustRightInd w:val="0"/>
        <w:spacing w:after="200" w:line="276" w:lineRule="auto"/>
        <w:rPr>
          <w:rFonts w:ascii="Times New Roman" w:eastAsiaTheme="minorEastAsia" w:hAnsi="Times New Roman" w:cs="Times New Roman"/>
          <w:sz w:val="32"/>
          <w:szCs w:val="32"/>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r w:rsidRPr="00CB3BB7">
        <w:rPr>
          <w:rFonts w:ascii="Times New Roman" w:eastAsiaTheme="minorEastAsia" w:hAnsi="Times New Roman" w:cs="Times New Roman"/>
          <w:sz w:val="36"/>
          <w:szCs w:val="36"/>
          <w:lang w:val="en"/>
        </w:rPr>
        <w:t>CHAPTER 7</w:t>
      </w: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r>
        <w:rPr>
          <w:rFonts w:ascii="Times New Roman" w:eastAsiaTheme="minorEastAsia" w:hAnsi="Times New Roman" w:cs="Times New Roman"/>
          <w:sz w:val="36"/>
          <w:szCs w:val="36"/>
          <w:lang w:val="en"/>
        </w:rPr>
        <w:t xml:space="preserve">CONCLUSION </w:t>
      </w: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pStyle w:val="ListParagraph"/>
        <w:widowControl w:val="0"/>
        <w:autoSpaceDE w:val="0"/>
        <w:autoSpaceDN w:val="0"/>
        <w:adjustRightInd w:val="0"/>
        <w:spacing w:after="200" w:line="276" w:lineRule="auto"/>
        <w:jc w:val="center"/>
        <w:rPr>
          <w:rFonts w:ascii="Times New Roman" w:eastAsiaTheme="minorEastAsia" w:hAnsi="Times New Roman" w:cs="Times New Roman"/>
          <w:sz w:val="36"/>
          <w:szCs w:val="36"/>
          <w:lang w:val="en"/>
        </w:rPr>
      </w:pPr>
    </w:p>
    <w:p w:rsidR="00CB3BB7" w:rsidRDefault="00CB3BB7" w:rsidP="00CB3BB7">
      <w:pPr>
        <w:widowControl w:val="0"/>
        <w:autoSpaceDE w:val="0"/>
        <w:autoSpaceDN w:val="0"/>
        <w:adjustRightInd w:val="0"/>
        <w:spacing w:after="200" w:line="276" w:lineRule="auto"/>
        <w:rPr>
          <w:rFonts w:ascii="Times New Roman" w:eastAsiaTheme="minorEastAsia" w:hAnsi="Times New Roman" w:cs="Times New Roman"/>
          <w:sz w:val="36"/>
          <w:szCs w:val="36"/>
          <w:lang w:val="en"/>
        </w:rPr>
      </w:pPr>
    </w:p>
    <w:p w:rsidR="00CB3BB7" w:rsidRDefault="002D2F75" w:rsidP="00CB3BB7">
      <w:pPr>
        <w:widowControl w:val="0"/>
        <w:autoSpaceDE w:val="0"/>
        <w:autoSpaceDN w:val="0"/>
        <w:adjustRightInd w:val="0"/>
        <w:spacing w:after="200" w:line="276" w:lineRule="auto"/>
        <w:rPr>
          <w:rFonts w:ascii="Times New Roman" w:eastAsiaTheme="minorEastAsia" w:hAnsi="Times New Roman" w:cs="Times New Roman"/>
          <w:sz w:val="32"/>
          <w:szCs w:val="32"/>
          <w:lang w:val="en"/>
        </w:rPr>
      </w:pPr>
      <w:r>
        <w:rPr>
          <w:rFonts w:ascii="Times New Roman" w:eastAsiaTheme="minorEastAsia" w:hAnsi="Times New Roman" w:cs="Times New Roman"/>
          <w:sz w:val="32"/>
          <w:szCs w:val="32"/>
          <w:lang w:val="en"/>
        </w:rPr>
        <w:t>7.</w:t>
      </w:r>
      <w:r w:rsidR="00CB3BB7">
        <w:rPr>
          <w:rFonts w:ascii="Times New Roman" w:eastAsiaTheme="minorEastAsia" w:hAnsi="Times New Roman" w:cs="Times New Roman"/>
          <w:sz w:val="32"/>
          <w:szCs w:val="32"/>
          <w:lang w:val="en"/>
        </w:rPr>
        <w:t>CONCULSION</w:t>
      </w: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The AI-Based Health Report Analyzer is a smart healthcare solution that simplifies complex medical reports using AI, OCR, and voice technology. The system is built on a Raspberry Pi with a USB camera and speaker, allowing users to scan or upload medical documents like blood tests and prescriptions. The process starts with image capture, where Tesseract OCR extracts text from the document. This extracted text is then processed by the ChatGPT API, which analyzes key findings, translates medical jargon into plain language, and highlights critical values. The simplified report is then converted into speech using a Text-to-Speech (TTS) module, making it accessible for visually impaired individuals.This system is particularly useful for elderly patients, low-literacy individuals, and those in remote areas with limited access to medical professionals. It reduces anxiety by providing clear explanations of medical data without needing expert intervention. Additionally, it supports pharmacies, rural clinics, and home healthcare services by offering an automated preliminary analysis. While cloud-based AI models like ChatGPT power the current version, future improvements could involve offline AI models for better privacy and reliability. Challenges include improving OCR accuracy for handwritten reports and ensuring data security. Ultimately, this system represents a major step toward democratizing medical information and enhancing patient autonomy.</w:t>
      </w: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both"/>
        <w:rPr>
          <w:rFonts w:ascii="Times New Roman" w:eastAsia="Times New Roman" w:hAnsi="Times New Roman" w:cs="Times New Roman"/>
          <w:sz w:val="24"/>
          <w:szCs w:val="24"/>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CHAPTER 8</w:t>
      </w: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REFERENCES</w:t>
      </w: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jc w:val="center"/>
        <w:rPr>
          <w:rFonts w:ascii="Times New Roman" w:eastAsia="Times New Roman" w:hAnsi="Times New Roman" w:cs="Times New Roman"/>
          <w:sz w:val="36"/>
          <w:szCs w:val="36"/>
        </w:rPr>
      </w:pPr>
    </w:p>
    <w:p w:rsidR="00CB3BB7" w:rsidRDefault="00CB3BB7" w:rsidP="00CB3BB7">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8.REFERENCES</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Bickmore, T. W., Trinh, H., Olafsson, S., O’Leary, T. K., Asadi, R., Rickles, N. M., &amp; Cruz, R. (2018). Patient and consumer safety risks when using conversational assistants for medical information: an observational study of Siri, Alexa, and Google Assistant. </w:t>
      </w:r>
      <w:r w:rsidRPr="00CB3BB7">
        <w:rPr>
          <w:rFonts w:ascii="Times New Roman" w:eastAsia="Times New Roman" w:hAnsi="Times New Roman" w:cs="Times New Roman"/>
          <w:i/>
          <w:iCs/>
          <w:sz w:val="24"/>
          <w:szCs w:val="24"/>
        </w:rPr>
        <w:t>JAMA Internal Medicine, 178</w:t>
      </w:r>
      <w:r w:rsidRPr="00CB3BB7">
        <w:rPr>
          <w:rFonts w:ascii="Times New Roman" w:eastAsia="Times New Roman" w:hAnsi="Times New Roman" w:cs="Times New Roman"/>
          <w:sz w:val="24"/>
          <w:szCs w:val="24"/>
        </w:rPr>
        <w:t>(2), 253-262.</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Davenport, T., &amp; Kalakota, R. (2019). The potential for artificial intelligence in healthcare. </w:t>
      </w:r>
      <w:r w:rsidRPr="00CB3BB7">
        <w:rPr>
          <w:rFonts w:ascii="Times New Roman" w:eastAsia="Times New Roman" w:hAnsi="Times New Roman" w:cs="Times New Roman"/>
          <w:i/>
          <w:iCs/>
          <w:sz w:val="24"/>
          <w:szCs w:val="24"/>
        </w:rPr>
        <w:t>Future Healthcare Journal, 6</w:t>
      </w:r>
      <w:r w:rsidRPr="00CB3BB7">
        <w:rPr>
          <w:rFonts w:ascii="Times New Roman" w:eastAsia="Times New Roman" w:hAnsi="Times New Roman" w:cs="Times New Roman"/>
          <w:sz w:val="24"/>
          <w:szCs w:val="24"/>
        </w:rPr>
        <w:t>(2), 94.</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Gupta, P., Kumar, R., Sharma, M., &amp; Sharma, M. (2019). Optical character recognition for handwritten medical documents: A review. </w:t>
      </w:r>
      <w:r w:rsidRPr="00CB3BB7">
        <w:rPr>
          <w:rFonts w:ascii="Times New Roman" w:eastAsia="Times New Roman" w:hAnsi="Times New Roman" w:cs="Times New Roman"/>
          <w:i/>
          <w:iCs/>
          <w:sz w:val="24"/>
          <w:szCs w:val="24"/>
        </w:rPr>
        <w:t>International Journal of Recent Technology and Engineering (IJRTE), 8</w:t>
      </w:r>
      <w:r w:rsidRPr="00CB3BB7">
        <w:rPr>
          <w:rFonts w:ascii="Times New Roman" w:eastAsia="Times New Roman" w:hAnsi="Times New Roman" w:cs="Times New Roman"/>
          <w:sz w:val="24"/>
          <w:szCs w:val="24"/>
        </w:rPr>
        <w:t>(1), 206-212.</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Laranjo, L., Dunn, A. G., Tong, H. L., Kocaballi, A. B., Chen, J., Bashir, R., &amp; Coiera, E. (2018). Conversational agents in healthcare: A systematic review. </w:t>
      </w:r>
      <w:r w:rsidRPr="00CB3BB7">
        <w:rPr>
          <w:rFonts w:ascii="Times New Roman" w:eastAsia="Times New Roman" w:hAnsi="Times New Roman" w:cs="Times New Roman"/>
          <w:i/>
          <w:iCs/>
          <w:sz w:val="24"/>
          <w:szCs w:val="24"/>
        </w:rPr>
        <w:t>Journal of the American Medical Informatics Association, 25</w:t>
      </w:r>
      <w:r w:rsidRPr="00CB3BB7">
        <w:rPr>
          <w:rFonts w:ascii="Times New Roman" w:eastAsia="Times New Roman" w:hAnsi="Times New Roman" w:cs="Times New Roman"/>
          <w:sz w:val="24"/>
          <w:szCs w:val="24"/>
        </w:rPr>
        <w:t>(9), 1248-1258.</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Liu, X., Cruz Rivera, S., Moher, D., Calvert, M. J., &amp; Denniston, A. K. (2020). Reporting guidelines for clinical trial reports: Enhancing healthcare transparency. </w:t>
      </w:r>
      <w:r w:rsidRPr="00CB3BB7">
        <w:rPr>
          <w:rFonts w:ascii="Times New Roman" w:eastAsia="Times New Roman" w:hAnsi="Times New Roman" w:cs="Times New Roman"/>
          <w:i/>
          <w:iCs/>
          <w:sz w:val="24"/>
          <w:szCs w:val="24"/>
        </w:rPr>
        <w:t>The Lancet, 395</w:t>
      </w:r>
      <w:r w:rsidRPr="00CB3BB7">
        <w:rPr>
          <w:rFonts w:ascii="Times New Roman" w:eastAsia="Times New Roman" w:hAnsi="Times New Roman" w:cs="Times New Roman"/>
          <w:sz w:val="24"/>
          <w:szCs w:val="24"/>
        </w:rPr>
        <w:t>(10237), 134-136.</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Miner, A. S., Laranjo, L., &amp; Kocaballi, A. B. (2020). Chatbots in the fight against the COVID-19 pandemic. </w:t>
      </w:r>
      <w:r w:rsidRPr="00CB3BB7">
        <w:rPr>
          <w:rFonts w:ascii="Times New Roman" w:eastAsia="Times New Roman" w:hAnsi="Times New Roman" w:cs="Times New Roman"/>
          <w:i/>
          <w:iCs/>
          <w:sz w:val="24"/>
          <w:szCs w:val="24"/>
        </w:rPr>
        <w:t>npj Digital Medicine, 3</w:t>
      </w:r>
      <w:r w:rsidRPr="00CB3BB7">
        <w:rPr>
          <w:rFonts w:ascii="Times New Roman" w:eastAsia="Times New Roman" w:hAnsi="Times New Roman" w:cs="Times New Roman"/>
          <w:sz w:val="24"/>
          <w:szCs w:val="24"/>
        </w:rPr>
        <w:t>(1), 1-4.</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Rajkomar, A., Dean, J., &amp; Kohane, I. (2018). Machine learning in medicine. </w:t>
      </w:r>
      <w:r w:rsidRPr="00CB3BB7">
        <w:rPr>
          <w:rFonts w:ascii="Times New Roman" w:eastAsia="Times New Roman" w:hAnsi="Times New Roman" w:cs="Times New Roman"/>
          <w:i/>
          <w:iCs/>
          <w:sz w:val="24"/>
          <w:szCs w:val="24"/>
        </w:rPr>
        <w:t>New England Journal of Medicine, 380</w:t>
      </w:r>
      <w:r w:rsidRPr="00CB3BB7">
        <w:rPr>
          <w:rFonts w:ascii="Times New Roman" w:eastAsia="Times New Roman" w:hAnsi="Times New Roman" w:cs="Times New Roman"/>
          <w:sz w:val="24"/>
          <w:szCs w:val="24"/>
        </w:rPr>
        <w:t>(14), 1347-1358.</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Smith, R. (2007). An overview of the Tesseract OCR engine. </w:t>
      </w:r>
      <w:r w:rsidRPr="00CB3BB7">
        <w:rPr>
          <w:rFonts w:ascii="Times New Roman" w:eastAsia="Times New Roman" w:hAnsi="Times New Roman" w:cs="Times New Roman"/>
          <w:i/>
          <w:iCs/>
          <w:sz w:val="24"/>
          <w:szCs w:val="24"/>
        </w:rPr>
        <w:t>International Conference on Document Analysis and Recognition</w:t>
      </w:r>
      <w:r w:rsidRPr="00CB3BB7">
        <w:rPr>
          <w:rFonts w:ascii="Times New Roman" w:eastAsia="Times New Roman" w:hAnsi="Times New Roman" w:cs="Times New Roman"/>
          <w:sz w:val="24"/>
          <w:szCs w:val="24"/>
        </w:rPr>
        <w:t>, 629-633.</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Van den Oord, A., Dieleman, S., Zen, H., Simonyan, K., Vinyals, O., Graves, A., ... &amp; Kavukcuoglu, K. (2016). WaveNet: A generative model for raw audio. </w:t>
      </w:r>
      <w:r w:rsidRPr="00CB3BB7">
        <w:rPr>
          <w:rFonts w:ascii="Times New Roman" w:eastAsia="Times New Roman" w:hAnsi="Times New Roman" w:cs="Times New Roman"/>
          <w:i/>
          <w:iCs/>
          <w:sz w:val="24"/>
          <w:szCs w:val="24"/>
        </w:rPr>
        <w:t>arXiv preprint arXiv:1609.03499.</w:t>
      </w:r>
    </w:p>
    <w:p w:rsidR="00CB3BB7" w:rsidRPr="00CB3BB7" w:rsidRDefault="00CB3BB7" w:rsidP="00CB3B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B3BB7">
        <w:rPr>
          <w:rFonts w:ascii="Times New Roman" w:eastAsia="Times New Roman" w:hAnsi="Times New Roman" w:cs="Times New Roman"/>
          <w:sz w:val="24"/>
          <w:szCs w:val="24"/>
        </w:rPr>
        <w:t xml:space="preserve">Zhang, Y., Wang, X., Yang, Y., Luo, Y., &amp; Liu, F. (2021). Natural language processing for clinical text summarization: Recent advances and challenges. </w:t>
      </w:r>
      <w:r w:rsidRPr="00CB3BB7">
        <w:rPr>
          <w:rFonts w:ascii="Times New Roman" w:eastAsia="Times New Roman" w:hAnsi="Times New Roman" w:cs="Times New Roman"/>
          <w:i/>
          <w:iCs/>
          <w:sz w:val="24"/>
          <w:szCs w:val="24"/>
        </w:rPr>
        <w:t>Artificial Intelligence in Medicine, 122</w:t>
      </w:r>
      <w:r w:rsidRPr="00CB3BB7">
        <w:rPr>
          <w:rFonts w:ascii="Times New Roman" w:eastAsia="Times New Roman" w:hAnsi="Times New Roman" w:cs="Times New Roman"/>
          <w:sz w:val="24"/>
          <w:szCs w:val="24"/>
        </w:rPr>
        <w:t>, 102216.</w:t>
      </w:r>
    </w:p>
    <w:p w:rsidR="00CB3BB7" w:rsidRPr="00CB3BB7" w:rsidRDefault="00CB3BB7" w:rsidP="00CB3BB7">
      <w:pPr>
        <w:spacing w:before="100" w:beforeAutospacing="1" w:after="100" w:afterAutospacing="1" w:line="240" w:lineRule="auto"/>
        <w:rPr>
          <w:rFonts w:ascii="Times New Roman" w:eastAsia="Times New Roman" w:hAnsi="Times New Roman" w:cs="Times New Roman"/>
          <w:sz w:val="32"/>
          <w:szCs w:val="32"/>
        </w:rPr>
      </w:pPr>
    </w:p>
    <w:p w:rsidR="00CB3BB7" w:rsidRPr="00CB3BB7" w:rsidRDefault="00CB3BB7" w:rsidP="00CB3BB7">
      <w:pPr>
        <w:widowControl w:val="0"/>
        <w:autoSpaceDE w:val="0"/>
        <w:autoSpaceDN w:val="0"/>
        <w:adjustRightInd w:val="0"/>
        <w:spacing w:after="200" w:line="276" w:lineRule="auto"/>
        <w:rPr>
          <w:rFonts w:ascii="Times New Roman" w:eastAsiaTheme="minorEastAsia" w:hAnsi="Times New Roman" w:cs="Times New Roman"/>
          <w:sz w:val="32"/>
          <w:szCs w:val="32"/>
          <w:lang w:val="en"/>
        </w:rPr>
      </w:pPr>
    </w:p>
    <w:sectPr w:rsidR="00CB3BB7" w:rsidRPr="00CB3BB7" w:rsidSect="00C078A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6AE" w:rsidRDefault="005E06AE" w:rsidP="005662D1">
      <w:pPr>
        <w:spacing w:after="0" w:line="240" w:lineRule="auto"/>
      </w:pPr>
      <w:r>
        <w:separator/>
      </w:r>
    </w:p>
  </w:endnote>
  <w:endnote w:type="continuationSeparator" w:id="0">
    <w:p w:rsidR="005E06AE" w:rsidRDefault="005E06AE" w:rsidP="00566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6AE" w:rsidRDefault="005E06AE" w:rsidP="005662D1">
      <w:pPr>
        <w:spacing w:after="0" w:line="240" w:lineRule="auto"/>
      </w:pPr>
      <w:r>
        <w:separator/>
      </w:r>
    </w:p>
  </w:footnote>
  <w:footnote w:type="continuationSeparator" w:id="0">
    <w:p w:rsidR="005E06AE" w:rsidRDefault="005E06AE" w:rsidP="00566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2EF8"/>
    <w:multiLevelType w:val="hybridMultilevel"/>
    <w:tmpl w:val="40E89968"/>
    <w:lvl w:ilvl="0" w:tplc="BA2A7DAC">
      <w:start w:val="1"/>
      <w:numFmt w:val="bullet"/>
      <w:lvlText w:val="•"/>
      <w:lvlJc w:val="left"/>
      <w:pPr>
        <w:tabs>
          <w:tab w:val="num" w:pos="720"/>
        </w:tabs>
        <w:ind w:left="720" w:hanging="360"/>
      </w:pPr>
      <w:rPr>
        <w:rFonts w:ascii="Times New Roman" w:hAnsi="Times New Roman" w:hint="default"/>
      </w:rPr>
    </w:lvl>
    <w:lvl w:ilvl="1" w:tplc="B114F13C" w:tentative="1">
      <w:start w:val="1"/>
      <w:numFmt w:val="bullet"/>
      <w:lvlText w:val="•"/>
      <w:lvlJc w:val="left"/>
      <w:pPr>
        <w:tabs>
          <w:tab w:val="num" w:pos="1440"/>
        </w:tabs>
        <w:ind w:left="1440" w:hanging="360"/>
      </w:pPr>
      <w:rPr>
        <w:rFonts w:ascii="Times New Roman" w:hAnsi="Times New Roman" w:hint="default"/>
      </w:rPr>
    </w:lvl>
    <w:lvl w:ilvl="2" w:tplc="4CFCBB00" w:tentative="1">
      <w:start w:val="1"/>
      <w:numFmt w:val="bullet"/>
      <w:lvlText w:val="•"/>
      <w:lvlJc w:val="left"/>
      <w:pPr>
        <w:tabs>
          <w:tab w:val="num" w:pos="2160"/>
        </w:tabs>
        <w:ind w:left="2160" w:hanging="360"/>
      </w:pPr>
      <w:rPr>
        <w:rFonts w:ascii="Times New Roman" w:hAnsi="Times New Roman" w:hint="default"/>
      </w:rPr>
    </w:lvl>
    <w:lvl w:ilvl="3" w:tplc="A794574A" w:tentative="1">
      <w:start w:val="1"/>
      <w:numFmt w:val="bullet"/>
      <w:lvlText w:val="•"/>
      <w:lvlJc w:val="left"/>
      <w:pPr>
        <w:tabs>
          <w:tab w:val="num" w:pos="2880"/>
        </w:tabs>
        <w:ind w:left="2880" w:hanging="360"/>
      </w:pPr>
      <w:rPr>
        <w:rFonts w:ascii="Times New Roman" w:hAnsi="Times New Roman" w:hint="default"/>
      </w:rPr>
    </w:lvl>
    <w:lvl w:ilvl="4" w:tplc="35881CEC" w:tentative="1">
      <w:start w:val="1"/>
      <w:numFmt w:val="bullet"/>
      <w:lvlText w:val="•"/>
      <w:lvlJc w:val="left"/>
      <w:pPr>
        <w:tabs>
          <w:tab w:val="num" w:pos="3600"/>
        </w:tabs>
        <w:ind w:left="3600" w:hanging="360"/>
      </w:pPr>
      <w:rPr>
        <w:rFonts w:ascii="Times New Roman" w:hAnsi="Times New Roman" w:hint="default"/>
      </w:rPr>
    </w:lvl>
    <w:lvl w:ilvl="5" w:tplc="E3D60C7A" w:tentative="1">
      <w:start w:val="1"/>
      <w:numFmt w:val="bullet"/>
      <w:lvlText w:val="•"/>
      <w:lvlJc w:val="left"/>
      <w:pPr>
        <w:tabs>
          <w:tab w:val="num" w:pos="4320"/>
        </w:tabs>
        <w:ind w:left="4320" w:hanging="360"/>
      </w:pPr>
      <w:rPr>
        <w:rFonts w:ascii="Times New Roman" w:hAnsi="Times New Roman" w:hint="default"/>
      </w:rPr>
    </w:lvl>
    <w:lvl w:ilvl="6" w:tplc="1C041BF0" w:tentative="1">
      <w:start w:val="1"/>
      <w:numFmt w:val="bullet"/>
      <w:lvlText w:val="•"/>
      <w:lvlJc w:val="left"/>
      <w:pPr>
        <w:tabs>
          <w:tab w:val="num" w:pos="5040"/>
        </w:tabs>
        <w:ind w:left="5040" w:hanging="360"/>
      </w:pPr>
      <w:rPr>
        <w:rFonts w:ascii="Times New Roman" w:hAnsi="Times New Roman" w:hint="default"/>
      </w:rPr>
    </w:lvl>
    <w:lvl w:ilvl="7" w:tplc="1D1AB7A8" w:tentative="1">
      <w:start w:val="1"/>
      <w:numFmt w:val="bullet"/>
      <w:lvlText w:val="•"/>
      <w:lvlJc w:val="left"/>
      <w:pPr>
        <w:tabs>
          <w:tab w:val="num" w:pos="5760"/>
        </w:tabs>
        <w:ind w:left="5760" w:hanging="360"/>
      </w:pPr>
      <w:rPr>
        <w:rFonts w:ascii="Times New Roman" w:hAnsi="Times New Roman" w:hint="default"/>
      </w:rPr>
    </w:lvl>
    <w:lvl w:ilvl="8" w:tplc="17DE1B2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18B5EAD"/>
    <w:multiLevelType w:val="multilevel"/>
    <w:tmpl w:val="C9D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5879"/>
    <w:multiLevelType w:val="hybridMultilevel"/>
    <w:tmpl w:val="DEC6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E7B9A"/>
    <w:multiLevelType w:val="hybridMultilevel"/>
    <w:tmpl w:val="383E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913D4"/>
    <w:multiLevelType w:val="hybridMultilevel"/>
    <w:tmpl w:val="E24C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E3C25"/>
    <w:multiLevelType w:val="hybridMultilevel"/>
    <w:tmpl w:val="2F7C0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187B43"/>
    <w:multiLevelType w:val="multilevel"/>
    <w:tmpl w:val="FBE64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780EE8"/>
    <w:multiLevelType w:val="hybridMultilevel"/>
    <w:tmpl w:val="2B4A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12010"/>
    <w:multiLevelType w:val="multilevel"/>
    <w:tmpl w:val="9A4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A0CE5"/>
    <w:multiLevelType w:val="multilevel"/>
    <w:tmpl w:val="BAC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D61F2"/>
    <w:multiLevelType w:val="multilevel"/>
    <w:tmpl w:val="81C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34DAD"/>
    <w:multiLevelType w:val="hybridMultilevel"/>
    <w:tmpl w:val="42926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7AF1"/>
    <w:multiLevelType w:val="hybridMultilevel"/>
    <w:tmpl w:val="77C4FE98"/>
    <w:lvl w:ilvl="0" w:tplc="A6405DB8">
      <w:start w:val="1"/>
      <w:numFmt w:val="bullet"/>
      <w:lvlText w:val="•"/>
      <w:lvlJc w:val="left"/>
      <w:pPr>
        <w:tabs>
          <w:tab w:val="num" w:pos="720"/>
        </w:tabs>
        <w:ind w:left="720" w:hanging="360"/>
      </w:pPr>
      <w:rPr>
        <w:rFonts w:ascii="Times New Roman" w:hAnsi="Times New Roman" w:hint="default"/>
      </w:rPr>
    </w:lvl>
    <w:lvl w:ilvl="1" w:tplc="B5C007D0">
      <w:start w:val="1"/>
      <w:numFmt w:val="bullet"/>
      <w:lvlText w:val="•"/>
      <w:lvlJc w:val="left"/>
      <w:pPr>
        <w:tabs>
          <w:tab w:val="num" w:pos="1440"/>
        </w:tabs>
        <w:ind w:left="1440" w:hanging="360"/>
      </w:pPr>
      <w:rPr>
        <w:rFonts w:ascii="Times New Roman" w:hAnsi="Times New Roman" w:hint="default"/>
      </w:rPr>
    </w:lvl>
    <w:lvl w:ilvl="2" w:tplc="2B302F4C" w:tentative="1">
      <w:start w:val="1"/>
      <w:numFmt w:val="bullet"/>
      <w:lvlText w:val="•"/>
      <w:lvlJc w:val="left"/>
      <w:pPr>
        <w:tabs>
          <w:tab w:val="num" w:pos="2160"/>
        </w:tabs>
        <w:ind w:left="2160" w:hanging="360"/>
      </w:pPr>
      <w:rPr>
        <w:rFonts w:ascii="Times New Roman" w:hAnsi="Times New Roman" w:hint="default"/>
      </w:rPr>
    </w:lvl>
    <w:lvl w:ilvl="3" w:tplc="CDBAF66C" w:tentative="1">
      <w:start w:val="1"/>
      <w:numFmt w:val="bullet"/>
      <w:lvlText w:val="•"/>
      <w:lvlJc w:val="left"/>
      <w:pPr>
        <w:tabs>
          <w:tab w:val="num" w:pos="2880"/>
        </w:tabs>
        <w:ind w:left="2880" w:hanging="360"/>
      </w:pPr>
      <w:rPr>
        <w:rFonts w:ascii="Times New Roman" w:hAnsi="Times New Roman" w:hint="default"/>
      </w:rPr>
    </w:lvl>
    <w:lvl w:ilvl="4" w:tplc="5114EBBC" w:tentative="1">
      <w:start w:val="1"/>
      <w:numFmt w:val="bullet"/>
      <w:lvlText w:val="•"/>
      <w:lvlJc w:val="left"/>
      <w:pPr>
        <w:tabs>
          <w:tab w:val="num" w:pos="3600"/>
        </w:tabs>
        <w:ind w:left="3600" w:hanging="360"/>
      </w:pPr>
      <w:rPr>
        <w:rFonts w:ascii="Times New Roman" w:hAnsi="Times New Roman" w:hint="default"/>
      </w:rPr>
    </w:lvl>
    <w:lvl w:ilvl="5" w:tplc="3C7A727A" w:tentative="1">
      <w:start w:val="1"/>
      <w:numFmt w:val="bullet"/>
      <w:lvlText w:val="•"/>
      <w:lvlJc w:val="left"/>
      <w:pPr>
        <w:tabs>
          <w:tab w:val="num" w:pos="4320"/>
        </w:tabs>
        <w:ind w:left="4320" w:hanging="360"/>
      </w:pPr>
      <w:rPr>
        <w:rFonts w:ascii="Times New Roman" w:hAnsi="Times New Roman" w:hint="default"/>
      </w:rPr>
    </w:lvl>
    <w:lvl w:ilvl="6" w:tplc="0F546A8C" w:tentative="1">
      <w:start w:val="1"/>
      <w:numFmt w:val="bullet"/>
      <w:lvlText w:val="•"/>
      <w:lvlJc w:val="left"/>
      <w:pPr>
        <w:tabs>
          <w:tab w:val="num" w:pos="5040"/>
        </w:tabs>
        <w:ind w:left="5040" w:hanging="360"/>
      </w:pPr>
      <w:rPr>
        <w:rFonts w:ascii="Times New Roman" w:hAnsi="Times New Roman" w:hint="default"/>
      </w:rPr>
    </w:lvl>
    <w:lvl w:ilvl="7" w:tplc="F182B9F4" w:tentative="1">
      <w:start w:val="1"/>
      <w:numFmt w:val="bullet"/>
      <w:lvlText w:val="•"/>
      <w:lvlJc w:val="left"/>
      <w:pPr>
        <w:tabs>
          <w:tab w:val="num" w:pos="5760"/>
        </w:tabs>
        <w:ind w:left="5760" w:hanging="360"/>
      </w:pPr>
      <w:rPr>
        <w:rFonts w:ascii="Times New Roman" w:hAnsi="Times New Roman" w:hint="default"/>
      </w:rPr>
    </w:lvl>
    <w:lvl w:ilvl="8" w:tplc="3FE464E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FD12ACA"/>
    <w:multiLevelType w:val="hybridMultilevel"/>
    <w:tmpl w:val="85F0E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464F7"/>
    <w:multiLevelType w:val="hybridMultilevel"/>
    <w:tmpl w:val="3BDCD762"/>
    <w:lvl w:ilvl="0" w:tplc="706098D0">
      <w:start w:val="1"/>
      <w:numFmt w:val="bullet"/>
      <w:lvlText w:val="•"/>
      <w:lvlJc w:val="left"/>
      <w:pPr>
        <w:tabs>
          <w:tab w:val="num" w:pos="720"/>
        </w:tabs>
        <w:ind w:left="720" w:hanging="360"/>
      </w:pPr>
      <w:rPr>
        <w:rFonts w:ascii="Times New Roman" w:hAnsi="Times New Roman" w:hint="default"/>
      </w:rPr>
    </w:lvl>
    <w:lvl w:ilvl="1" w:tplc="CE9A7E16">
      <w:start w:val="1"/>
      <w:numFmt w:val="bullet"/>
      <w:lvlText w:val="•"/>
      <w:lvlJc w:val="left"/>
      <w:pPr>
        <w:tabs>
          <w:tab w:val="num" w:pos="1440"/>
        </w:tabs>
        <w:ind w:left="1440" w:hanging="360"/>
      </w:pPr>
      <w:rPr>
        <w:rFonts w:ascii="Times New Roman" w:hAnsi="Times New Roman" w:hint="default"/>
      </w:rPr>
    </w:lvl>
    <w:lvl w:ilvl="2" w:tplc="709A6522" w:tentative="1">
      <w:start w:val="1"/>
      <w:numFmt w:val="bullet"/>
      <w:lvlText w:val="•"/>
      <w:lvlJc w:val="left"/>
      <w:pPr>
        <w:tabs>
          <w:tab w:val="num" w:pos="2160"/>
        </w:tabs>
        <w:ind w:left="2160" w:hanging="360"/>
      </w:pPr>
      <w:rPr>
        <w:rFonts w:ascii="Times New Roman" w:hAnsi="Times New Roman" w:hint="default"/>
      </w:rPr>
    </w:lvl>
    <w:lvl w:ilvl="3" w:tplc="4F7A723C" w:tentative="1">
      <w:start w:val="1"/>
      <w:numFmt w:val="bullet"/>
      <w:lvlText w:val="•"/>
      <w:lvlJc w:val="left"/>
      <w:pPr>
        <w:tabs>
          <w:tab w:val="num" w:pos="2880"/>
        </w:tabs>
        <w:ind w:left="2880" w:hanging="360"/>
      </w:pPr>
      <w:rPr>
        <w:rFonts w:ascii="Times New Roman" w:hAnsi="Times New Roman" w:hint="default"/>
      </w:rPr>
    </w:lvl>
    <w:lvl w:ilvl="4" w:tplc="D082BD62" w:tentative="1">
      <w:start w:val="1"/>
      <w:numFmt w:val="bullet"/>
      <w:lvlText w:val="•"/>
      <w:lvlJc w:val="left"/>
      <w:pPr>
        <w:tabs>
          <w:tab w:val="num" w:pos="3600"/>
        </w:tabs>
        <w:ind w:left="3600" w:hanging="360"/>
      </w:pPr>
      <w:rPr>
        <w:rFonts w:ascii="Times New Roman" w:hAnsi="Times New Roman" w:hint="default"/>
      </w:rPr>
    </w:lvl>
    <w:lvl w:ilvl="5" w:tplc="FDE4D2A0" w:tentative="1">
      <w:start w:val="1"/>
      <w:numFmt w:val="bullet"/>
      <w:lvlText w:val="•"/>
      <w:lvlJc w:val="left"/>
      <w:pPr>
        <w:tabs>
          <w:tab w:val="num" w:pos="4320"/>
        </w:tabs>
        <w:ind w:left="4320" w:hanging="360"/>
      </w:pPr>
      <w:rPr>
        <w:rFonts w:ascii="Times New Roman" w:hAnsi="Times New Roman" w:hint="default"/>
      </w:rPr>
    </w:lvl>
    <w:lvl w:ilvl="6" w:tplc="F0EE9330" w:tentative="1">
      <w:start w:val="1"/>
      <w:numFmt w:val="bullet"/>
      <w:lvlText w:val="•"/>
      <w:lvlJc w:val="left"/>
      <w:pPr>
        <w:tabs>
          <w:tab w:val="num" w:pos="5040"/>
        </w:tabs>
        <w:ind w:left="5040" w:hanging="360"/>
      </w:pPr>
      <w:rPr>
        <w:rFonts w:ascii="Times New Roman" w:hAnsi="Times New Roman" w:hint="default"/>
      </w:rPr>
    </w:lvl>
    <w:lvl w:ilvl="7" w:tplc="13B219A0" w:tentative="1">
      <w:start w:val="1"/>
      <w:numFmt w:val="bullet"/>
      <w:lvlText w:val="•"/>
      <w:lvlJc w:val="left"/>
      <w:pPr>
        <w:tabs>
          <w:tab w:val="num" w:pos="5760"/>
        </w:tabs>
        <w:ind w:left="5760" w:hanging="360"/>
      </w:pPr>
      <w:rPr>
        <w:rFonts w:ascii="Times New Roman" w:hAnsi="Times New Roman" w:hint="default"/>
      </w:rPr>
    </w:lvl>
    <w:lvl w:ilvl="8" w:tplc="830AAA9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47407D2"/>
    <w:multiLevelType w:val="hybridMultilevel"/>
    <w:tmpl w:val="806649B4"/>
    <w:lvl w:ilvl="0" w:tplc="F842AFF8">
      <w:start w:val="1"/>
      <w:numFmt w:val="bullet"/>
      <w:lvlText w:val="•"/>
      <w:lvlJc w:val="left"/>
      <w:pPr>
        <w:tabs>
          <w:tab w:val="num" w:pos="720"/>
        </w:tabs>
        <w:ind w:left="720" w:hanging="360"/>
      </w:pPr>
      <w:rPr>
        <w:rFonts w:ascii="Times New Roman" w:hAnsi="Times New Roman" w:hint="default"/>
      </w:rPr>
    </w:lvl>
    <w:lvl w:ilvl="1" w:tplc="494EA404" w:tentative="1">
      <w:start w:val="1"/>
      <w:numFmt w:val="bullet"/>
      <w:lvlText w:val="•"/>
      <w:lvlJc w:val="left"/>
      <w:pPr>
        <w:tabs>
          <w:tab w:val="num" w:pos="1440"/>
        </w:tabs>
        <w:ind w:left="1440" w:hanging="360"/>
      </w:pPr>
      <w:rPr>
        <w:rFonts w:ascii="Times New Roman" w:hAnsi="Times New Roman" w:hint="default"/>
      </w:rPr>
    </w:lvl>
    <w:lvl w:ilvl="2" w:tplc="96EE9244" w:tentative="1">
      <w:start w:val="1"/>
      <w:numFmt w:val="bullet"/>
      <w:lvlText w:val="•"/>
      <w:lvlJc w:val="left"/>
      <w:pPr>
        <w:tabs>
          <w:tab w:val="num" w:pos="2160"/>
        </w:tabs>
        <w:ind w:left="2160" w:hanging="360"/>
      </w:pPr>
      <w:rPr>
        <w:rFonts w:ascii="Times New Roman" w:hAnsi="Times New Roman" w:hint="default"/>
      </w:rPr>
    </w:lvl>
    <w:lvl w:ilvl="3" w:tplc="D4E03304" w:tentative="1">
      <w:start w:val="1"/>
      <w:numFmt w:val="bullet"/>
      <w:lvlText w:val="•"/>
      <w:lvlJc w:val="left"/>
      <w:pPr>
        <w:tabs>
          <w:tab w:val="num" w:pos="2880"/>
        </w:tabs>
        <w:ind w:left="2880" w:hanging="360"/>
      </w:pPr>
      <w:rPr>
        <w:rFonts w:ascii="Times New Roman" w:hAnsi="Times New Roman" w:hint="default"/>
      </w:rPr>
    </w:lvl>
    <w:lvl w:ilvl="4" w:tplc="90D49C82" w:tentative="1">
      <w:start w:val="1"/>
      <w:numFmt w:val="bullet"/>
      <w:lvlText w:val="•"/>
      <w:lvlJc w:val="left"/>
      <w:pPr>
        <w:tabs>
          <w:tab w:val="num" w:pos="3600"/>
        </w:tabs>
        <w:ind w:left="3600" w:hanging="360"/>
      </w:pPr>
      <w:rPr>
        <w:rFonts w:ascii="Times New Roman" w:hAnsi="Times New Roman" w:hint="default"/>
      </w:rPr>
    </w:lvl>
    <w:lvl w:ilvl="5" w:tplc="B06491AC" w:tentative="1">
      <w:start w:val="1"/>
      <w:numFmt w:val="bullet"/>
      <w:lvlText w:val="•"/>
      <w:lvlJc w:val="left"/>
      <w:pPr>
        <w:tabs>
          <w:tab w:val="num" w:pos="4320"/>
        </w:tabs>
        <w:ind w:left="4320" w:hanging="360"/>
      </w:pPr>
      <w:rPr>
        <w:rFonts w:ascii="Times New Roman" w:hAnsi="Times New Roman" w:hint="default"/>
      </w:rPr>
    </w:lvl>
    <w:lvl w:ilvl="6" w:tplc="D5F0DE48" w:tentative="1">
      <w:start w:val="1"/>
      <w:numFmt w:val="bullet"/>
      <w:lvlText w:val="•"/>
      <w:lvlJc w:val="left"/>
      <w:pPr>
        <w:tabs>
          <w:tab w:val="num" w:pos="5040"/>
        </w:tabs>
        <w:ind w:left="5040" w:hanging="360"/>
      </w:pPr>
      <w:rPr>
        <w:rFonts w:ascii="Times New Roman" w:hAnsi="Times New Roman" w:hint="default"/>
      </w:rPr>
    </w:lvl>
    <w:lvl w:ilvl="7" w:tplc="0CE62D36" w:tentative="1">
      <w:start w:val="1"/>
      <w:numFmt w:val="bullet"/>
      <w:lvlText w:val="•"/>
      <w:lvlJc w:val="left"/>
      <w:pPr>
        <w:tabs>
          <w:tab w:val="num" w:pos="5760"/>
        </w:tabs>
        <w:ind w:left="5760" w:hanging="360"/>
      </w:pPr>
      <w:rPr>
        <w:rFonts w:ascii="Times New Roman" w:hAnsi="Times New Roman" w:hint="default"/>
      </w:rPr>
    </w:lvl>
    <w:lvl w:ilvl="8" w:tplc="B50C261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9E84287"/>
    <w:multiLevelType w:val="multilevel"/>
    <w:tmpl w:val="EF90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15F26"/>
    <w:multiLevelType w:val="hybridMultilevel"/>
    <w:tmpl w:val="163ECA18"/>
    <w:lvl w:ilvl="0" w:tplc="B63CB18C">
      <w:start w:val="1"/>
      <w:numFmt w:val="bullet"/>
      <w:lvlText w:val="•"/>
      <w:lvlJc w:val="left"/>
      <w:pPr>
        <w:tabs>
          <w:tab w:val="num" w:pos="720"/>
        </w:tabs>
        <w:ind w:left="720" w:hanging="360"/>
      </w:pPr>
      <w:rPr>
        <w:rFonts w:ascii="Times New Roman" w:hAnsi="Times New Roman" w:hint="default"/>
      </w:rPr>
    </w:lvl>
    <w:lvl w:ilvl="1" w:tplc="CBC25474">
      <w:start w:val="1"/>
      <w:numFmt w:val="bullet"/>
      <w:lvlText w:val="•"/>
      <w:lvlJc w:val="left"/>
      <w:pPr>
        <w:tabs>
          <w:tab w:val="num" w:pos="1440"/>
        </w:tabs>
        <w:ind w:left="1440" w:hanging="360"/>
      </w:pPr>
      <w:rPr>
        <w:rFonts w:ascii="Times New Roman" w:hAnsi="Times New Roman" w:hint="default"/>
      </w:rPr>
    </w:lvl>
    <w:lvl w:ilvl="2" w:tplc="46361202" w:tentative="1">
      <w:start w:val="1"/>
      <w:numFmt w:val="bullet"/>
      <w:lvlText w:val="•"/>
      <w:lvlJc w:val="left"/>
      <w:pPr>
        <w:tabs>
          <w:tab w:val="num" w:pos="2160"/>
        </w:tabs>
        <w:ind w:left="2160" w:hanging="360"/>
      </w:pPr>
      <w:rPr>
        <w:rFonts w:ascii="Times New Roman" w:hAnsi="Times New Roman" w:hint="default"/>
      </w:rPr>
    </w:lvl>
    <w:lvl w:ilvl="3" w:tplc="332CABEC" w:tentative="1">
      <w:start w:val="1"/>
      <w:numFmt w:val="bullet"/>
      <w:lvlText w:val="•"/>
      <w:lvlJc w:val="left"/>
      <w:pPr>
        <w:tabs>
          <w:tab w:val="num" w:pos="2880"/>
        </w:tabs>
        <w:ind w:left="2880" w:hanging="360"/>
      </w:pPr>
      <w:rPr>
        <w:rFonts w:ascii="Times New Roman" w:hAnsi="Times New Roman" w:hint="default"/>
      </w:rPr>
    </w:lvl>
    <w:lvl w:ilvl="4" w:tplc="072CA7EC" w:tentative="1">
      <w:start w:val="1"/>
      <w:numFmt w:val="bullet"/>
      <w:lvlText w:val="•"/>
      <w:lvlJc w:val="left"/>
      <w:pPr>
        <w:tabs>
          <w:tab w:val="num" w:pos="3600"/>
        </w:tabs>
        <w:ind w:left="3600" w:hanging="360"/>
      </w:pPr>
      <w:rPr>
        <w:rFonts w:ascii="Times New Roman" w:hAnsi="Times New Roman" w:hint="default"/>
      </w:rPr>
    </w:lvl>
    <w:lvl w:ilvl="5" w:tplc="92D46188" w:tentative="1">
      <w:start w:val="1"/>
      <w:numFmt w:val="bullet"/>
      <w:lvlText w:val="•"/>
      <w:lvlJc w:val="left"/>
      <w:pPr>
        <w:tabs>
          <w:tab w:val="num" w:pos="4320"/>
        </w:tabs>
        <w:ind w:left="4320" w:hanging="360"/>
      </w:pPr>
      <w:rPr>
        <w:rFonts w:ascii="Times New Roman" w:hAnsi="Times New Roman" w:hint="default"/>
      </w:rPr>
    </w:lvl>
    <w:lvl w:ilvl="6" w:tplc="F9943740" w:tentative="1">
      <w:start w:val="1"/>
      <w:numFmt w:val="bullet"/>
      <w:lvlText w:val="•"/>
      <w:lvlJc w:val="left"/>
      <w:pPr>
        <w:tabs>
          <w:tab w:val="num" w:pos="5040"/>
        </w:tabs>
        <w:ind w:left="5040" w:hanging="360"/>
      </w:pPr>
      <w:rPr>
        <w:rFonts w:ascii="Times New Roman" w:hAnsi="Times New Roman" w:hint="default"/>
      </w:rPr>
    </w:lvl>
    <w:lvl w:ilvl="7" w:tplc="F000B0A6" w:tentative="1">
      <w:start w:val="1"/>
      <w:numFmt w:val="bullet"/>
      <w:lvlText w:val="•"/>
      <w:lvlJc w:val="left"/>
      <w:pPr>
        <w:tabs>
          <w:tab w:val="num" w:pos="5760"/>
        </w:tabs>
        <w:ind w:left="5760" w:hanging="360"/>
      </w:pPr>
      <w:rPr>
        <w:rFonts w:ascii="Times New Roman" w:hAnsi="Times New Roman" w:hint="default"/>
      </w:rPr>
    </w:lvl>
    <w:lvl w:ilvl="8" w:tplc="53DC7F1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A615197"/>
    <w:multiLevelType w:val="hybridMultilevel"/>
    <w:tmpl w:val="8DA6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8321A"/>
    <w:multiLevelType w:val="hybridMultilevel"/>
    <w:tmpl w:val="82DEE7E2"/>
    <w:lvl w:ilvl="0" w:tplc="6BFC30FA">
      <w:start w:val="1"/>
      <w:numFmt w:val="bullet"/>
      <w:lvlText w:val="•"/>
      <w:lvlJc w:val="left"/>
      <w:pPr>
        <w:tabs>
          <w:tab w:val="num" w:pos="720"/>
        </w:tabs>
        <w:ind w:left="720" w:hanging="360"/>
      </w:pPr>
      <w:rPr>
        <w:rFonts w:ascii="Times New Roman" w:hAnsi="Times New Roman" w:hint="default"/>
      </w:rPr>
    </w:lvl>
    <w:lvl w:ilvl="1" w:tplc="4C48D186">
      <w:start w:val="1"/>
      <w:numFmt w:val="bullet"/>
      <w:lvlText w:val="•"/>
      <w:lvlJc w:val="left"/>
      <w:pPr>
        <w:tabs>
          <w:tab w:val="num" w:pos="1440"/>
        </w:tabs>
        <w:ind w:left="1440" w:hanging="360"/>
      </w:pPr>
      <w:rPr>
        <w:rFonts w:ascii="Times New Roman" w:hAnsi="Times New Roman" w:hint="default"/>
      </w:rPr>
    </w:lvl>
    <w:lvl w:ilvl="2" w:tplc="9BF6D750" w:tentative="1">
      <w:start w:val="1"/>
      <w:numFmt w:val="bullet"/>
      <w:lvlText w:val="•"/>
      <w:lvlJc w:val="left"/>
      <w:pPr>
        <w:tabs>
          <w:tab w:val="num" w:pos="2160"/>
        </w:tabs>
        <w:ind w:left="2160" w:hanging="360"/>
      </w:pPr>
      <w:rPr>
        <w:rFonts w:ascii="Times New Roman" w:hAnsi="Times New Roman" w:hint="default"/>
      </w:rPr>
    </w:lvl>
    <w:lvl w:ilvl="3" w:tplc="A8068C42" w:tentative="1">
      <w:start w:val="1"/>
      <w:numFmt w:val="bullet"/>
      <w:lvlText w:val="•"/>
      <w:lvlJc w:val="left"/>
      <w:pPr>
        <w:tabs>
          <w:tab w:val="num" w:pos="2880"/>
        </w:tabs>
        <w:ind w:left="2880" w:hanging="360"/>
      </w:pPr>
      <w:rPr>
        <w:rFonts w:ascii="Times New Roman" w:hAnsi="Times New Roman" w:hint="default"/>
      </w:rPr>
    </w:lvl>
    <w:lvl w:ilvl="4" w:tplc="56068EAA" w:tentative="1">
      <w:start w:val="1"/>
      <w:numFmt w:val="bullet"/>
      <w:lvlText w:val="•"/>
      <w:lvlJc w:val="left"/>
      <w:pPr>
        <w:tabs>
          <w:tab w:val="num" w:pos="3600"/>
        </w:tabs>
        <w:ind w:left="3600" w:hanging="360"/>
      </w:pPr>
      <w:rPr>
        <w:rFonts w:ascii="Times New Roman" w:hAnsi="Times New Roman" w:hint="default"/>
      </w:rPr>
    </w:lvl>
    <w:lvl w:ilvl="5" w:tplc="74BA8724" w:tentative="1">
      <w:start w:val="1"/>
      <w:numFmt w:val="bullet"/>
      <w:lvlText w:val="•"/>
      <w:lvlJc w:val="left"/>
      <w:pPr>
        <w:tabs>
          <w:tab w:val="num" w:pos="4320"/>
        </w:tabs>
        <w:ind w:left="4320" w:hanging="360"/>
      </w:pPr>
      <w:rPr>
        <w:rFonts w:ascii="Times New Roman" w:hAnsi="Times New Roman" w:hint="default"/>
      </w:rPr>
    </w:lvl>
    <w:lvl w:ilvl="6" w:tplc="1930CD8E" w:tentative="1">
      <w:start w:val="1"/>
      <w:numFmt w:val="bullet"/>
      <w:lvlText w:val="•"/>
      <w:lvlJc w:val="left"/>
      <w:pPr>
        <w:tabs>
          <w:tab w:val="num" w:pos="5040"/>
        </w:tabs>
        <w:ind w:left="5040" w:hanging="360"/>
      </w:pPr>
      <w:rPr>
        <w:rFonts w:ascii="Times New Roman" w:hAnsi="Times New Roman" w:hint="default"/>
      </w:rPr>
    </w:lvl>
    <w:lvl w:ilvl="7" w:tplc="4656D406" w:tentative="1">
      <w:start w:val="1"/>
      <w:numFmt w:val="bullet"/>
      <w:lvlText w:val="•"/>
      <w:lvlJc w:val="left"/>
      <w:pPr>
        <w:tabs>
          <w:tab w:val="num" w:pos="5760"/>
        </w:tabs>
        <w:ind w:left="5760" w:hanging="360"/>
      </w:pPr>
      <w:rPr>
        <w:rFonts w:ascii="Times New Roman" w:hAnsi="Times New Roman" w:hint="default"/>
      </w:rPr>
    </w:lvl>
    <w:lvl w:ilvl="8" w:tplc="A5CE765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0F110F3"/>
    <w:multiLevelType w:val="hybridMultilevel"/>
    <w:tmpl w:val="DD86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E34DF"/>
    <w:multiLevelType w:val="hybridMultilevel"/>
    <w:tmpl w:val="30ACC3B0"/>
    <w:lvl w:ilvl="0" w:tplc="BABE83B8">
      <w:start w:val="1"/>
      <w:numFmt w:val="bullet"/>
      <w:lvlText w:val="•"/>
      <w:lvlJc w:val="left"/>
      <w:pPr>
        <w:tabs>
          <w:tab w:val="num" w:pos="720"/>
        </w:tabs>
        <w:ind w:left="720" w:hanging="360"/>
      </w:pPr>
      <w:rPr>
        <w:rFonts w:ascii="Times New Roman" w:hAnsi="Times New Roman" w:hint="default"/>
      </w:rPr>
    </w:lvl>
    <w:lvl w:ilvl="1" w:tplc="8F262AD6" w:tentative="1">
      <w:start w:val="1"/>
      <w:numFmt w:val="bullet"/>
      <w:lvlText w:val="•"/>
      <w:lvlJc w:val="left"/>
      <w:pPr>
        <w:tabs>
          <w:tab w:val="num" w:pos="1440"/>
        </w:tabs>
        <w:ind w:left="1440" w:hanging="360"/>
      </w:pPr>
      <w:rPr>
        <w:rFonts w:ascii="Times New Roman" w:hAnsi="Times New Roman" w:hint="default"/>
      </w:rPr>
    </w:lvl>
    <w:lvl w:ilvl="2" w:tplc="A4C6C0BE" w:tentative="1">
      <w:start w:val="1"/>
      <w:numFmt w:val="bullet"/>
      <w:lvlText w:val="•"/>
      <w:lvlJc w:val="left"/>
      <w:pPr>
        <w:tabs>
          <w:tab w:val="num" w:pos="2160"/>
        </w:tabs>
        <w:ind w:left="2160" w:hanging="360"/>
      </w:pPr>
      <w:rPr>
        <w:rFonts w:ascii="Times New Roman" w:hAnsi="Times New Roman" w:hint="default"/>
      </w:rPr>
    </w:lvl>
    <w:lvl w:ilvl="3" w:tplc="C95C658C" w:tentative="1">
      <w:start w:val="1"/>
      <w:numFmt w:val="bullet"/>
      <w:lvlText w:val="•"/>
      <w:lvlJc w:val="left"/>
      <w:pPr>
        <w:tabs>
          <w:tab w:val="num" w:pos="2880"/>
        </w:tabs>
        <w:ind w:left="2880" w:hanging="360"/>
      </w:pPr>
      <w:rPr>
        <w:rFonts w:ascii="Times New Roman" w:hAnsi="Times New Roman" w:hint="default"/>
      </w:rPr>
    </w:lvl>
    <w:lvl w:ilvl="4" w:tplc="16760344" w:tentative="1">
      <w:start w:val="1"/>
      <w:numFmt w:val="bullet"/>
      <w:lvlText w:val="•"/>
      <w:lvlJc w:val="left"/>
      <w:pPr>
        <w:tabs>
          <w:tab w:val="num" w:pos="3600"/>
        </w:tabs>
        <w:ind w:left="3600" w:hanging="360"/>
      </w:pPr>
      <w:rPr>
        <w:rFonts w:ascii="Times New Roman" w:hAnsi="Times New Roman" w:hint="default"/>
      </w:rPr>
    </w:lvl>
    <w:lvl w:ilvl="5" w:tplc="A0267730" w:tentative="1">
      <w:start w:val="1"/>
      <w:numFmt w:val="bullet"/>
      <w:lvlText w:val="•"/>
      <w:lvlJc w:val="left"/>
      <w:pPr>
        <w:tabs>
          <w:tab w:val="num" w:pos="4320"/>
        </w:tabs>
        <w:ind w:left="4320" w:hanging="360"/>
      </w:pPr>
      <w:rPr>
        <w:rFonts w:ascii="Times New Roman" w:hAnsi="Times New Roman" w:hint="default"/>
      </w:rPr>
    </w:lvl>
    <w:lvl w:ilvl="6" w:tplc="D32E170E" w:tentative="1">
      <w:start w:val="1"/>
      <w:numFmt w:val="bullet"/>
      <w:lvlText w:val="•"/>
      <w:lvlJc w:val="left"/>
      <w:pPr>
        <w:tabs>
          <w:tab w:val="num" w:pos="5040"/>
        </w:tabs>
        <w:ind w:left="5040" w:hanging="360"/>
      </w:pPr>
      <w:rPr>
        <w:rFonts w:ascii="Times New Roman" w:hAnsi="Times New Roman" w:hint="default"/>
      </w:rPr>
    </w:lvl>
    <w:lvl w:ilvl="7" w:tplc="BF280F04" w:tentative="1">
      <w:start w:val="1"/>
      <w:numFmt w:val="bullet"/>
      <w:lvlText w:val="•"/>
      <w:lvlJc w:val="left"/>
      <w:pPr>
        <w:tabs>
          <w:tab w:val="num" w:pos="5760"/>
        </w:tabs>
        <w:ind w:left="5760" w:hanging="360"/>
      </w:pPr>
      <w:rPr>
        <w:rFonts w:ascii="Times New Roman" w:hAnsi="Times New Roman" w:hint="default"/>
      </w:rPr>
    </w:lvl>
    <w:lvl w:ilvl="8" w:tplc="7A9E7BD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75C4889"/>
    <w:multiLevelType w:val="hybridMultilevel"/>
    <w:tmpl w:val="0750C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292F58"/>
    <w:multiLevelType w:val="hybridMultilevel"/>
    <w:tmpl w:val="0128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1C7BC0"/>
    <w:multiLevelType w:val="hybridMultilevel"/>
    <w:tmpl w:val="7BC81916"/>
    <w:lvl w:ilvl="0" w:tplc="DAFC954A">
      <w:start w:val="1"/>
      <w:numFmt w:val="bullet"/>
      <w:lvlText w:val="•"/>
      <w:lvlJc w:val="left"/>
      <w:pPr>
        <w:tabs>
          <w:tab w:val="num" w:pos="720"/>
        </w:tabs>
        <w:ind w:left="720" w:hanging="360"/>
      </w:pPr>
      <w:rPr>
        <w:rFonts w:ascii="Times New Roman" w:hAnsi="Times New Roman" w:hint="default"/>
      </w:rPr>
    </w:lvl>
    <w:lvl w:ilvl="1" w:tplc="DE24AEFC" w:tentative="1">
      <w:start w:val="1"/>
      <w:numFmt w:val="bullet"/>
      <w:lvlText w:val="•"/>
      <w:lvlJc w:val="left"/>
      <w:pPr>
        <w:tabs>
          <w:tab w:val="num" w:pos="1440"/>
        </w:tabs>
        <w:ind w:left="1440" w:hanging="360"/>
      </w:pPr>
      <w:rPr>
        <w:rFonts w:ascii="Times New Roman" w:hAnsi="Times New Roman" w:hint="default"/>
      </w:rPr>
    </w:lvl>
    <w:lvl w:ilvl="2" w:tplc="A3047BCE" w:tentative="1">
      <w:start w:val="1"/>
      <w:numFmt w:val="bullet"/>
      <w:lvlText w:val="•"/>
      <w:lvlJc w:val="left"/>
      <w:pPr>
        <w:tabs>
          <w:tab w:val="num" w:pos="2160"/>
        </w:tabs>
        <w:ind w:left="2160" w:hanging="360"/>
      </w:pPr>
      <w:rPr>
        <w:rFonts w:ascii="Times New Roman" w:hAnsi="Times New Roman" w:hint="default"/>
      </w:rPr>
    </w:lvl>
    <w:lvl w:ilvl="3" w:tplc="F9D05FD6" w:tentative="1">
      <w:start w:val="1"/>
      <w:numFmt w:val="bullet"/>
      <w:lvlText w:val="•"/>
      <w:lvlJc w:val="left"/>
      <w:pPr>
        <w:tabs>
          <w:tab w:val="num" w:pos="2880"/>
        </w:tabs>
        <w:ind w:left="2880" w:hanging="360"/>
      </w:pPr>
      <w:rPr>
        <w:rFonts w:ascii="Times New Roman" w:hAnsi="Times New Roman" w:hint="default"/>
      </w:rPr>
    </w:lvl>
    <w:lvl w:ilvl="4" w:tplc="2F9A6C0A" w:tentative="1">
      <w:start w:val="1"/>
      <w:numFmt w:val="bullet"/>
      <w:lvlText w:val="•"/>
      <w:lvlJc w:val="left"/>
      <w:pPr>
        <w:tabs>
          <w:tab w:val="num" w:pos="3600"/>
        </w:tabs>
        <w:ind w:left="3600" w:hanging="360"/>
      </w:pPr>
      <w:rPr>
        <w:rFonts w:ascii="Times New Roman" w:hAnsi="Times New Roman" w:hint="default"/>
      </w:rPr>
    </w:lvl>
    <w:lvl w:ilvl="5" w:tplc="47308942" w:tentative="1">
      <w:start w:val="1"/>
      <w:numFmt w:val="bullet"/>
      <w:lvlText w:val="•"/>
      <w:lvlJc w:val="left"/>
      <w:pPr>
        <w:tabs>
          <w:tab w:val="num" w:pos="4320"/>
        </w:tabs>
        <w:ind w:left="4320" w:hanging="360"/>
      </w:pPr>
      <w:rPr>
        <w:rFonts w:ascii="Times New Roman" w:hAnsi="Times New Roman" w:hint="default"/>
      </w:rPr>
    </w:lvl>
    <w:lvl w:ilvl="6" w:tplc="504021EE" w:tentative="1">
      <w:start w:val="1"/>
      <w:numFmt w:val="bullet"/>
      <w:lvlText w:val="•"/>
      <w:lvlJc w:val="left"/>
      <w:pPr>
        <w:tabs>
          <w:tab w:val="num" w:pos="5040"/>
        </w:tabs>
        <w:ind w:left="5040" w:hanging="360"/>
      </w:pPr>
      <w:rPr>
        <w:rFonts w:ascii="Times New Roman" w:hAnsi="Times New Roman" w:hint="default"/>
      </w:rPr>
    </w:lvl>
    <w:lvl w:ilvl="7" w:tplc="1B167C96" w:tentative="1">
      <w:start w:val="1"/>
      <w:numFmt w:val="bullet"/>
      <w:lvlText w:val="•"/>
      <w:lvlJc w:val="left"/>
      <w:pPr>
        <w:tabs>
          <w:tab w:val="num" w:pos="5760"/>
        </w:tabs>
        <w:ind w:left="5760" w:hanging="360"/>
      </w:pPr>
      <w:rPr>
        <w:rFonts w:ascii="Times New Roman" w:hAnsi="Times New Roman" w:hint="default"/>
      </w:rPr>
    </w:lvl>
    <w:lvl w:ilvl="8" w:tplc="F016358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62604C73"/>
    <w:multiLevelType w:val="hybridMultilevel"/>
    <w:tmpl w:val="3938A5C0"/>
    <w:lvl w:ilvl="0" w:tplc="20ACAFE6">
      <w:start w:val="1"/>
      <w:numFmt w:val="bullet"/>
      <w:lvlText w:val="•"/>
      <w:lvlJc w:val="left"/>
      <w:pPr>
        <w:tabs>
          <w:tab w:val="num" w:pos="720"/>
        </w:tabs>
        <w:ind w:left="720" w:hanging="360"/>
      </w:pPr>
      <w:rPr>
        <w:rFonts w:ascii="Times New Roman" w:hAnsi="Times New Roman" w:hint="default"/>
      </w:rPr>
    </w:lvl>
    <w:lvl w:ilvl="1" w:tplc="BF5600E2" w:tentative="1">
      <w:start w:val="1"/>
      <w:numFmt w:val="bullet"/>
      <w:lvlText w:val="•"/>
      <w:lvlJc w:val="left"/>
      <w:pPr>
        <w:tabs>
          <w:tab w:val="num" w:pos="1440"/>
        </w:tabs>
        <w:ind w:left="1440" w:hanging="360"/>
      </w:pPr>
      <w:rPr>
        <w:rFonts w:ascii="Times New Roman" w:hAnsi="Times New Roman" w:hint="default"/>
      </w:rPr>
    </w:lvl>
    <w:lvl w:ilvl="2" w:tplc="306049B0" w:tentative="1">
      <w:start w:val="1"/>
      <w:numFmt w:val="bullet"/>
      <w:lvlText w:val="•"/>
      <w:lvlJc w:val="left"/>
      <w:pPr>
        <w:tabs>
          <w:tab w:val="num" w:pos="2160"/>
        </w:tabs>
        <w:ind w:left="2160" w:hanging="360"/>
      </w:pPr>
      <w:rPr>
        <w:rFonts w:ascii="Times New Roman" w:hAnsi="Times New Roman" w:hint="default"/>
      </w:rPr>
    </w:lvl>
    <w:lvl w:ilvl="3" w:tplc="521ED544" w:tentative="1">
      <w:start w:val="1"/>
      <w:numFmt w:val="bullet"/>
      <w:lvlText w:val="•"/>
      <w:lvlJc w:val="left"/>
      <w:pPr>
        <w:tabs>
          <w:tab w:val="num" w:pos="2880"/>
        </w:tabs>
        <w:ind w:left="2880" w:hanging="360"/>
      </w:pPr>
      <w:rPr>
        <w:rFonts w:ascii="Times New Roman" w:hAnsi="Times New Roman" w:hint="default"/>
      </w:rPr>
    </w:lvl>
    <w:lvl w:ilvl="4" w:tplc="120CAE34" w:tentative="1">
      <w:start w:val="1"/>
      <w:numFmt w:val="bullet"/>
      <w:lvlText w:val="•"/>
      <w:lvlJc w:val="left"/>
      <w:pPr>
        <w:tabs>
          <w:tab w:val="num" w:pos="3600"/>
        </w:tabs>
        <w:ind w:left="3600" w:hanging="360"/>
      </w:pPr>
      <w:rPr>
        <w:rFonts w:ascii="Times New Roman" w:hAnsi="Times New Roman" w:hint="default"/>
      </w:rPr>
    </w:lvl>
    <w:lvl w:ilvl="5" w:tplc="AC967ABE" w:tentative="1">
      <w:start w:val="1"/>
      <w:numFmt w:val="bullet"/>
      <w:lvlText w:val="•"/>
      <w:lvlJc w:val="left"/>
      <w:pPr>
        <w:tabs>
          <w:tab w:val="num" w:pos="4320"/>
        </w:tabs>
        <w:ind w:left="4320" w:hanging="360"/>
      </w:pPr>
      <w:rPr>
        <w:rFonts w:ascii="Times New Roman" w:hAnsi="Times New Roman" w:hint="default"/>
      </w:rPr>
    </w:lvl>
    <w:lvl w:ilvl="6" w:tplc="47F4F2A8" w:tentative="1">
      <w:start w:val="1"/>
      <w:numFmt w:val="bullet"/>
      <w:lvlText w:val="•"/>
      <w:lvlJc w:val="left"/>
      <w:pPr>
        <w:tabs>
          <w:tab w:val="num" w:pos="5040"/>
        </w:tabs>
        <w:ind w:left="5040" w:hanging="360"/>
      </w:pPr>
      <w:rPr>
        <w:rFonts w:ascii="Times New Roman" w:hAnsi="Times New Roman" w:hint="default"/>
      </w:rPr>
    </w:lvl>
    <w:lvl w:ilvl="7" w:tplc="9E6293AC" w:tentative="1">
      <w:start w:val="1"/>
      <w:numFmt w:val="bullet"/>
      <w:lvlText w:val="•"/>
      <w:lvlJc w:val="left"/>
      <w:pPr>
        <w:tabs>
          <w:tab w:val="num" w:pos="5760"/>
        </w:tabs>
        <w:ind w:left="5760" w:hanging="360"/>
      </w:pPr>
      <w:rPr>
        <w:rFonts w:ascii="Times New Roman" w:hAnsi="Times New Roman" w:hint="default"/>
      </w:rPr>
    </w:lvl>
    <w:lvl w:ilvl="8" w:tplc="A814867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2BA5731"/>
    <w:multiLevelType w:val="hybridMultilevel"/>
    <w:tmpl w:val="83FA8582"/>
    <w:lvl w:ilvl="0" w:tplc="47981AB6">
      <w:start w:val="1"/>
      <w:numFmt w:val="bullet"/>
      <w:lvlText w:val="•"/>
      <w:lvlJc w:val="left"/>
      <w:pPr>
        <w:tabs>
          <w:tab w:val="num" w:pos="720"/>
        </w:tabs>
        <w:ind w:left="720" w:hanging="360"/>
      </w:pPr>
      <w:rPr>
        <w:rFonts w:ascii="Times New Roman" w:hAnsi="Times New Roman" w:hint="default"/>
      </w:rPr>
    </w:lvl>
    <w:lvl w:ilvl="1" w:tplc="1180DC34">
      <w:start w:val="1"/>
      <w:numFmt w:val="bullet"/>
      <w:lvlText w:val="•"/>
      <w:lvlJc w:val="left"/>
      <w:pPr>
        <w:tabs>
          <w:tab w:val="num" w:pos="1440"/>
        </w:tabs>
        <w:ind w:left="1440" w:hanging="360"/>
      </w:pPr>
      <w:rPr>
        <w:rFonts w:ascii="Times New Roman" w:hAnsi="Times New Roman" w:hint="default"/>
      </w:rPr>
    </w:lvl>
    <w:lvl w:ilvl="2" w:tplc="5D5C0658" w:tentative="1">
      <w:start w:val="1"/>
      <w:numFmt w:val="bullet"/>
      <w:lvlText w:val="•"/>
      <w:lvlJc w:val="left"/>
      <w:pPr>
        <w:tabs>
          <w:tab w:val="num" w:pos="2160"/>
        </w:tabs>
        <w:ind w:left="2160" w:hanging="360"/>
      </w:pPr>
      <w:rPr>
        <w:rFonts w:ascii="Times New Roman" w:hAnsi="Times New Roman" w:hint="default"/>
      </w:rPr>
    </w:lvl>
    <w:lvl w:ilvl="3" w:tplc="9C3E5CCE" w:tentative="1">
      <w:start w:val="1"/>
      <w:numFmt w:val="bullet"/>
      <w:lvlText w:val="•"/>
      <w:lvlJc w:val="left"/>
      <w:pPr>
        <w:tabs>
          <w:tab w:val="num" w:pos="2880"/>
        </w:tabs>
        <w:ind w:left="2880" w:hanging="360"/>
      </w:pPr>
      <w:rPr>
        <w:rFonts w:ascii="Times New Roman" w:hAnsi="Times New Roman" w:hint="default"/>
      </w:rPr>
    </w:lvl>
    <w:lvl w:ilvl="4" w:tplc="BB761AC8" w:tentative="1">
      <w:start w:val="1"/>
      <w:numFmt w:val="bullet"/>
      <w:lvlText w:val="•"/>
      <w:lvlJc w:val="left"/>
      <w:pPr>
        <w:tabs>
          <w:tab w:val="num" w:pos="3600"/>
        </w:tabs>
        <w:ind w:left="3600" w:hanging="360"/>
      </w:pPr>
      <w:rPr>
        <w:rFonts w:ascii="Times New Roman" w:hAnsi="Times New Roman" w:hint="default"/>
      </w:rPr>
    </w:lvl>
    <w:lvl w:ilvl="5" w:tplc="CDEEE3A6" w:tentative="1">
      <w:start w:val="1"/>
      <w:numFmt w:val="bullet"/>
      <w:lvlText w:val="•"/>
      <w:lvlJc w:val="left"/>
      <w:pPr>
        <w:tabs>
          <w:tab w:val="num" w:pos="4320"/>
        </w:tabs>
        <w:ind w:left="4320" w:hanging="360"/>
      </w:pPr>
      <w:rPr>
        <w:rFonts w:ascii="Times New Roman" w:hAnsi="Times New Roman" w:hint="default"/>
      </w:rPr>
    </w:lvl>
    <w:lvl w:ilvl="6" w:tplc="04708D18" w:tentative="1">
      <w:start w:val="1"/>
      <w:numFmt w:val="bullet"/>
      <w:lvlText w:val="•"/>
      <w:lvlJc w:val="left"/>
      <w:pPr>
        <w:tabs>
          <w:tab w:val="num" w:pos="5040"/>
        </w:tabs>
        <w:ind w:left="5040" w:hanging="360"/>
      </w:pPr>
      <w:rPr>
        <w:rFonts w:ascii="Times New Roman" w:hAnsi="Times New Roman" w:hint="default"/>
      </w:rPr>
    </w:lvl>
    <w:lvl w:ilvl="7" w:tplc="683AFD40" w:tentative="1">
      <w:start w:val="1"/>
      <w:numFmt w:val="bullet"/>
      <w:lvlText w:val="•"/>
      <w:lvlJc w:val="left"/>
      <w:pPr>
        <w:tabs>
          <w:tab w:val="num" w:pos="5760"/>
        </w:tabs>
        <w:ind w:left="5760" w:hanging="360"/>
      </w:pPr>
      <w:rPr>
        <w:rFonts w:ascii="Times New Roman" w:hAnsi="Times New Roman" w:hint="default"/>
      </w:rPr>
    </w:lvl>
    <w:lvl w:ilvl="8" w:tplc="3F9A444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D1D4BC7"/>
    <w:multiLevelType w:val="multilevel"/>
    <w:tmpl w:val="C67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05A9B"/>
    <w:multiLevelType w:val="hybridMultilevel"/>
    <w:tmpl w:val="56AA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775D6F"/>
    <w:multiLevelType w:val="hybridMultilevel"/>
    <w:tmpl w:val="75A6C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1"/>
  </w:num>
  <w:num w:numId="3">
    <w:abstractNumId w:val="8"/>
  </w:num>
  <w:num w:numId="4">
    <w:abstractNumId w:val="10"/>
  </w:num>
  <w:num w:numId="5">
    <w:abstractNumId w:val="13"/>
  </w:num>
  <w:num w:numId="6">
    <w:abstractNumId w:val="4"/>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2"/>
  </w:num>
  <w:num w:numId="10">
    <w:abstractNumId w:val="11"/>
  </w:num>
  <w:num w:numId="11">
    <w:abstractNumId w:val="23"/>
  </w:num>
  <w:num w:numId="12">
    <w:abstractNumId w:val="28"/>
  </w:num>
  <w:num w:numId="13">
    <w:abstractNumId w:val="5"/>
  </w:num>
  <w:num w:numId="14">
    <w:abstractNumId w:val="29"/>
  </w:num>
  <w:num w:numId="15">
    <w:abstractNumId w:val="18"/>
  </w:num>
  <w:num w:numId="16">
    <w:abstractNumId w:val="20"/>
  </w:num>
  <w:num w:numId="17">
    <w:abstractNumId w:val="2"/>
  </w:num>
  <w:num w:numId="18">
    <w:abstractNumId w:val="3"/>
  </w:num>
  <w:num w:numId="19">
    <w:abstractNumId w:val="7"/>
  </w:num>
  <w:num w:numId="20">
    <w:abstractNumId w:val="14"/>
  </w:num>
  <w:num w:numId="21">
    <w:abstractNumId w:val="12"/>
  </w:num>
  <w:num w:numId="22">
    <w:abstractNumId w:val="17"/>
  </w:num>
  <w:num w:numId="23">
    <w:abstractNumId w:val="26"/>
  </w:num>
  <w:num w:numId="24">
    <w:abstractNumId w:val="19"/>
  </w:num>
  <w:num w:numId="25">
    <w:abstractNumId w:val="9"/>
  </w:num>
  <w:num w:numId="26">
    <w:abstractNumId w:val="16"/>
  </w:num>
  <w:num w:numId="27">
    <w:abstractNumId w:val="24"/>
  </w:num>
  <w:num w:numId="28">
    <w:abstractNumId w:val="21"/>
  </w:num>
  <w:num w:numId="29">
    <w:abstractNumId w:val="15"/>
  </w:num>
  <w:num w:numId="30">
    <w:abstractNumId w:val="0"/>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12A"/>
    <w:rsid w:val="002D2F75"/>
    <w:rsid w:val="002F46F9"/>
    <w:rsid w:val="00326D21"/>
    <w:rsid w:val="004343B2"/>
    <w:rsid w:val="004A18D1"/>
    <w:rsid w:val="005662D1"/>
    <w:rsid w:val="005E06AE"/>
    <w:rsid w:val="00945965"/>
    <w:rsid w:val="0096212A"/>
    <w:rsid w:val="00AB7984"/>
    <w:rsid w:val="00B72325"/>
    <w:rsid w:val="00C078A4"/>
    <w:rsid w:val="00CB3BB7"/>
    <w:rsid w:val="00D45C42"/>
    <w:rsid w:val="00D60091"/>
    <w:rsid w:val="00DF7D83"/>
    <w:rsid w:val="00E32BA4"/>
    <w:rsid w:val="00E87F3A"/>
    <w:rsid w:val="00F37254"/>
    <w:rsid w:val="00F76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0A5A"/>
  <w15:chartTrackingRefBased/>
  <w15:docId w15:val="{6A7F8EC9-14AA-4779-AFAB-EDAAF12D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F2D"/>
    <w:pPr>
      <w:ind w:left="720"/>
      <w:contextualSpacing/>
    </w:pPr>
  </w:style>
  <w:style w:type="paragraph" w:styleId="Header">
    <w:name w:val="header"/>
    <w:basedOn w:val="Normal"/>
    <w:link w:val="HeaderChar"/>
    <w:uiPriority w:val="99"/>
    <w:unhideWhenUsed/>
    <w:rsid w:val="005662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2D1"/>
  </w:style>
  <w:style w:type="paragraph" w:styleId="Footer">
    <w:name w:val="footer"/>
    <w:basedOn w:val="Normal"/>
    <w:link w:val="FooterChar"/>
    <w:uiPriority w:val="99"/>
    <w:unhideWhenUsed/>
    <w:rsid w:val="005662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2D1"/>
  </w:style>
  <w:style w:type="character" w:styleId="Strong">
    <w:name w:val="Strong"/>
    <w:basedOn w:val="DefaultParagraphFont"/>
    <w:uiPriority w:val="22"/>
    <w:qFormat/>
    <w:rsid w:val="00CB3BB7"/>
    <w:rPr>
      <w:b/>
      <w:bCs/>
    </w:rPr>
  </w:style>
  <w:style w:type="character" w:styleId="Emphasis">
    <w:name w:val="Emphasis"/>
    <w:basedOn w:val="DefaultParagraphFont"/>
    <w:uiPriority w:val="20"/>
    <w:qFormat/>
    <w:rsid w:val="00CB3B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0947">
      <w:bodyDiv w:val="1"/>
      <w:marLeft w:val="0"/>
      <w:marRight w:val="0"/>
      <w:marTop w:val="0"/>
      <w:marBottom w:val="0"/>
      <w:divBdr>
        <w:top w:val="none" w:sz="0" w:space="0" w:color="auto"/>
        <w:left w:val="none" w:sz="0" w:space="0" w:color="auto"/>
        <w:bottom w:val="none" w:sz="0" w:space="0" w:color="auto"/>
        <w:right w:val="none" w:sz="0" w:space="0" w:color="auto"/>
      </w:divBdr>
    </w:div>
    <w:div w:id="67072628">
      <w:bodyDiv w:val="1"/>
      <w:marLeft w:val="0"/>
      <w:marRight w:val="0"/>
      <w:marTop w:val="0"/>
      <w:marBottom w:val="0"/>
      <w:divBdr>
        <w:top w:val="none" w:sz="0" w:space="0" w:color="auto"/>
        <w:left w:val="none" w:sz="0" w:space="0" w:color="auto"/>
        <w:bottom w:val="none" w:sz="0" w:space="0" w:color="auto"/>
        <w:right w:val="none" w:sz="0" w:space="0" w:color="auto"/>
      </w:divBdr>
    </w:div>
    <w:div w:id="358825403">
      <w:bodyDiv w:val="1"/>
      <w:marLeft w:val="0"/>
      <w:marRight w:val="0"/>
      <w:marTop w:val="0"/>
      <w:marBottom w:val="0"/>
      <w:divBdr>
        <w:top w:val="none" w:sz="0" w:space="0" w:color="auto"/>
        <w:left w:val="none" w:sz="0" w:space="0" w:color="auto"/>
        <w:bottom w:val="none" w:sz="0" w:space="0" w:color="auto"/>
        <w:right w:val="none" w:sz="0" w:space="0" w:color="auto"/>
      </w:divBdr>
    </w:div>
    <w:div w:id="628508299">
      <w:bodyDiv w:val="1"/>
      <w:marLeft w:val="0"/>
      <w:marRight w:val="0"/>
      <w:marTop w:val="0"/>
      <w:marBottom w:val="0"/>
      <w:divBdr>
        <w:top w:val="none" w:sz="0" w:space="0" w:color="auto"/>
        <w:left w:val="none" w:sz="0" w:space="0" w:color="auto"/>
        <w:bottom w:val="none" w:sz="0" w:space="0" w:color="auto"/>
        <w:right w:val="none" w:sz="0" w:space="0" w:color="auto"/>
      </w:divBdr>
    </w:div>
    <w:div w:id="643465092">
      <w:bodyDiv w:val="1"/>
      <w:marLeft w:val="0"/>
      <w:marRight w:val="0"/>
      <w:marTop w:val="0"/>
      <w:marBottom w:val="0"/>
      <w:divBdr>
        <w:top w:val="none" w:sz="0" w:space="0" w:color="auto"/>
        <w:left w:val="none" w:sz="0" w:space="0" w:color="auto"/>
        <w:bottom w:val="none" w:sz="0" w:space="0" w:color="auto"/>
        <w:right w:val="none" w:sz="0" w:space="0" w:color="auto"/>
      </w:divBdr>
    </w:div>
    <w:div w:id="772701985">
      <w:bodyDiv w:val="1"/>
      <w:marLeft w:val="0"/>
      <w:marRight w:val="0"/>
      <w:marTop w:val="0"/>
      <w:marBottom w:val="0"/>
      <w:divBdr>
        <w:top w:val="none" w:sz="0" w:space="0" w:color="auto"/>
        <w:left w:val="none" w:sz="0" w:space="0" w:color="auto"/>
        <w:bottom w:val="none" w:sz="0" w:space="0" w:color="auto"/>
        <w:right w:val="none" w:sz="0" w:space="0" w:color="auto"/>
      </w:divBdr>
    </w:div>
    <w:div w:id="778447577">
      <w:bodyDiv w:val="1"/>
      <w:marLeft w:val="0"/>
      <w:marRight w:val="0"/>
      <w:marTop w:val="0"/>
      <w:marBottom w:val="0"/>
      <w:divBdr>
        <w:top w:val="none" w:sz="0" w:space="0" w:color="auto"/>
        <w:left w:val="none" w:sz="0" w:space="0" w:color="auto"/>
        <w:bottom w:val="none" w:sz="0" w:space="0" w:color="auto"/>
        <w:right w:val="none" w:sz="0" w:space="0" w:color="auto"/>
      </w:divBdr>
      <w:divsChild>
        <w:div w:id="148180573">
          <w:marLeft w:val="720"/>
          <w:marRight w:val="0"/>
          <w:marTop w:val="0"/>
          <w:marBottom w:val="0"/>
          <w:divBdr>
            <w:top w:val="none" w:sz="0" w:space="0" w:color="auto"/>
            <w:left w:val="none" w:sz="0" w:space="0" w:color="auto"/>
            <w:bottom w:val="none" w:sz="0" w:space="0" w:color="auto"/>
            <w:right w:val="none" w:sz="0" w:space="0" w:color="auto"/>
          </w:divBdr>
        </w:div>
        <w:div w:id="794103857">
          <w:marLeft w:val="720"/>
          <w:marRight w:val="0"/>
          <w:marTop w:val="0"/>
          <w:marBottom w:val="0"/>
          <w:divBdr>
            <w:top w:val="none" w:sz="0" w:space="0" w:color="auto"/>
            <w:left w:val="none" w:sz="0" w:space="0" w:color="auto"/>
            <w:bottom w:val="none" w:sz="0" w:space="0" w:color="auto"/>
            <w:right w:val="none" w:sz="0" w:space="0" w:color="auto"/>
          </w:divBdr>
        </w:div>
        <w:div w:id="1701005643">
          <w:marLeft w:val="720"/>
          <w:marRight w:val="0"/>
          <w:marTop w:val="0"/>
          <w:marBottom w:val="0"/>
          <w:divBdr>
            <w:top w:val="none" w:sz="0" w:space="0" w:color="auto"/>
            <w:left w:val="none" w:sz="0" w:space="0" w:color="auto"/>
            <w:bottom w:val="none" w:sz="0" w:space="0" w:color="auto"/>
            <w:right w:val="none" w:sz="0" w:space="0" w:color="auto"/>
          </w:divBdr>
        </w:div>
        <w:div w:id="1595283489">
          <w:marLeft w:val="720"/>
          <w:marRight w:val="0"/>
          <w:marTop w:val="0"/>
          <w:marBottom w:val="0"/>
          <w:divBdr>
            <w:top w:val="none" w:sz="0" w:space="0" w:color="auto"/>
            <w:left w:val="none" w:sz="0" w:space="0" w:color="auto"/>
            <w:bottom w:val="none" w:sz="0" w:space="0" w:color="auto"/>
            <w:right w:val="none" w:sz="0" w:space="0" w:color="auto"/>
          </w:divBdr>
        </w:div>
        <w:div w:id="302273143">
          <w:marLeft w:val="720"/>
          <w:marRight w:val="0"/>
          <w:marTop w:val="0"/>
          <w:marBottom w:val="0"/>
          <w:divBdr>
            <w:top w:val="none" w:sz="0" w:space="0" w:color="auto"/>
            <w:left w:val="none" w:sz="0" w:space="0" w:color="auto"/>
            <w:bottom w:val="none" w:sz="0" w:space="0" w:color="auto"/>
            <w:right w:val="none" w:sz="0" w:space="0" w:color="auto"/>
          </w:divBdr>
        </w:div>
      </w:divsChild>
    </w:div>
    <w:div w:id="905411237">
      <w:bodyDiv w:val="1"/>
      <w:marLeft w:val="0"/>
      <w:marRight w:val="0"/>
      <w:marTop w:val="0"/>
      <w:marBottom w:val="0"/>
      <w:divBdr>
        <w:top w:val="none" w:sz="0" w:space="0" w:color="auto"/>
        <w:left w:val="none" w:sz="0" w:space="0" w:color="auto"/>
        <w:bottom w:val="none" w:sz="0" w:space="0" w:color="auto"/>
        <w:right w:val="none" w:sz="0" w:space="0" w:color="auto"/>
      </w:divBdr>
    </w:div>
    <w:div w:id="1140417585">
      <w:bodyDiv w:val="1"/>
      <w:marLeft w:val="0"/>
      <w:marRight w:val="0"/>
      <w:marTop w:val="0"/>
      <w:marBottom w:val="0"/>
      <w:divBdr>
        <w:top w:val="none" w:sz="0" w:space="0" w:color="auto"/>
        <w:left w:val="none" w:sz="0" w:space="0" w:color="auto"/>
        <w:bottom w:val="none" w:sz="0" w:space="0" w:color="auto"/>
        <w:right w:val="none" w:sz="0" w:space="0" w:color="auto"/>
      </w:divBdr>
      <w:divsChild>
        <w:div w:id="913903118">
          <w:marLeft w:val="0"/>
          <w:marRight w:val="0"/>
          <w:marTop w:val="0"/>
          <w:marBottom w:val="0"/>
          <w:divBdr>
            <w:top w:val="none" w:sz="0" w:space="0" w:color="auto"/>
            <w:left w:val="none" w:sz="0" w:space="0" w:color="auto"/>
            <w:bottom w:val="none" w:sz="0" w:space="0" w:color="auto"/>
            <w:right w:val="none" w:sz="0" w:space="0" w:color="auto"/>
          </w:divBdr>
          <w:divsChild>
            <w:div w:id="856162515">
              <w:marLeft w:val="0"/>
              <w:marRight w:val="0"/>
              <w:marTop w:val="0"/>
              <w:marBottom w:val="0"/>
              <w:divBdr>
                <w:top w:val="none" w:sz="0" w:space="0" w:color="auto"/>
                <w:left w:val="none" w:sz="0" w:space="0" w:color="auto"/>
                <w:bottom w:val="none" w:sz="0" w:space="0" w:color="auto"/>
                <w:right w:val="none" w:sz="0" w:space="0" w:color="auto"/>
              </w:divBdr>
              <w:divsChild>
                <w:div w:id="656764937">
                  <w:marLeft w:val="0"/>
                  <w:marRight w:val="0"/>
                  <w:marTop w:val="0"/>
                  <w:marBottom w:val="0"/>
                  <w:divBdr>
                    <w:top w:val="none" w:sz="0" w:space="0" w:color="auto"/>
                    <w:left w:val="none" w:sz="0" w:space="0" w:color="auto"/>
                    <w:bottom w:val="none" w:sz="0" w:space="0" w:color="auto"/>
                    <w:right w:val="none" w:sz="0" w:space="0" w:color="auto"/>
                  </w:divBdr>
                  <w:divsChild>
                    <w:div w:id="822887296">
                      <w:marLeft w:val="0"/>
                      <w:marRight w:val="0"/>
                      <w:marTop w:val="0"/>
                      <w:marBottom w:val="0"/>
                      <w:divBdr>
                        <w:top w:val="none" w:sz="0" w:space="0" w:color="auto"/>
                        <w:left w:val="none" w:sz="0" w:space="0" w:color="auto"/>
                        <w:bottom w:val="none" w:sz="0" w:space="0" w:color="auto"/>
                        <w:right w:val="none" w:sz="0" w:space="0" w:color="auto"/>
                      </w:divBdr>
                      <w:divsChild>
                        <w:div w:id="1904245723">
                          <w:marLeft w:val="0"/>
                          <w:marRight w:val="0"/>
                          <w:marTop w:val="0"/>
                          <w:marBottom w:val="0"/>
                          <w:divBdr>
                            <w:top w:val="none" w:sz="0" w:space="0" w:color="auto"/>
                            <w:left w:val="none" w:sz="0" w:space="0" w:color="auto"/>
                            <w:bottom w:val="none" w:sz="0" w:space="0" w:color="auto"/>
                            <w:right w:val="none" w:sz="0" w:space="0" w:color="auto"/>
                          </w:divBdr>
                          <w:divsChild>
                            <w:div w:id="1405372380">
                              <w:marLeft w:val="0"/>
                              <w:marRight w:val="0"/>
                              <w:marTop w:val="0"/>
                              <w:marBottom w:val="0"/>
                              <w:divBdr>
                                <w:top w:val="none" w:sz="0" w:space="0" w:color="auto"/>
                                <w:left w:val="none" w:sz="0" w:space="0" w:color="auto"/>
                                <w:bottom w:val="none" w:sz="0" w:space="0" w:color="auto"/>
                                <w:right w:val="none" w:sz="0" w:space="0" w:color="auto"/>
                              </w:divBdr>
                              <w:divsChild>
                                <w:div w:id="140511752">
                                  <w:marLeft w:val="0"/>
                                  <w:marRight w:val="0"/>
                                  <w:marTop w:val="0"/>
                                  <w:marBottom w:val="0"/>
                                  <w:divBdr>
                                    <w:top w:val="none" w:sz="0" w:space="0" w:color="auto"/>
                                    <w:left w:val="none" w:sz="0" w:space="0" w:color="auto"/>
                                    <w:bottom w:val="none" w:sz="0" w:space="0" w:color="auto"/>
                                    <w:right w:val="none" w:sz="0" w:space="0" w:color="auto"/>
                                  </w:divBdr>
                                  <w:divsChild>
                                    <w:div w:id="9558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325308">
      <w:bodyDiv w:val="1"/>
      <w:marLeft w:val="0"/>
      <w:marRight w:val="0"/>
      <w:marTop w:val="0"/>
      <w:marBottom w:val="0"/>
      <w:divBdr>
        <w:top w:val="none" w:sz="0" w:space="0" w:color="auto"/>
        <w:left w:val="none" w:sz="0" w:space="0" w:color="auto"/>
        <w:bottom w:val="none" w:sz="0" w:space="0" w:color="auto"/>
        <w:right w:val="none" w:sz="0" w:space="0" w:color="auto"/>
      </w:divBdr>
    </w:div>
    <w:div w:id="1256785263">
      <w:bodyDiv w:val="1"/>
      <w:marLeft w:val="0"/>
      <w:marRight w:val="0"/>
      <w:marTop w:val="0"/>
      <w:marBottom w:val="0"/>
      <w:divBdr>
        <w:top w:val="none" w:sz="0" w:space="0" w:color="auto"/>
        <w:left w:val="none" w:sz="0" w:space="0" w:color="auto"/>
        <w:bottom w:val="none" w:sz="0" w:space="0" w:color="auto"/>
        <w:right w:val="none" w:sz="0" w:space="0" w:color="auto"/>
      </w:divBdr>
    </w:div>
    <w:div w:id="1359820279">
      <w:bodyDiv w:val="1"/>
      <w:marLeft w:val="0"/>
      <w:marRight w:val="0"/>
      <w:marTop w:val="0"/>
      <w:marBottom w:val="0"/>
      <w:divBdr>
        <w:top w:val="none" w:sz="0" w:space="0" w:color="auto"/>
        <w:left w:val="none" w:sz="0" w:space="0" w:color="auto"/>
        <w:bottom w:val="none" w:sz="0" w:space="0" w:color="auto"/>
        <w:right w:val="none" w:sz="0" w:space="0" w:color="auto"/>
      </w:divBdr>
    </w:div>
    <w:div w:id="1599950364">
      <w:bodyDiv w:val="1"/>
      <w:marLeft w:val="0"/>
      <w:marRight w:val="0"/>
      <w:marTop w:val="0"/>
      <w:marBottom w:val="0"/>
      <w:divBdr>
        <w:top w:val="none" w:sz="0" w:space="0" w:color="auto"/>
        <w:left w:val="none" w:sz="0" w:space="0" w:color="auto"/>
        <w:bottom w:val="none" w:sz="0" w:space="0" w:color="auto"/>
        <w:right w:val="none" w:sz="0" w:space="0" w:color="auto"/>
      </w:divBdr>
    </w:div>
    <w:div w:id="167256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E3653-7A4C-4210-811B-822FEF1C6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34</Pages>
  <Words>4001</Words>
  <Characters>22808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2025-03-25T08:14:00Z</dcterms:created>
  <dcterms:modified xsi:type="dcterms:W3CDTF">2025-03-25T11:58:00Z</dcterms:modified>
</cp:coreProperties>
</file>