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25BE" w14:textId="0AD5265E" w:rsidR="001C0332" w:rsidRDefault="00D17177" w:rsidP="00D17177">
      <w:pPr>
        <w:jc w:val="center"/>
        <w:rPr>
          <w:b/>
          <w:bCs/>
          <w:sz w:val="28"/>
          <w:szCs w:val="28"/>
          <w:u w:val="single"/>
          <w:lang w:val="en-US"/>
        </w:rPr>
      </w:pPr>
      <w:r w:rsidRPr="00D17177">
        <w:rPr>
          <w:b/>
          <w:bCs/>
          <w:sz w:val="28"/>
          <w:szCs w:val="28"/>
          <w:u w:val="single"/>
          <w:lang w:val="en-US"/>
        </w:rPr>
        <w:t>Recommendation System and Analysis</w:t>
      </w:r>
    </w:p>
    <w:p w14:paraId="2E2DA2F1" w14:textId="6BB6FCEB" w:rsidR="00D17177" w:rsidRDefault="00D17177" w:rsidP="00D17177">
      <w:pPr>
        <w:rPr>
          <w:b/>
          <w:bCs/>
          <w:u w:val="single"/>
          <w:lang w:val="en-US"/>
        </w:rPr>
      </w:pPr>
    </w:p>
    <w:p w14:paraId="6611AB85" w14:textId="427FB98D" w:rsidR="00D17177" w:rsidRDefault="00D17177" w:rsidP="00D17177">
      <w:r>
        <w:t>Data File – Provided with the problem statement. 1) List of products along with pricing 2) Transaction File</w:t>
      </w:r>
    </w:p>
    <w:p w14:paraId="51E1DD59" w14:textId="38FE21FA" w:rsidR="00BC78A7" w:rsidRDefault="00BC78A7" w:rsidP="00D17177">
      <w:r>
        <w:rPr>
          <w:noProof/>
        </w:rPr>
        <mc:AlternateContent>
          <mc:Choice Requires="wps">
            <w:drawing>
              <wp:anchor distT="0" distB="0" distL="114300" distR="114300" simplePos="0" relativeHeight="251659264" behindDoc="0" locked="0" layoutInCell="1" allowOverlap="1" wp14:anchorId="73656FC6" wp14:editId="7435289D">
                <wp:simplePos x="0" y="0"/>
                <wp:positionH relativeFrom="column">
                  <wp:posOffset>5554980</wp:posOffset>
                </wp:positionH>
                <wp:positionV relativeFrom="paragraph">
                  <wp:posOffset>219710</wp:posOffset>
                </wp:positionV>
                <wp:extent cx="80010" cy="190500"/>
                <wp:effectExtent l="19050" t="0" r="34290" b="38100"/>
                <wp:wrapNone/>
                <wp:docPr id="3" name="Arrow: Down 3"/>
                <wp:cNvGraphicFramePr/>
                <a:graphic xmlns:a="http://schemas.openxmlformats.org/drawingml/2006/main">
                  <a:graphicData uri="http://schemas.microsoft.com/office/word/2010/wordprocessingShape">
                    <wps:wsp>
                      <wps:cNvSpPr/>
                      <wps:spPr>
                        <a:xfrm>
                          <a:off x="0" y="0"/>
                          <a:ext cx="8001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1DF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437.4pt;margin-top:17.3pt;width:6.3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" adj="17064" fillcolor="#4472c4 [3204]" strokecolor="#1f3763 [1604]" strokeweight="1pt"/>
            </w:pict>
          </mc:Fallback>
        </mc:AlternateContent>
      </w:r>
    </w:p>
    <w:p w14:paraId="75FFED70" w14:textId="1A2328D3" w:rsidR="00D17177" w:rsidRDefault="00D17177" w:rsidP="00D17177">
      <w:r>
        <w:t>Inputs:</w:t>
      </w:r>
      <w:r w:rsidR="00AD70E7">
        <w:t xml:space="preserve"> </w:t>
      </w:r>
      <w:r>
        <w:t xml:space="preserve"> Added Ratings Column in the Transaction data set</w:t>
      </w:r>
    </w:p>
    <w:p w14:paraId="58383545" w14:textId="3663F95C" w:rsidR="00BC78A7" w:rsidRDefault="00BC78A7" w:rsidP="00D17177">
      <w:r>
        <w:rPr>
          <w:noProof/>
        </w:rPr>
        <w:drawing>
          <wp:inline distT="0" distB="0" distL="0" distR="0" wp14:anchorId="7CFEACBF" wp14:editId="4F4E0051">
            <wp:extent cx="5731510" cy="1539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14:paraId="34620EAC" w14:textId="0B2F5E51" w:rsidR="00BC78A7" w:rsidRDefault="00BC78A7" w:rsidP="00D17177">
      <w:r>
        <w:t xml:space="preserve">Ratings column was created on the basis of the Order status. Below </w:t>
      </w:r>
      <w:r w:rsidR="00272042">
        <w:t>is the table describing the ratings</w:t>
      </w:r>
    </w:p>
    <w:tbl>
      <w:tblPr>
        <w:tblStyle w:val="TableGrid"/>
        <w:tblW w:w="0" w:type="auto"/>
        <w:tblLook w:val="04A0" w:firstRow="1" w:lastRow="0" w:firstColumn="1" w:lastColumn="0" w:noHBand="0" w:noVBand="1"/>
      </w:tblPr>
      <w:tblGrid>
        <w:gridCol w:w="1940"/>
        <w:gridCol w:w="960"/>
      </w:tblGrid>
      <w:tr w:rsidR="00BC78A7" w:rsidRPr="00BC78A7" w14:paraId="110F0E37" w14:textId="77777777" w:rsidTr="00BC78A7">
        <w:trPr>
          <w:trHeight w:val="288"/>
        </w:trPr>
        <w:tc>
          <w:tcPr>
            <w:tcW w:w="1940" w:type="dxa"/>
            <w:noWrap/>
            <w:hideMark/>
          </w:tcPr>
          <w:p w14:paraId="74AC676E" w14:textId="77777777" w:rsidR="00BC78A7" w:rsidRPr="00BC78A7" w:rsidRDefault="00BC78A7">
            <w:proofErr w:type="spellStart"/>
            <w:r w:rsidRPr="00BC78A7">
              <w:t>OrderStatus</w:t>
            </w:r>
            <w:proofErr w:type="spellEnd"/>
          </w:p>
        </w:tc>
        <w:tc>
          <w:tcPr>
            <w:tcW w:w="960" w:type="dxa"/>
            <w:noWrap/>
            <w:hideMark/>
          </w:tcPr>
          <w:p w14:paraId="1508E392" w14:textId="77777777" w:rsidR="00BC78A7" w:rsidRPr="00BC78A7" w:rsidRDefault="00BC78A7">
            <w:r w:rsidRPr="00BC78A7">
              <w:t>Ratings</w:t>
            </w:r>
          </w:p>
        </w:tc>
      </w:tr>
      <w:tr w:rsidR="00BC78A7" w:rsidRPr="00BC78A7" w14:paraId="10FEDC7B" w14:textId="77777777" w:rsidTr="00BC78A7">
        <w:trPr>
          <w:trHeight w:val="288"/>
        </w:trPr>
        <w:tc>
          <w:tcPr>
            <w:tcW w:w="1940" w:type="dxa"/>
            <w:noWrap/>
            <w:hideMark/>
          </w:tcPr>
          <w:p w14:paraId="09A113F9" w14:textId="77777777" w:rsidR="00BC78A7" w:rsidRPr="00BC78A7" w:rsidRDefault="00BC78A7">
            <w:r w:rsidRPr="00BC78A7">
              <w:t>Item Returned</w:t>
            </w:r>
          </w:p>
        </w:tc>
        <w:tc>
          <w:tcPr>
            <w:tcW w:w="960" w:type="dxa"/>
            <w:noWrap/>
            <w:hideMark/>
          </w:tcPr>
          <w:p w14:paraId="0387EF95" w14:textId="77777777" w:rsidR="00BC78A7" w:rsidRPr="00BC78A7" w:rsidRDefault="00BC78A7" w:rsidP="00BC78A7">
            <w:r w:rsidRPr="00BC78A7">
              <w:t>1</w:t>
            </w:r>
          </w:p>
        </w:tc>
      </w:tr>
      <w:tr w:rsidR="00BC78A7" w:rsidRPr="00BC78A7" w14:paraId="0A256DB3" w14:textId="77777777" w:rsidTr="00BC78A7">
        <w:trPr>
          <w:trHeight w:val="288"/>
        </w:trPr>
        <w:tc>
          <w:tcPr>
            <w:tcW w:w="1940" w:type="dxa"/>
            <w:noWrap/>
            <w:hideMark/>
          </w:tcPr>
          <w:p w14:paraId="1C5D1AC0" w14:textId="77777777" w:rsidR="00BC78A7" w:rsidRPr="00BC78A7" w:rsidRDefault="00BC78A7">
            <w:r w:rsidRPr="00BC78A7">
              <w:t>Delivered</w:t>
            </w:r>
          </w:p>
        </w:tc>
        <w:tc>
          <w:tcPr>
            <w:tcW w:w="960" w:type="dxa"/>
            <w:noWrap/>
            <w:hideMark/>
          </w:tcPr>
          <w:p w14:paraId="3AD7F6D7" w14:textId="77777777" w:rsidR="00BC78A7" w:rsidRPr="00BC78A7" w:rsidRDefault="00BC78A7" w:rsidP="00BC78A7">
            <w:r w:rsidRPr="00BC78A7">
              <w:t>4</w:t>
            </w:r>
          </w:p>
        </w:tc>
      </w:tr>
      <w:tr w:rsidR="00BC78A7" w:rsidRPr="00BC78A7" w14:paraId="01E2153F" w14:textId="77777777" w:rsidTr="00BC78A7">
        <w:trPr>
          <w:trHeight w:val="288"/>
        </w:trPr>
        <w:tc>
          <w:tcPr>
            <w:tcW w:w="1940" w:type="dxa"/>
            <w:noWrap/>
            <w:hideMark/>
          </w:tcPr>
          <w:p w14:paraId="58EE2C77" w14:textId="77777777" w:rsidR="00BC78A7" w:rsidRPr="00BC78A7" w:rsidRDefault="00BC78A7">
            <w:r w:rsidRPr="00BC78A7">
              <w:t>Payment Incomplete</w:t>
            </w:r>
          </w:p>
        </w:tc>
        <w:tc>
          <w:tcPr>
            <w:tcW w:w="960" w:type="dxa"/>
            <w:noWrap/>
            <w:hideMark/>
          </w:tcPr>
          <w:p w14:paraId="442CB329" w14:textId="77777777" w:rsidR="00BC78A7" w:rsidRPr="00BC78A7" w:rsidRDefault="00BC78A7" w:rsidP="00BC78A7">
            <w:r w:rsidRPr="00BC78A7">
              <w:t>2</w:t>
            </w:r>
          </w:p>
        </w:tc>
      </w:tr>
      <w:tr w:rsidR="00BC78A7" w:rsidRPr="00BC78A7" w14:paraId="28BB2940" w14:textId="77777777" w:rsidTr="00BC78A7">
        <w:trPr>
          <w:trHeight w:val="288"/>
        </w:trPr>
        <w:tc>
          <w:tcPr>
            <w:tcW w:w="1940" w:type="dxa"/>
            <w:noWrap/>
            <w:hideMark/>
          </w:tcPr>
          <w:p w14:paraId="5955D432" w14:textId="77777777" w:rsidR="00BC78A7" w:rsidRPr="00BC78A7" w:rsidRDefault="00BC78A7">
            <w:r w:rsidRPr="00BC78A7">
              <w:t>Order Cancelled</w:t>
            </w:r>
          </w:p>
        </w:tc>
        <w:tc>
          <w:tcPr>
            <w:tcW w:w="960" w:type="dxa"/>
            <w:noWrap/>
            <w:hideMark/>
          </w:tcPr>
          <w:p w14:paraId="4CBA78DA" w14:textId="77777777" w:rsidR="00BC78A7" w:rsidRPr="00BC78A7" w:rsidRDefault="00BC78A7" w:rsidP="00BC78A7">
            <w:r w:rsidRPr="00BC78A7">
              <w:t>3</w:t>
            </w:r>
          </w:p>
        </w:tc>
      </w:tr>
    </w:tbl>
    <w:p w14:paraId="70C96AAD" w14:textId="77777777" w:rsidR="00BC78A7" w:rsidRDefault="00BC78A7" w:rsidP="00D17177"/>
    <w:p w14:paraId="60777CFF" w14:textId="77777777" w:rsidR="00AD70E7" w:rsidRPr="00AD70E7" w:rsidRDefault="00AD70E7" w:rsidP="00BC78A7">
      <w:pPr>
        <w:rPr>
          <w:b/>
          <w:bCs/>
          <w:sz w:val="28"/>
          <w:szCs w:val="28"/>
        </w:rPr>
      </w:pPr>
      <w:r w:rsidRPr="00AD70E7">
        <w:rPr>
          <w:b/>
          <w:bCs/>
          <w:sz w:val="28"/>
          <w:szCs w:val="28"/>
        </w:rPr>
        <w:t>Exploratory Data Analysis</w:t>
      </w:r>
    </w:p>
    <w:p w14:paraId="1BFE393B" w14:textId="05E78D97" w:rsidR="00AD70E7" w:rsidRPr="00BC78A7" w:rsidRDefault="00AD70E7" w:rsidP="00BC78A7">
      <w:r w:rsidRPr="00BC78A7">
        <w:t xml:space="preserve">Total number of Users: </w:t>
      </w:r>
      <w:r w:rsidRPr="00BC78A7">
        <w:t>100000</w:t>
      </w:r>
    </w:p>
    <w:p w14:paraId="5E7092D7" w14:textId="7BF9E9CA" w:rsidR="00AD70E7" w:rsidRDefault="00AD70E7" w:rsidP="00BC78A7">
      <w:r w:rsidRPr="00BC78A7">
        <w:t xml:space="preserve">Total number of products is:  79 </w:t>
      </w:r>
    </w:p>
    <w:p w14:paraId="3D8AEE2F" w14:textId="77777777" w:rsidR="00BC78A7" w:rsidRPr="00BC78A7" w:rsidRDefault="00BC78A7" w:rsidP="00BC78A7"/>
    <w:p w14:paraId="35376F34" w14:textId="5F6B32A5" w:rsidR="008C2FBD" w:rsidRPr="00BC78A7" w:rsidRDefault="008C2FBD" w:rsidP="00BC78A7">
      <w:pPr>
        <w:rPr>
          <w:b/>
          <w:bCs/>
        </w:rPr>
      </w:pPr>
      <w:r w:rsidRPr="00BC78A7">
        <w:rPr>
          <w:b/>
          <w:bCs/>
        </w:rPr>
        <w:t>Description of the Rating column that I have created.</w:t>
      </w:r>
    </w:p>
    <w:p w14:paraId="1F2F7C66" w14:textId="135B572A" w:rsidR="00AD70E7" w:rsidRPr="00AD70E7" w:rsidRDefault="008C2FBD" w:rsidP="00AD70E7">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322B9983" wp14:editId="5D312BAA">
            <wp:extent cx="1615580" cy="1325995"/>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15580" cy="1325995"/>
                    </a:xfrm>
                    <a:prstGeom prst="rect">
                      <a:avLst/>
                    </a:prstGeom>
                  </pic:spPr>
                </pic:pic>
              </a:graphicData>
            </a:graphic>
          </wp:inline>
        </w:drawing>
      </w:r>
    </w:p>
    <w:p w14:paraId="4990C26A" w14:textId="17C980AD" w:rsidR="00AD70E7" w:rsidRPr="0021273D" w:rsidRDefault="00184BCD" w:rsidP="00184BCD">
      <w:pPr>
        <w:spacing w:before="100" w:beforeAutospacing="1" w:after="100" w:afterAutospacing="1" w:line="240" w:lineRule="auto"/>
        <w:rPr>
          <w:rFonts w:eastAsia="Times New Roman" w:cstheme="minorHAnsi"/>
          <w:lang w:eastAsia="en-IN"/>
        </w:rPr>
      </w:pPr>
      <w:r w:rsidRPr="00184BCD">
        <w:rPr>
          <w:rFonts w:eastAsia="Times New Roman" w:cstheme="minorHAnsi"/>
          <w:lang w:eastAsia="en-IN"/>
        </w:rPr>
        <w:t>The range of rating is [1,</w:t>
      </w:r>
      <w:r w:rsidRPr="0021273D">
        <w:rPr>
          <w:rFonts w:eastAsia="Times New Roman" w:cstheme="minorHAnsi"/>
          <w:lang w:eastAsia="en-IN"/>
        </w:rPr>
        <w:t>4</w:t>
      </w:r>
      <w:r w:rsidRPr="00184BCD">
        <w:rPr>
          <w:rFonts w:eastAsia="Times New Roman" w:cstheme="minorHAnsi"/>
          <w:lang w:eastAsia="en-IN"/>
        </w:rPr>
        <w:t xml:space="preserve">] with a median of </w:t>
      </w:r>
      <w:r w:rsidRPr="0021273D">
        <w:rPr>
          <w:rFonts w:eastAsia="Times New Roman" w:cstheme="minorHAnsi"/>
          <w:lang w:eastAsia="en-IN"/>
        </w:rPr>
        <w:t>2</w:t>
      </w:r>
      <w:r w:rsidRPr="00184BCD">
        <w:rPr>
          <w:rFonts w:eastAsia="Times New Roman" w:cstheme="minorHAnsi"/>
          <w:lang w:eastAsia="en-IN"/>
        </w:rPr>
        <w:t xml:space="preserve">. The mean is </w:t>
      </w:r>
      <w:r w:rsidRPr="0021273D">
        <w:rPr>
          <w:rFonts w:eastAsia="Times New Roman" w:cstheme="minorHAnsi"/>
          <w:lang w:eastAsia="en-IN"/>
        </w:rPr>
        <w:t>more</w:t>
      </w:r>
      <w:r w:rsidRPr="00184BCD">
        <w:rPr>
          <w:rFonts w:eastAsia="Times New Roman" w:cstheme="minorHAnsi"/>
          <w:lang w:eastAsia="en-IN"/>
        </w:rPr>
        <w:t xml:space="preserve"> than median which means that there could be slight skewness on the </w:t>
      </w:r>
      <w:r w:rsidRPr="0021273D">
        <w:rPr>
          <w:rFonts w:eastAsia="Times New Roman" w:cstheme="minorHAnsi"/>
          <w:lang w:eastAsia="en-IN"/>
        </w:rPr>
        <w:t>right</w:t>
      </w:r>
      <w:r w:rsidRPr="00184BCD">
        <w:rPr>
          <w:rFonts w:eastAsia="Times New Roman" w:cstheme="minorHAnsi"/>
          <w:lang w:eastAsia="en-IN"/>
        </w:rPr>
        <w:t xml:space="preserve">. There might be few </w:t>
      </w:r>
      <w:r w:rsidRPr="0021273D">
        <w:rPr>
          <w:rFonts w:eastAsia="Times New Roman" w:cstheme="minorHAnsi"/>
          <w:lang w:eastAsia="en-IN"/>
        </w:rPr>
        <w:t>outliers</w:t>
      </w:r>
      <w:r w:rsidRPr="00184BCD">
        <w:rPr>
          <w:rFonts w:eastAsia="Times New Roman" w:cstheme="minorHAnsi"/>
          <w:lang w:eastAsia="en-IN"/>
        </w:rPr>
        <w:t xml:space="preserve"> on the </w:t>
      </w:r>
      <w:r w:rsidRPr="0021273D">
        <w:rPr>
          <w:rFonts w:eastAsia="Times New Roman" w:cstheme="minorHAnsi"/>
          <w:lang w:eastAsia="en-IN"/>
        </w:rPr>
        <w:t>right.</w:t>
      </w:r>
    </w:p>
    <w:p w14:paraId="05E077F9" w14:textId="0F673E30" w:rsidR="00272042" w:rsidRDefault="00272042" w:rsidP="00D17177">
      <w:pPr>
        <w:rPr>
          <w:lang w:val="en-US"/>
        </w:rPr>
      </w:pPr>
    </w:p>
    <w:p w14:paraId="06C969CB" w14:textId="77EC469E" w:rsidR="00272042" w:rsidRDefault="00272042" w:rsidP="00D17177">
      <w:pPr>
        <w:rPr>
          <w:lang w:val="en-US"/>
        </w:rPr>
      </w:pPr>
    </w:p>
    <w:p w14:paraId="3E5E0C3E" w14:textId="44CAB6E7" w:rsidR="00272042" w:rsidRDefault="00272042" w:rsidP="00D17177">
      <w:pPr>
        <w:rPr>
          <w:lang w:val="en-US"/>
        </w:rPr>
      </w:pPr>
      <w:r>
        <w:rPr>
          <w:lang w:val="en-US"/>
        </w:rPr>
        <w:t>Below are the Distribution charts.</w:t>
      </w:r>
    </w:p>
    <w:p w14:paraId="2FD79229" w14:textId="68338171" w:rsidR="00272042" w:rsidRDefault="00272042" w:rsidP="00D17177">
      <w:pPr>
        <w:rPr>
          <w:lang w:val="en-US"/>
        </w:rPr>
      </w:pPr>
      <w:r>
        <w:rPr>
          <w:noProof/>
          <w:lang w:val="en-US"/>
        </w:rPr>
        <w:drawing>
          <wp:inline distT="0" distB="0" distL="0" distR="0" wp14:anchorId="1AF9AEBC" wp14:editId="34899F40">
            <wp:extent cx="5731510" cy="2102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102485"/>
                    </a:xfrm>
                    <a:prstGeom prst="rect">
                      <a:avLst/>
                    </a:prstGeom>
                  </pic:spPr>
                </pic:pic>
              </a:graphicData>
            </a:graphic>
          </wp:inline>
        </w:drawing>
      </w:r>
    </w:p>
    <w:p w14:paraId="1602C5DD" w14:textId="528EDCBC" w:rsidR="00272042" w:rsidRDefault="0076547F" w:rsidP="00D17177">
      <w:pPr>
        <w:rPr>
          <w:lang w:val="en-US"/>
        </w:rPr>
      </w:pPr>
      <w:r>
        <w:rPr>
          <w:lang w:val="en-US"/>
        </w:rPr>
        <w:t>Mean Ratings chart.</w:t>
      </w:r>
    </w:p>
    <w:p w14:paraId="4DB6E972" w14:textId="3C108F34" w:rsidR="0076547F" w:rsidRDefault="0076547F" w:rsidP="00D17177">
      <w:pPr>
        <w:rPr>
          <w:lang w:val="en-US"/>
        </w:rPr>
      </w:pPr>
      <w:r>
        <w:rPr>
          <w:noProof/>
          <w:lang w:val="en-US"/>
        </w:rPr>
        <w:drawing>
          <wp:inline distT="0" distB="0" distL="0" distR="0" wp14:anchorId="002FF6D8" wp14:editId="5A043FFE">
            <wp:extent cx="5173345" cy="30022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92221" cy="3013234"/>
                    </a:xfrm>
                    <a:prstGeom prst="rect">
                      <a:avLst/>
                    </a:prstGeom>
                  </pic:spPr>
                </pic:pic>
              </a:graphicData>
            </a:graphic>
          </wp:inline>
        </w:drawing>
      </w:r>
    </w:p>
    <w:p w14:paraId="62528140" w14:textId="48E8FB33" w:rsidR="0076547F" w:rsidRDefault="000041AA" w:rsidP="00D17177">
      <w:pPr>
        <w:rPr>
          <w:lang w:val="en-US"/>
        </w:rPr>
      </w:pPr>
      <w:r>
        <w:rPr>
          <w:lang w:val="en-US"/>
        </w:rPr>
        <w:t>Spread of Ratings.</w:t>
      </w:r>
    </w:p>
    <w:p w14:paraId="4DBC3CAF" w14:textId="4E976B87" w:rsidR="00786FDE" w:rsidRDefault="000041AA" w:rsidP="00D17177">
      <w:pPr>
        <w:rPr>
          <w:lang w:val="en-US"/>
        </w:rPr>
      </w:pPr>
      <w:r>
        <w:rPr>
          <w:noProof/>
          <w:lang w:val="en-US"/>
        </w:rPr>
        <w:drawing>
          <wp:inline distT="0" distB="0" distL="0" distR="0" wp14:anchorId="433151AA" wp14:editId="21E4B807">
            <wp:extent cx="5180965" cy="20421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189672" cy="2045592"/>
                    </a:xfrm>
                    <a:prstGeom prst="rect">
                      <a:avLst/>
                    </a:prstGeom>
                  </pic:spPr>
                </pic:pic>
              </a:graphicData>
            </a:graphic>
          </wp:inline>
        </w:drawing>
      </w:r>
    </w:p>
    <w:p w14:paraId="3A0F2F2A" w14:textId="257606B1" w:rsidR="00F968B8" w:rsidRDefault="00786FDE" w:rsidP="00D17177">
      <w:pPr>
        <w:rPr>
          <w:lang w:val="en-US"/>
        </w:rPr>
      </w:pPr>
      <w:r>
        <w:rPr>
          <w:lang w:val="en-US"/>
        </w:rPr>
        <w:lastRenderedPageBreak/>
        <w:t>C</w:t>
      </w:r>
      <w:r w:rsidRPr="00786FDE">
        <w:rPr>
          <w:lang w:val="en-US"/>
        </w:rPr>
        <w:t xml:space="preserve">ount of ratings given by </w:t>
      </w:r>
      <w:r>
        <w:rPr>
          <w:lang w:val="en-US"/>
        </w:rPr>
        <w:t xml:space="preserve">some of </w:t>
      </w:r>
      <w:r w:rsidRPr="00786FDE">
        <w:rPr>
          <w:lang w:val="en-US"/>
        </w:rPr>
        <w:t xml:space="preserve">the </w:t>
      </w:r>
      <w:r>
        <w:rPr>
          <w:lang w:val="en-US"/>
        </w:rPr>
        <w:t>Customers</w:t>
      </w:r>
      <w:r w:rsidR="00F968B8">
        <w:rPr>
          <w:lang w:val="en-US"/>
        </w:rPr>
        <w:t xml:space="preserve">           </w:t>
      </w:r>
    </w:p>
    <w:p w14:paraId="176117AC" w14:textId="3BEB7018" w:rsidR="00786FDE" w:rsidRDefault="00786FDE" w:rsidP="00D17177">
      <w:pPr>
        <w:rPr>
          <w:lang w:val="en-US"/>
        </w:rPr>
      </w:pPr>
      <w:r>
        <w:rPr>
          <w:noProof/>
          <w:lang w:val="en-US"/>
        </w:rPr>
        <w:drawing>
          <wp:inline distT="0" distB="0" distL="0" distR="0" wp14:anchorId="194B3F68" wp14:editId="1609FF60">
            <wp:extent cx="1234440" cy="2514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234548" cy="2514820"/>
                    </a:xfrm>
                    <a:prstGeom prst="rect">
                      <a:avLst/>
                    </a:prstGeom>
                  </pic:spPr>
                </pic:pic>
              </a:graphicData>
            </a:graphic>
          </wp:inline>
        </w:drawing>
      </w:r>
      <w:r w:rsidR="00F968B8">
        <w:rPr>
          <w:lang w:val="en-US"/>
        </w:rPr>
        <w:t xml:space="preserve">                          </w:t>
      </w:r>
    </w:p>
    <w:p w14:paraId="4E47DCFC" w14:textId="77777777" w:rsidR="00F968B8" w:rsidRDefault="00F968B8" w:rsidP="00F968B8">
      <w:pPr>
        <w:rPr>
          <w:lang w:val="en-US"/>
        </w:rPr>
      </w:pPr>
      <w:r>
        <w:rPr>
          <w:lang w:val="en-US"/>
        </w:rPr>
        <w:t>Rating count for each product</w:t>
      </w:r>
    </w:p>
    <w:p w14:paraId="5238209C" w14:textId="1896C591" w:rsidR="00F968B8" w:rsidRDefault="00F968B8" w:rsidP="00D17177">
      <w:pPr>
        <w:rPr>
          <w:lang w:val="en-US"/>
        </w:rPr>
      </w:pPr>
      <w:r>
        <w:rPr>
          <w:noProof/>
          <w:lang w:val="en-US"/>
        </w:rPr>
        <w:drawing>
          <wp:inline distT="0" distB="0" distL="0" distR="0" wp14:anchorId="2B1A2EDA" wp14:editId="696CDF1F">
            <wp:extent cx="2225040" cy="229439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233103" cy="2302706"/>
                    </a:xfrm>
                    <a:prstGeom prst="rect">
                      <a:avLst/>
                    </a:prstGeom>
                  </pic:spPr>
                </pic:pic>
              </a:graphicData>
            </a:graphic>
          </wp:inline>
        </w:drawing>
      </w:r>
    </w:p>
    <w:p w14:paraId="6B260E49" w14:textId="00ABCC2A" w:rsidR="003A3F62" w:rsidRPr="003E05E6" w:rsidRDefault="00184BCD" w:rsidP="00D17177">
      <w:pPr>
        <w:rPr>
          <w:b/>
          <w:bCs/>
          <w:sz w:val="28"/>
          <w:szCs w:val="28"/>
          <w:lang w:val="en-US"/>
        </w:rPr>
      </w:pPr>
      <w:r w:rsidRPr="003E05E6">
        <w:rPr>
          <w:b/>
          <w:bCs/>
          <w:sz w:val="28"/>
          <w:szCs w:val="28"/>
          <w:lang w:val="en-US"/>
        </w:rPr>
        <w:t>Popularity based Recommender System</w:t>
      </w:r>
    </w:p>
    <w:p w14:paraId="721FB5AF" w14:textId="23F8028F" w:rsidR="003836F5" w:rsidRPr="003836F5" w:rsidRDefault="003836F5" w:rsidP="003836F5">
      <w:pPr>
        <w:spacing w:after="180" w:line="240" w:lineRule="auto"/>
        <w:rPr>
          <w:rFonts w:eastAsia="Times New Roman" w:cstheme="minorHAnsi"/>
          <w:lang w:eastAsia="en-IN"/>
        </w:rPr>
      </w:pPr>
      <w:r w:rsidRPr="003836F5">
        <w:rPr>
          <w:rFonts w:eastAsia="Times New Roman" w:cstheme="minorHAnsi"/>
          <w:lang w:eastAsia="en-IN"/>
        </w:rPr>
        <w:t xml:space="preserve">The implementation of Popularity-Based Filtering is </w:t>
      </w:r>
      <w:r w:rsidRPr="0021273D">
        <w:rPr>
          <w:rFonts w:eastAsia="Times New Roman" w:cstheme="minorHAnsi"/>
          <w:lang w:eastAsia="en-IN"/>
        </w:rPr>
        <w:t>straightforward</w:t>
      </w:r>
      <w:r w:rsidRPr="003836F5">
        <w:rPr>
          <w:rFonts w:eastAsia="Times New Roman" w:cstheme="minorHAnsi"/>
          <w:lang w:eastAsia="en-IN"/>
        </w:rPr>
        <w:t xml:space="preserve">. All </w:t>
      </w:r>
      <w:r w:rsidR="003E05E6" w:rsidRPr="0021273D">
        <w:rPr>
          <w:rFonts w:eastAsia="Times New Roman" w:cstheme="minorHAnsi"/>
          <w:lang w:eastAsia="en-IN"/>
        </w:rPr>
        <w:t>I</w:t>
      </w:r>
      <w:r w:rsidRPr="003836F5">
        <w:rPr>
          <w:rFonts w:eastAsia="Times New Roman" w:cstheme="minorHAnsi"/>
          <w:lang w:eastAsia="en-IN"/>
        </w:rPr>
        <w:t xml:space="preserve"> have do</w:t>
      </w:r>
      <w:r w:rsidRPr="0021273D">
        <w:rPr>
          <w:rFonts w:eastAsia="Times New Roman" w:cstheme="minorHAnsi"/>
          <w:lang w:eastAsia="en-IN"/>
        </w:rPr>
        <w:t>ne</w:t>
      </w:r>
      <w:r w:rsidRPr="003836F5">
        <w:rPr>
          <w:rFonts w:eastAsia="Times New Roman" w:cstheme="minorHAnsi"/>
          <w:lang w:eastAsia="en-IN"/>
        </w:rPr>
        <w:t xml:space="preserve"> is sort</w:t>
      </w:r>
      <w:r w:rsidR="003E05E6" w:rsidRPr="0021273D">
        <w:rPr>
          <w:rFonts w:eastAsia="Times New Roman" w:cstheme="minorHAnsi"/>
          <w:lang w:eastAsia="en-IN"/>
        </w:rPr>
        <w:t>ing</w:t>
      </w:r>
      <w:r w:rsidRPr="003836F5">
        <w:rPr>
          <w:rFonts w:eastAsia="Times New Roman" w:cstheme="minorHAnsi"/>
          <w:lang w:eastAsia="en-IN"/>
        </w:rPr>
        <w:t xml:space="preserve"> our products based on ratings, and display the top products of our list. Therefore, </w:t>
      </w:r>
      <w:r w:rsidRPr="0021273D">
        <w:rPr>
          <w:rFonts w:eastAsia="Times New Roman" w:cstheme="minorHAnsi"/>
          <w:lang w:eastAsia="en-IN"/>
        </w:rPr>
        <w:t>I created the following.</w:t>
      </w:r>
    </w:p>
    <w:p w14:paraId="4589F72E" w14:textId="77777777" w:rsidR="003836F5" w:rsidRPr="003836F5" w:rsidRDefault="003836F5" w:rsidP="003836F5">
      <w:pPr>
        <w:numPr>
          <w:ilvl w:val="0"/>
          <w:numId w:val="2"/>
        </w:numPr>
        <w:spacing w:before="100" w:beforeAutospacing="1" w:after="60" w:line="240" w:lineRule="auto"/>
        <w:rPr>
          <w:rFonts w:eastAsia="Times New Roman" w:cstheme="minorHAnsi"/>
          <w:lang w:eastAsia="en-IN"/>
        </w:rPr>
      </w:pPr>
      <w:r w:rsidRPr="003836F5">
        <w:rPr>
          <w:rFonts w:eastAsia="Times New Roman" w:cstheme="minorHAnsi"/>
          <w:lang w:eastAsia="en-IN"/>
        </w:rPr>
        <w:t>Create a metric to score or rate the products.</w:t>
      </w:r>
    </w:p>
    <w:p w14:paraId="58DC7C3F" w14:textId="77777777" w:rsidR="003836F5" w:rsidRPr="003836F5" w:rsidRDefault="003836F5" w:rsidP="003836F5">
      <w:pPr>
        <w:numPr>
          <w:ilvl w:val="0"/>
          <w:numId w:val="2"/>
        </w:numPr>
        <w:spacing w:before="100" w:beforeAutospacing="1" w:after="60" w:line="240" w:lineRule="auto"/>
        <w:rPr>
          <w:rFonts w:eastAsia="Times New Roman" w:cstheme="minorHAnsi"/>
          <w:lang w:eastAsia="en-IN"/>
        </w:rPr>
      </w:pPr>
      <w:r w:rsidRPr="003836F5">
        <w:rPr>
          <w:rFonts w:eastAsia="Times New Roman" w:cstheme="minorHAnsi"/>
          <w:lang w:eastAsia="en-IN"/>
        </w:rPr>
        <w:t>Calculate the score for every product.</w:t>
      </w:r>
    </w:p>
    <w:p w14:paraId="1D97633E" w14:textId="24EA5D9B" w:rsidR="003836F5" w:rsidRPr="0021273D" w:rsidRDefault="003836F5" w:rsidP="003836F5">
      <w:pPr>
        <w:numPr>
          <w:ilvl w:val="0"/>
          <w:numId w:val="2"/>
        </w:numPr>
        <w:spacing w:before="100" w:beforeAutospacing="1" w:after="60" w:line="240" w:lineRule="auto"/>
        <w:rPr>
          <w:rFonts w:eastAsia="Times New Roman" w:cstheme="minorHAnsi"/>
          <w:lang w:eastAsia="en-IN"/>
        </w:rPr>
      </w:pPr>
      <w:r w:rsidRPr="003836F5">
        <w:rPr>
          <w:rFonts w:eastAsia="Times New Roman" w:cstheme="minorHAnsi"/>
          <w:lang w:eastAsia="en-IN"/>
        </w:rPr>
        <w:t>Sort the scores and recommend the best rated product to the users.</w:t>
      </w:r>
    </w:p>
    <w:p w14:paraId="48E0BE2D" w14:textId="45BB6295" w:rsidR="003836F5" w:rsidRPr="0021273D" w:rsidRDefault="003836F5" w:rsidP="003836F5">
      <w:pPr>
        <w:pStyle w:val="NormalWeb"/>
        <w:spacing w:before="0" w:beforeAutospacing="0" w:after="240" w:afterAutospacing="0"/>
        <w:rPr>
          <w:rFonts w:asciiTheme="minorHAnsi" w:hAnsiTheme="minorHAnsi" w:cstheme="minorHAnsi"/>
          <w:sz w:val="22"/>
          <w:szCs w:val="22"/>
        </w:rPr>
      </w:pPr>
      <w:r w:rsidRPr="0021273D">
        <w:rPr>
          <w:rFonts w:asciiTheme="minorHAnsi" w:hAnsiTheme="minorHAnsi" w:cstheme="minorHAnsi"/>
          <w:sz w:val="22"/>
          <w:szCs w:val="22"/>
        </w:rPr>
        <w:t>I have</w:t>
      </w:r>
      <w:r w:rsidRPr="0021273D">
        <w:rPr>
          <w:rFonts w:asciiTheme="minorHAnsi" w:hAnsiTheme="minorHAnsi" w:cstheme="minorHAnsi"/>
          <w:sz w:val="22"/>
          <w:szCs w:val="22"/>
        </w:rPr>
        <w:t xml:space="preserve"> use</w:t>
      </w:r>
      <w:r w:rsidRPr="0021273D">
        <w:rPr>
          <w:rFonts w:asciiTheme="minorHAnsi" w:hAnsiTheme="minorHAnsi" w:cstheme="minorHAnsi"/>
          <w:sz w:val="22"/>
          <w:szCs w:val="22"/>
        </w:rPr>
        <w:t>d</w:t>
      </w:r>
      <w:r w:rsidRPr="0021273D">
        <w:rPr>
          <w:rFonts w:asciiTheme="minorHAnsi" w:hAnsiTheme="minorHAnsi" w:cstheme="minorHAnsi"/>
          <w:sz w:val="22"/>
          <w:szCs w:val="22"/>
        </w:rPr>
        <w:t xml:space="preserve"> IMDB's weighted rating formula to score the products, as follows:</w:t>
      </w:r>
    </w:p>
    <w:p w14:paraId="70EC9DE2" w14:textId="77777777" w:rsidR="003836F5" w:rsidRPr="0021273D" w:rsidRDefault="003836F5" w:rsidP="003836F5">
      <w:pPr>
        <w:pStyle w:val="NormalWeb"/>
        <w:spacing w:before="0" w:beforeAutospacing="0" w:after="0" w:afterAutospacing="0"/>
        <w:rPr>
          <w:rFonts w:asciiTheme="minorHAnsi" w:hAnsiTheme="minorHAnsi" w:cstheme="minorHAnsi"/>
          <w:sz w:val="22"/>
          <w:szCs w:val="22"/>
        </w:rPr>
      </w:pPr>
      <w:r w:rsidRPr="0021273D">
        <w:rPr>
          <w:rFonts w:asciiTheme="minorHAnsi" w:hAnsiTheme="minorHAnsi" w:cstheme="minorHAnsi"/>
          <w:sz w:val="22"/>
          <w:szCs w:val="22"/>
        </w:rPr>
        <w:t>Weighted Rating (WR) = </w:t>
      </w:r>
      <w:r w:rsidRPr="0021273D">
        <w:rPr>
          <w:rStyle w:val="mo"/>
          <w:rFonts w:asciiTheme="minorHAnsi" w:hAnsiTheme="minorHAnsi" w:cstheme="minorHAnsi"/>
          <w:sz w:val="22"/>
          <w:szCs w:val="22"/>
          <w:bdr w:val="none" w:sz="0" w:space="0" w:color="auto" w:frame="1"/>
        </w:rPr>
        <w:t>(</w:t>
      </w:r>
      <w:proofErr w:type="spellStart"/>
      <w:r w:rsidRPr="0021273D">
        <w:rPr>
          <w:rStyle w:val="mi"/>
          <w:rFonts w:asciiTheme="minorHAnsi" w:hAnsiTheme="minorHAnsi" w:cstheme="minorHAnsi"/>
          <w:sz w:val="22"/>
          <w:szCs w:val="22"/>
          <w:bdr w:val="none" w:sz="0" w:space="0" w:color="auto" w:frame="1"/>
        </w:rPr>
        <w:t>vv</w:t>
      </w:r>
      <w:r w:rsidRPr="0021273D">
        <w:rPr>
          <w:rStyle w:val="mo"/>
          <w:rFonts w:asciiTheme="minorHAnsi" w:hAnsiTheme="minorHAnsi" w:cstheme="minorHAnsi"/>
          <w:sz w:val="22"/>
          <w:szCs w:val="22"/>
          <w:bdr w:val="none" w:sz="0" w:space="0" w:color="auto" w:frame="1"/>
        </w:rPr>
        <w:t>+</w:t>
      </w:r>
      <w:proofErr w:type="gramStart"/>
      <w:r w:rsidRPr="0021273D">
        <w:rPr>
          <w:rStyle w:val="mi"/>
          <w:rFonts w:asciiTheme="minorHAnsi" w:hAnsiTheme="minorHAnsi" w:cstheme="minorHAnsi"/>
          <w:sz w:val="22"/>
          <w:szCs w:val="22"/>
          <w:bdr w:val="none" w:sz="0" w:space="0" w:color="auto" w:frame="1"/>
        </w:rPr>
        <w:t>m</w:t>
      </w:r>
      <w:r w:rsidRPr="0021273D">
        <w:rPr>
          <w:rStyle w:val="mo"/>
          <w:rFonts w:asciiTheme="minorHAnsi" w:hAnsiTheme="minorHAnsi" w:cstheme="minorHAnsi"/>
          <w:sz w:val="22"/>
          <w:szCs w:val="22"/>
          <w:bdr w:val="none" w:sz="0" w:space="0" w:color="auto" w:frame="1"/>
        </w:rPr>
        <w:t>.</w:t>
      </w:r>
      <w:r w:rsidRPr="0021273D">
        <w:rPr>
          <w:rStyle w:val="mi"/>
          <w:rFonts w:asciiTheme="minorHAnsi" w:hAnsiTheme="minorHAnsi" w:cstheme="minorHAnsi"/>
          <w:sz w:val="22"/>
          <w:szCs w:val="22"/>
          <w:bdr w:val="none" w:sz="0" w:space="0" w:color="auto" w:frame="1"/>
        </w:rPr>
        <w:t>R</w:t>
      </w:r>
      <w:proofErr w:type="spellEnd"/>
      <w:proofErr w:type="gramEnd"/>
      <w:r w:rsidRPr="0021273D">
        <w:rPr>
          <w:rStyle w:val="mo"/>
          <w:rFonts w:asciiTheme="minorHAnsi" w:hAnsiTheme="minorHAnsi" w:cstheme="minorHAnsi"/>
          <w:sz w:val="22"/>
          <w:szCs w:val="22"/>
          <w:bdr w:val="none" w:sz="0" w:space="0" w:color="auto" w:frame="1"/>
        </w:rPr>
        <w:t>)+(</w:t>
      </w:r>
      <w:proofErr w:type="spellStart"/>
      <w:r w:rsidRPr="0021273D">
        <w:rPr>
          <w:rStyle w:val="mi"/>
          <w:rFonts w:asciiTheme="minorHAnsi" w:hAnsiTheme="minorHAnsi" w:cstheme="minorHAnsi"/>
          <w:sz w:val="22"/>
          <w:szCs w:val="22"/>
          <w:bdr w:val="none" w:sz="0" w:space="0" w:color="auto" w:frame="1"/>
        </w:rPr>
        <w:t>mv</w:t>
      </w:r>
      <w:r w:rsidRPr="0021273D">
        <w:rPr>
          <w:rStyle w:val="mo"/>
          <w:rFonts w:asciiTheme="minorHAnsi" w:hAnsiTheme="minorHAnsi" w:cstheme="minorHAnsi"/>
          <w:sz w:val="22"/>
          <w:szCs w:val="22"/>
          <w:bdr w:val="none" w:sz="0" w:space="0" w:color="auto" w:frame="1"/>
        </w:rPr>
        <w:t>+</w:t>
      </w:r>
      <w:r w:rsidRPr="0021273D">
        <w:rPr>
          <w:rStyle w:val="mi"/>
          <w:rFonts w:asciiTheme="minorHAnsi" w:hAnsiTheme="minorHAnsi" w:cstheme="minorHAnsi"/>
          <w:sz w:val="22"/>
          <w:szCs w:val="22"/>
          <w:bdr w:val="none" w:sz="0" w:space="0" w:color="auto" w:frame="1"/>
        </w:rPr>
        <w:t>m</w:t>
      </w:r>
      <w:r w:rsidRPr="0021273D">
        <w:rPr>
          <w:rStyle w:val="mo"/>
          <w:rFonts w:asciiTheme="minorHAnsi" w:hAnsiTheme="minorHAnsi" w:cstheme="minorHAnsi"/>
          <w:sz w:val="22"/>
          <w:szCs w:val="22"/>
          <w:bdr w:val="none" w:sz="0" w:space="0" w:color="auto" w:frame="1"/>
        </w:rPr>
        <w:t>.</w:t>
      </w:r>
      <w:r w:rsidRPr="0021273D">
        <w:rPr>
          <w:rStyle w:val="mi"/>
          <w:rFonts w:asciiTheme="minorHAnsi" w:hAnsiTheme="minorHAnsi" w:cstheme="minorHAnsi"/>
          <w:sz w:val="22"/>
          <w:szCs w:val="22"/>
          <w:bdr w:val="none" w:sz="0" w:space="0" w:color="auto" w:frame="1"/>
        </w:rPr>
        <w:t>C</w:t>
      </w:r>
      <w:proofErr w:type="spellEnd"/>
      <w:r w:rsidRPr="0021273D">
        <w:rPr>
          <w:rStyle w:val="mo"/>
          <w:rFonts w:asciiTheme="minorHAnsi" w:hAnsiTheme="minorHAnsi" w:cstheme="minorHAnsi"/>
          <w:sz w:val="22"/>
          <w:szCs w:val="22"/>
          <w:bdr w:val="none" w:sz="0" w:space="0" w:color="auto" w:frame="1"/>
        </w:rPr>
        <w:t>)</w:t>
      </w:r>
      <w:r w:rsidRPr="0021273D">
        <w:rPr>
          <w:rStyle w:val="mjxassistivemathml"/>
          <w:rFonts w:asciiTheme="minorHAnsi" w:hAnsiTheme="minorHAnsi" w:cstheme="minorHAnsi"/>
          <w:sz w:val="22"/>
          <w:szCs w:val="22"/>
          <w:bdr w:val="none" w:sz="0" w:space="0" w:color="auto" w:frame="1"/>
        </w:rPr>
        <w:t>(</w:t>
      </w:r>
      <w:proofErr w:type="spellStart"/>
      <w:r w:rsidRPr="0021273D">
        <w:rPr>
          <w:rStyle w:val="mjxassistivemathml"/>
          <w:rFonts w:asciiTheme="minorHAnsi" w:hAnsiTheme="minorHAnsi" w:cstheme="minorHAnsi"/>
          <w:sz w:val="22"/>
          <w:szCs w:val="22"/>
          <w:bdr w:val="none" w:sz="0" w:space="0" w:color="auto" w:frame="1"/>
        </w:rPr>
        <w:t>vv+m.R</w:t>
      </w:r>
      <w:proofErr w:type="spellEnd"/>
      <w:r w:rsidRPr="0021273D">
        <w:rPr>
          <w:rStyle w:val="mjxassistivemathml"/>
          <w:rFonts w:asciiTheme="minorHAnsi" w:hAnsiTheme="minorHAnsi" w:cstheme="minorHAnsi"/>
          <w:sz w:val="22"/>
          <w:szCs w:val="22"/>
          <w:bdr w:val="none" w:sz="0" w:space="0" w:color="auto" w:frame="1"/>
        </w:rPr>
        <w:t>)+(</w:t>
      </w:r>
      <w:proofErr w:type="spellStart"/>
      <w:r w:rsidRPr="0021273D">
        <w:rPr>
          <w:rStyle w:val="mjxassistivemathml"/>
          <w:rFonts w:asciiTheme="minorHAnsi" w:hAnsiTheme="minorHAnsi" w:cstheme="minorHAnsi"/>
          <w:sz w:val="22"/>
          <w:szCs w:val="22"/>
          <w:bdr w:val="none" w:sz="0" w:space="0" w:color="auto" w:frame="1"/>
        </w:rPr>
        <w:t>mv+m.C</w:t>
      </w:r>
      <w:proofErr w:type="spellEnd"/>
      <w:r w:rsidRPr="0021273D">
        <w:rPr>
          <w:rStyle w:val="mjxassistivemathml"/>
          <w:rFonts w:asciiTheme="minorHAnsi" w:hAnsiTheme="minorHAnsi" w:cstheme="minorHAnsi"/>
          <w:sz w:val="22"/>
          <w:szCs w:val="22"/>
          <w:bdr w:val="none" w:sz="0" w:space="0" w:color="auto" w:frame="1"/>
        </w:rPr>
        <w:t>)</w:t>
      </w:r>
    </w:p>
    <w:p w14:paraId="4071E9A1" w14:textId="77777777" w:rsidR="003836F5" w:rsidRPr="0021273D" w:rsidRDefault="003836F5" w:rsidP="003836F5">
      <w:pPr>
        <w:pStyle w:val="NormalWeb"/>
        <w:numPr>
          <w:ilvl w:val="0"/>
          <w:numId w:val="3"/>
        </w:numPr>
        <w:spacing w:before="0" w:beforeAutospacing="0" w:after="180" w:afterAutospacing="0"/>
        <w:rPr>
          <w:rFonts w:asciiTheme="minorHAnsi" w:hAnsiTheme="minorHAnsi" w:cstheme="minorHAnsi"/>
          <w:sz w:val="22"/>
          <w:szCs w:val="22"/>
        </w:rPr>
      </w:pPr>
      <w:r w:rsidRPr="0021273D">
        <w:rPr>
          <w:rFonts w:asciiTheme="minorHAnsi" w:hAnsiTheme="minorHAnsi" w:cstheme="minorHAnsi"/>
          <w:sz w:val="22"/>
          <w:szCs w:val="22"/>
        </w:rPr>
        <w:t>v: the number of votes for the product</w:t>
      </w:r>
    </w:p>
    <w:p w14:paraId="6D1C8925" w14:textId="77777777" w:rsidR="003836F5" w:rsidRPr="0021273D" w:rsidRDefault="003836F5" w:rsidP="003836F5">
      <w:pPr>
        <w:pStyle w:val="NormalWeb"/>
        <w:numPr>
          <w:ilvl w:val="0"/>
          <w:numId w:val="3"/>
        </w:numPr>
        <w:spacing w:before="0" w:beforeAutospacing="0" w:after="180" w:afterAutospacing="0"/>
        <w:rPr>
          <w:rFonts w:asciiTheme="minorHAnsi" w:hAnsiTheme="minorHAnsi" w:cstheme="minorHAnsi"/>
          <w:sz w:val="22"/>
          <w:szCs w:val="22"/>
        </w:rPr>
      </w:pPr>
      <w:r w:rsidRPr="0021273D">
        <w:rPr>
          <w:rFonts w:asciiTheme="minorHAnsi" w:hAnsiTheme="minorHAnsi" w:cstheme="minorHAnsi"/>
          <w:sz w:val="22"/>
          <w:szCs w:val="22"/>
        </w:rPr>
        <w:t>m: the minimum votes required to be listed in the chart</w:t>
      </w:r>
    </w:p>
    <w:p w14:paraId="7AC65177" w14:textId="77777777" w:rsidR="003836F5" w:rsidRPr="0021273D" w:rsidRDefault="003836F5" w:rsidP="003836F5">
      <w:pPr>
        <w:pStyle w:val="NormalWeb"/>
        <w:numPr>
          <w:ilvl w:val="0"/>
          <w:numId w:val="3"/>
        </w:numPr>
        <w:spacing w:before="0" w:beforeAutospacing="0" w:after="180" w:afterAutospacing="0"/>
        <w:rPr>
          <w:rFonts w:asciiTheme="minorHAnsi" w:hAnsiTheme="minorHAnsi" w:cstheme="minorHAnsi"/>
          <w:sz w:val="22"/>
          <w:szCs w:val="22"/>
        </w:rPr>
      </w:pPr>
      <w:r w:rsidRPr="0021273D">
        <w:rPr>
          <w:rFonts w:asciiTheme="minorHAnsi" w:hAnsiTheme="minorHAnsi" w:cstheme="minorHAnsi"/>
          <w:sz w:val="22"/>
          <w:szCs w:val="22"/>
        </w:rPr>
        <w:t>R: the average rating of the product</w:t>
      </w:r>
    </w:p>
    <w:p w14:paraId="25303A58" w14:textId="77777777" w:rsidR="003836F5" w:rsidRPr="0021273D" w:rsidRDefault="003836F5" w:rsidP="003836F5">
      <w:pPr>
        <w:pStyle w:val="NormalWeb"/>
        <w:numPr>
          <w:ilvl w:val="0"/>
          <w:numId w:val="3"/>
        </w:numPr>
        <w:spacing w:before="0" w:beforeAutospacing="0" w:after="180" w:afterAutospacing="0"/>
        <w:rPr>
          <w:rFonts w:ascii="Arial" w:hAnsi="Arial" w:cs="Arial"/>
          <w:sz w:val="22"/>
          <w:szCs w:val="22"/>
        </w:rPr>
      </w:pPr>
      <w:r w:rsidRPr="0021273D">
        <w:rPr>
          <w:rFonts w:asciiTheme="minorHAnsi" w:hAnsiTheme="minorHAnsi" w:cstheme="minorHAnsi"/>
          <w:sz w:val="22"/>
          <w:szCs w:val="22"/>
        </w:rPr>
        <w:t>C: the mean vote across the whole report</w:t>
      </w:r>
    </w:p>
    <w:p w14:paraId="4E15D9ED" w14:textId="419F460D" w:rsidR="003836F5" w:rsidRDefault="003836F5" w:rsidP="003836F5">
      <w:pPr>
        <w:spacing w:before="100" w:beforeAutospacing="1" w:after="60" w:line="240" w:lineRule="auto"/>
        <w:rPr>
          <w:rFonts w:ascii="Arial" w:eastAsia="Times New Roman" w:hAnsi="Arial" w:cs="Arial"/>
          <w:sz w:val="21"/>
          <w:szCs w:val="21"/>
          <w:lang w:eastAsia="en-IN"/>
        </w:rPr>
      </w:pPr>
    </w:p>
    <w:p w14:paraId="164F449B" w14:textId="019BFCE6" w:rsidR="008C6A3E" w:rsidRPr="003836F5" w:rsidRDefault="008C6A3E" w:rsidP="003836F5">
      <w:pPr>
        <w:spacing w:before="100" w:beforeAutospacing="1" w:after="60" w:line="240" w:lineRule="auto"/>
        <w:rPr>
          <w:rFonts w:eastAsia="Times New Roman" w:cstheme="minorHAnsi"/>
          <w:lang w:eastAsia="en-IN"/>
        </w:rPr>
      </w:pPr>
      <w:r w:rsidRPr="0021273D">
        <w:rPr>
          <w:rFonts w:eastAsia="Times New Roman" w:cstheme="minorHAnsi"/>
          <w:lang w:eastAsia="en-IN"/>
        </w:rPr>
        <w:t>Following is the result of the top Products and its score.</w:t>
      </w:r>
    </w:p>
    <w:p w14:paraId="59C41078" w14:textId="7DD477EC" w:rsidR="00184BCD" w:rsidRDefault="007D2713" w:rsidP="00D17177">
      <w:pPr>
        <w:rPr>
          <w:sz w:val="28"/>
          <w:szCs w:val="28"/>
          <w:lang w:val="en-US"/>
        </w:rPr>
      </w:pPr>
      <w:r>
        <w:rPr>
          <w:noProof/>
          <w:sz w:val="28"/>
          <w:szCs w:val="28"/>
          <w:lang w:val="en-US"/>
        </w:rPr>
        <w:drawing>
          <wp:inline distT="0" distB="0" distL="0" distR="0" wp14:anchorId="22A683F5" wp14:editId="0F8836B8">
            <wp:extent cx="5242560" cy="4625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243029" cy="4625754"/>
                    </a:xfrm>
                    <a:prstGeom prst="rect">
                      <a:avLst/>
                    </a:prstGeom>
                  </pic:spPr>
                </pic:pic>
              </a:graphicData>
            </a:graphic>
          </wp:inline>
        </w:drawing>
      </w:r>
    </w:p>
    <w:p w14:paraId="5B09848E" w14:textId="77777777" w:rsidR="007D2713" w:rsidRDefault="007D2713" w:rsidP="00D17177">
      <w:pPr>
        <w:rPr>
          <w:sz w:val="28"/>
          <w:szCs w:val="28"/>
          <w:lang w:val="en-US"/>
        </w:rPr>
      </w:pPr>
    </w:p>
    <w:p w14:paraId="7C0E85D4" w14:textId="60299B9F" w:rsidR="006038A6" w:rsidRPr="00CD45D8" w:rsidRDefault="006038A6" w:rsidP="00D17177">
      <w:pPr>
        <w:rPr>
          <w:b/>
          <w:bCs/>
          <w:sz w:val="28"/>
          <w:szCs w:val="28"/>
          <w:lang w:val="en-US"/>
        </w:rPr>
      </w:pPr>
      <w:r w:rsidRPr="00CD45D8">
        <w:rPr>
          <w:b/>
          <w:bCs/>
          <w:sz w:val="28"/>
          <w:szCs w:val="28"/>
          <w:lang w:val="en-US"/>
        </w:rPr>
        <w:t>Collaborative Filtering model</w:t>
      </w:r>
    </w:p>
    <w:p w14:paraId="3743FCE7" w14:textId="2C5201A5" w:rsidR="006038A6" w:rsidRPr="0021273D" w:rsidRDefault="006038A6" w:rsidP="00D17177">
      <w:pPr>
        <w:rPr>
          <w:rFonts w:cstheme="minorHAnsi"/>
          <w:shd w:val="clear" w:color="auto" w:fill="FFFFFF"/>
        </w:rPr>
      </w:pPr>
      <w:r w:rsidRPr="0021273D">
        <w:rPr>
          <w:rFonts w:cstheme="minorHAnsi"/>
          <w:shd w:val="clear" w:color="auto" w:fill="FFFFFF"/>
        </w:rPr>
        <w:t xml:space="preserve">Collaborative filtering is commonly used for recommender systems. These techniques aim to fill in the missing entries of a user-item association matrix. We are going to use collaborative filtering (CF) approach. CF is based on the idea that the best recommendations come from people who have similar tastes. In other words, it uses historical item ratings of like-minded people to predict how someone would rate an </w:t>
      </w:r>
      <w:r w:rsidRPr="0021273D">
        <w:rPr>
          <w:rFonts w:cstheme="minorHAnsi"/>
          <w:shd w:val="clear" w:color="auto" w:fill="FFFFFF"/>
        </w:rPr>
        <w:t xml:space="preserve">item. </w:t>
      </w:r>
    </w:p>
    <w:p w14:paraId="66A9F950" w14:textId="532673CA" w:rsidR="006038A6" w:rsidRPr="0021273D" w:rsidRDefault="006038A6" w:rsidP="00D17177">
      <w:pPr>
        <w:rPr>
          <w:rFonts w:cstheme="minorHAnsi"/>
          <w:lang w:val="en-US"/>
        </w:rPr>
      </w:pPr>
      <w:r w:rsidRPr="0021273D">
        <w:rPr>
          <w:rFonts w:cstheme="minorHAnsi"/>
          <w:shd w:val="clear" w:color="auto" w:fill="FFFFFF"/>
        </w:rPr>
        <w:t>Below is the RSME Score.</w:t>
      </w:r>
    </w:p>
    <w:p w14:paraId="7B2568F7" w14:textId="2D2F54E8" w:rsidR="006038A6" w:rsidRPr="00184BCD" w:rsidRDefault="006038A6" w:rsidP="00D17177">
      <w:pPr>
        <w:rPr>
          <w:sz w:val="28"/>
          <w:szCs w:val="28"/>
          <w:lang w:val="en-US"/>
        </w:rPr>
      </w:pPr>
      <w:r>
        <w:rPr>
          <w:noProof/>
        </w:rPr>
        <w:lastRenderedPageBreak/>
        <w:drawing>
          <wp:inline distT="0" distB="0" distL="0" distR="0" wp14:anchorId="0BD91A2E" wp14:editId="7BC0BAE3">
            <wp:extent cx="4248150" cy="1722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22120"/>
                    </a:xfrm>
                    <a:prstGeom prst="rect">
                      <a:avLst/>
                    </a:prstGeom>
                  </pic:spPr>
                </pic:pic>
              </a:graphicData>
            </a:graphic>
          </wp:inline>
        </w:drawing>
      </w:r>
    </w:p>
    <w:p w14:paraId="012DD59A" w14:textId="77777777" w:rsidR="00A8130F" w:rsidRDefault="00A8130F" w:rsidP="00D17177">
      <w:pPr>
        <w:rPr>
          <w:lang w:val="en-US"/>
        </w:rPr>
      </w:pPr>
    </w:p>
    <w:p w14:paraId="725CAA48" w14:textId="77A7F34D" w:rsidR="00184BCD" w:rsidRDefault="006038A6" w:rsidP="00D17177">
      <w:pPr>
        <w:rPr>
          <w:lang w:val="en-US"/>
        </w:rPr>
      </w:pPr>
      <w:r>
        <w:rPr>
          <w:lang w:val="en-US"/>
        </w:rPr>
        <w:t>Below is the Prediction result for few data points.</w:t>
      </w:r>
    </w:p>
    <w:p w14:paraId="49ED2112" w14:textId="4CEC33D3" w:rsidR="006038A6" w:rsidRDefault="006038A6" w:rsidP="00D17177">
      <w:pPr>
        <w:rPr>
          <w:lang w:val="en-US"/>
        </w:rPr>
      </w:pPr>
      <w:r>
        <w:rPr>
          <w:noProof/>
          <w:lang w:val="en-US"/>
        </w:rPr>
        <w:drawing>
          <wp:inline distT="0" distB="0" distL="0" distR="0" wp14:anchorId="584A5BF5" wp14:editId="721FE6F5">
            <wp:extent cx="5731510" cy="1981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inline>
        </w:drawing>
      </w:r>
    </w:p>
    <w:p w14:paraId="1C8CF202" w14:textId="7FE52824" w:rsidR="006038A6" w:rsidRDefault="006038A6" w:rsidP="00D17177">
      <w:pPr>
        <w:rPr>
          <w:lang w:val="en-US"/>
        </w:rPr>
      </w:pPr>
    </w:p>
    <w:p w14:paraId="1541F97F" w14:textId="04671462" w:rsidR="006038A6" w:rsidRDefault="00524DA0" w:rsidP="00D17177">
      <w:pPr>
        <w:rPr>
          <w:lang w:val="en-US"/>
        </w:rPr>
      </w:pPr>
      <w:r>
        <w:rPr>
          <w:lang w:val="en-US"/>
        </w:rPr>
        <w:t>Let’s see the top 5 values of one the customers.</w:t>
      </w:r>
    </w:p>
    <w:p w14:paraId="3F6A7760" w14:textId="260F5E5A" w:rsidR="00524DA0" w:rsidRDefault="00524DA0" w:rsidP="00D17177">
      <w:pPr>
        <w:rPr>
          <w:lang w:val="en-US"/>
        </w:rPr>
      </w:pPr>
      <w:r>
        <w:rPr>
          <w:noProof/>
          <w:lang w:val="en-US"/>
        </w:rPr>
        <w:drawing>
          <wp:inline distT="0" distB="0" distL="0" distR="0" wp14:anchorId="65D63CCB" wp14:editId="39A5BB4D">
            <wp:extent cx="4747671" cy="153937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747671" cy="1539373"/>
                    </a:xfrm>
                    <a:prstGeom prst="rect">
                      <a:avLst/>
                    </a:prstGeom>
                  </pic:spPr>
                </pic:pic>
              </a:graphicData>
            </a:graphic>
          </wp:inline>
        </w:drawing>
      </w:r>
    </w:p>
    <w:p w14:paraId="36A37352" w14:textId="2DD7F76D" w:rsidR="00524DA0" w:rsidRDefault="00524DA0" w:rsidP="00D17177">
      <w:pPr>
        <w:rPr>
          <w:lang w:val="en-US"/>
        </w:rPr>
      </w:pPr>
      <w:r>
        <w:rPr>
          <w:lang w:val="en-US"/>
        </w:rPr>
        <w:t>Now let’s see the top 5 recommendation for each customer. Below is the example for only few users.</w:t>
      </w:r>
    </w:p>
    <w:p w14:paraId="59F5535F" w14:textId="0B6ED4F4" w:rsidR="00524DA0" w:rsidRDefault="00524DA0" w:rsidP="00D17177">
      <w:pPr>
        <w:rPr>
          <w:lang w:val="en-US"/>
        </w:rPr>
      </w:pPr>
      <w:r>
        <w:rPr>
          <w:noProof/>
          <w:lang w:val="en-US"/>
        </w:rPr>
        <w:lastRenderedPageBreak/>
        <w:drawing>
          <wp:inline distT="0" distB="0" distL="0" distR="0" wp14:anchorId="6B6E2B99" wp14:editId="40D8A66E">
            <wp:extent cx="5731510" cy="32613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inline>
        </w:drawing>
      </w:r>
    </w:p>
    <w:p w14:paraId="35EC3C21" w14:textId="42CB8D43" w:rsidR="005969CC" w:rsidRDefault="005969CC" w:rsidP="00D17177">
      <w:pPr>
        <w:rPr>
          <w:lang w:val="en-US"/>
        </w:rPr>
      </w:pPr>
    </w:p>
    <w:p w14:paraId="15F723ED" w14:textId="77777777" w:rsidR="005969CC" w:rsidRDefault="005969CC" w:rsidP="00D17177">
      <w:pPr>
        <w:rPr>
          <w:lang w:val="en-US"/>
        </w:rPr>
      </w:pPr>
    </w:p>
    <w:p w14:paraId="4F7E2D6F" w14:textId="77777777" w:rsidR="00524DA0" w:rsidRDefault="00524DA0" w:rsidP="00D17177">
      <w:pPr>
        <w:rPr>
          <w:lang w:val="en-US"/>
        </w:rPr>
      </w:pPr>
    </w:p>
    <w:sectPr w:rsidR="00524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26821"/>
    <w:multiLevelType w:val="multilevel"/>
    <w:tmpl w:val="2518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B801B1"/>
    <w:multiLevelType w:val="multilevel"/>
    <w:tmpl w:val="3A6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DF56E3"/>
    <w:multiLevelType w:val="multilevel"/>
    <w:tmpl w:val="0550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77"/>
    <w:rsid w:val="000041AA"/>
    <w:rsid w:val="00184BCD"/>
    <w:rsid w:val="001C0332"/>
    <w:rsid w:val="0021273D"/>
    <w:rsid w:val="00272042"/>
    <w:rsid w:val="003836F5"/>
    <w:rsid w:val="003A3F62"/>
    <w:rsid w:val="003E05E6"/>
    <w:rsid w:val="00524DA0"/>
    <w:rsid w:val="005969CC"/>
    <w:rsid w:val="006038A6"/>
    <w:rsid w:val="0076547F"/>
    <w:rsid w:val="00786FDE"/>
    <w:rsid w:val="007D2713"/>
    <w:rsid w:val="008C2FBD"/>
    <w:rsid w:val="008C6A3E"/>
    <w:rsid w:val="009D2142"/>
    <w:rsid w:val="00A8130F"/>
    <w:rsid w:val="00AD70E7"/>
    <w:rsid w:val="00B70967"/>
    <w:rsid w:val="00BC78A7"/>
    <w:rsid w:val="00CD45D8"/>
    <w:rsid w:val="00D17177"/>
    <w:rsid w:val="00F96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F497"/>
  <w15:chartTrackingRefBased/>
  <w15:docId w15:val="{3CC6E3E4-CA52-4087-AFA6-8B3A603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70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0E7"/>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D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70E7"/>
    <w:rPr>
      <w:rFonts w:ascii="Courier New" w:eastAsia="Times New Roman" w:hAnsi="Courier New" w:cs="Courier New"/>
      <w:sz w:val="20"/>
      <w:szCs w:val="20"/>
      <w:lang w:eastAsia="en-IN"/>
    </w:rPr>
  </w:style>
  <w:style w:type="table" w:styleId="TableGrid">
    <w:name w:val="Table Grid"/>
    <w:basedOn w:val="TableNormal"/>
    <w:uiPriority w:val="39"/>
    <w:rsid w:val="00BC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836F5"/>
  </w:style>
  <w:style w:type="character" w:customStyle="1" w:styleId="mi">
    <w:name w:val="mi"/>
    <w:basedOn w:val="DefaultParagraphFont"/>
    <w:rsid w:val="003836F5"/>
  </w:style>
  <w:style w:type="character" w:customStyle="1" w:styleId="mjxassistivemathml">
    <w:name w:val="mjx_assistive_mathml"/>
    <w:basedOn w:val="DefaultParagraphFont"/>
    <w:rsid w:val="0038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68389">
      <w:bodyDiv w:val="1"/>
      <w:marLeft w:val="0"/>
      <w:marRight w:val="0"/>
      <w:marTop w:val="0"/>
      <w:marBottom w:val="0"/>
      <w:divBdr>
        <w:top w:val="none" w:sz="0" w:space="0" w:color="auto"/>
        <w:left w:val="none" w:sz="0" w:space="0" w:color="auto"/>
        <w:bottom w:val="none" w:sz="0" w:space="0" w:color="auto"/>
        <w:right w:val="none" w:sz="0" w:space="0" w:color="auto"/>
      </w:divBdr>
    </w:div>
    <w:div w:id="674573097">
      <w:bodyDiv w:val="1"/>
      <w:marLeft w:val="0"/>
      <w:marRight w:val="0"/>
      <w:marTop w:val="0"/>
      <w:marBottom w:val="0"/>
      <w:divBdr>
        <w:top w:val="none" w:sz="0" w:space="0" w:color="auto"/>
        <w:left w:val="none" w:sz="0" w:space="0" w:color="auto"/>
        <w:bottom w:val="none" w:sz="0" w:space="0" w:color="auto"/>
        <w:right w:val="none" w:sz="0" w:space="0" w:color="auto"/>
      </w:divBdr>
    </w:div>
    <w:div w:id="866256900">
      <w:bodyDiv w:val="1"/>
      <w:marLeft w:val="0"/>
      <w:marRight w:val="0"/>
      <w:marTop w:val="0"/>
      <w:marBottom w:val="0"/>
      <w:divBdr>
        <w:top w:val="none" w:sz="0" w:space="0" w:color="auto"/>
        <w:left w:val="none" w:sz="0" w:space="0" w:color="auto"/>
        <w:bottom w:val="none" w:sz="0" w:space="0" w:color="auto"/>
        <w:right w:val="none" w:sz="0" w:space="0" w:color="auto"/>
      </w:divBdr>
    </w:div>
    <w:div w:id="999305998">
      <w:bodyDiv w:val="1"/>
      <w:marLeft w:val="0"/>
      <w:marRight w:val="0"/>
      <w:marTop w:val="0"/>
      <w:marBottom w:val="0"/>
      <w:divBdr>
        <w:top w:val="none" w:sz="0" w:space="0" w:color="auto"/>
        <w:left w:val="none" w:sz="0" w:space="0" w:color="auto"/>
        <w:bottom w:val="none" w:sz="0" w:space="0" w:color="auto"/>
        <w:right w:val="none" w:sz="0" w:space="0" w:color="auto"/>
      </w:divBdr>
    </w:div>
    <w:div w:id="1325429100">
      <w:bodyDiv w:val="1"/>
      <w:marLeft w:val="0"/>
      <w:marRight w:val="0"/>
      <w:marTop w:val="0"/>
      <w:marBottom w:val="0"/>
      <w:divBdr>
        <w:top w:val="none" w:sz="0" w:space="0" w:color="auto"/>
        <w:left w:val="none" w:sz="0" w:space="0" w:color="auto"/>
        <w:bottom w:val="none" w:sz="0" w:space="0" w:color="auto"/>
        <w:right w:val="none" w:sz="0" w:space="0" w:color="auto"/>
      </w:divBdr>
    </w:div>
    <w:div w:id="1381242760">
      <w:bodyDiv w:val="1"/>
      <w:marLeft w:val="0"/>
      <w:marRight w:val="0"/>
      <w:marTop w:val="0"/>
      <w:marBottom w:val="0"/>
      <w:divBdr>
        <w:top w:val="none" w:sz="0" w:space="0" w:color="auto"/>
        <w:left w:val="none" w:sz="0" w:space="0" w:color="auto"/>
        <w:bottom w:val="none" w:sz="0" w:space="0" w:color="auto"/>
        <w:right w:val="none" w:sz="0" w:space="0" w:color="auto"/>
      </w:divBdr>
    </w:div>
    <w:div w:id="1689410790">
      <w:bodyDiv w:val="1"/>
      <w:marLeft w:val="0"/>
      <w:marRight w:val="0"/>
      <w:marTop w:val="0"/>
      <w:marBottom w:val="0"/>
      <w:divBdr>
        <w:top w:val="none" w:sz="0" w:space="0" w:color="auto"/>
        <w:left w:val="none" w:sz="0" w:space="0" w:color="auto"/>
        <w:bottom w:val="none" w:sz="0" w:space="0" w:color="auto"/>
        <w:right w:val="none" w:sz="0" w:space="0" w:color="auto"/>
      </w:divBdr>
    </w:div>
    <w:div w:id="19735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6</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11</cp:revision>
  <dcterms:created xsi:type="dcterms:W3CDTF">2022-01-04T10:00:00Z</dcterms:created>
  <dcterms:modified xsi:type="dcterms:W3CDTF">2022-01-08T12:19:00Z</dcterms:modified>
</cp:coreProperties>
</file>