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43020" w14:textId="6AEF3E92" w:rsidR="00F27E7B" w:rsidRPr="00072B89" w:rsidRDefault="00F27E7B" w:rsidP="00F27E7B">
      <w:pPr>
        <w:rPr>
          <w:b/>
          <w:bCs/>
          <w:sz w:val="36"/>
          <w:szCs w:val="36"/>
        </w:rPr>
      </w:pPr>
      <w:r w:rsidRPr="00072B89">
        <w:rPr>
          <w:sz w:val="32"/>
          <w:szCs w:val="32"/>
        </w:rPr>
        <w:tab/>
      </w:r>
      <w:r w:rsidRPr="00072B89">
        <w:rPr>
          <w:sz w:val="32"/>
          <w:szCs w:val="32"/>
        </w:rPr>
        <w:tab/>
      </w:r>
      <w:r w:rsidRPr="00072B89">
        <w:rPr>
          <w:sz w:val="32"/>
          <w:szCs w:val="32"/>
        </w:rPr>
        <w:tab/>
      </w:r>
      <w:r w:rsidRPr="00072B89">
        <w:rPr>
          <w:b/>
          <w:bCs/>
          <w:sz w:val="36"/>
          <w:szCs w:val="36"/>
        </w:rPr>
        <w:t>CUSTOMER CHURN PREDITCION</w:t>
      </w:r>
    </w:p>
    <w:p w14:paraId="68B9A351" w14:textId="0E0439C3" w:rsidR="00F27E7B" w:rsidRPr="00072B89" w:rsidRDefault="00F27E7B" w:rsidP="00F27E7B">
      <w:pPr>
        <w:rPr>
          <w:b/>
          <w:bCs/>
          <w:sz w:val="36"/>
          <w:szCs w:val="36"/>
        </w:rPr>
      </w:pPr>
      <w:r w:rsidRPr="00072B89">
        <w:rPr>
          <w:b/>
          <w:bCs/>
          <w:sz w:val="36"/>
          <w:szCs w:val="36"/>
        </w:rPr>
        <w:tab/>
      </w:r>
      <w:r w:rsidRPr="00072B89">
        <w:rPr>
          <w:b/>
          <w:bCs/>
          <w:sz w:val="36"/>
          <w:szCs w:val="36"/>
        </w:rPr>
        <w:tab/>
      </w:r>
      <w:r w:rsidRPr="00072B89">
        <w:rPr>
          <w:b/>
          <w:bCs/>
          <w:sz w:val="36"/>
          <w:szCs w:val="36"/>
        </w:rPr>
        <w:tab/>
      </w:r>
      <w:r w:rsidRPr="00072B89">
        <w:rPr>
          <w:b/>
          <w:bCs/>
          <w:sz w:val="36"/>
          <w:szCs w:val="36"/>
        </w:rPr>
        <w:tab/>
      </w:r>
      <w:r w:rsidR="00E25E49">
        <w:rPr>
          <w:b/>
          <w:bCs/>
          <w:sz w:val="36"/>
          <w:szCs w:val="36"/>
        </w:rPr>
        <w:t xml:space="preserve"> </w:t>
      </w:r>
      <w:r w:rsidRPr="00072B89">
        <w:rPr>
          <w:b/>
          <w:bCs/>
          <w:sz w:val="36"/>
          <w:szCs w:val="36"/>
        </w:rPr>
        <w:t>INNOVATION DESIGN</w:t>
      </w:r>
    </w:p>
    <w:p w14:paraId="1BFA9D67" w14:textId="1BD03468" w:rsidR="00F27E7B" w:rsidRPr="00072B89" w:rsidRDefault="00F27E7B" w:rsidP="00F27E7B">
      <w:pPr>
        <w:rPr>
          <w:sz w:val="32"/>
          <w:szCs w:val="32"/>
        </w:rPr>
      </w:pPr>
      <w:r w:rsidRPr="00072B89">
        <w:rPr>
          <w:sz w:val="32"/>
          <w:szCs w:val="32"/>
        </w:rPr>
        <w:t>Incorporating advanced machine learning techniques, including ensemble models, can significantly enhance prediction accuracy in engineering applications. Ensembles combine the predictions of multiple models to achieve better performance than individual models. Here's how you can integrate ensemble methods into your future engineering predictions:</w:t>
      </w:r>
    </w:p>
    <w:p w14:paraId="3D8B5826" w14:textId="77777777" w:rsidR="00F27E7B" w:rsidRPr="00072B89" w:rsidRDefault="00F27E7B" w:rsidP="00F27E7B">
      <w:pPr>
        <w:rPr>
          <w:b/>
          <w:bCs/>
          <w:sz w:val="32"/>
          <w:szCs w:val="32"/>
        </w:rPr>
      </w:pPr>
      <w:r w:rsidRPr="00072B89">
        <w:rPr>
          <w:b/>
          <w:bCs/>
          <w:sz w:val="32"/>
          <w:szCs w:val="32"/>
        </w:rPr>
        <w:t>1.Understand Ensemble Methods:</w:t>
      </w:r>
    </w:p>
    <w:p w14:paraId="4273ED48" w14:textId="4301F7C7" w:rsidR="00F27E7B" w:rsidRPr="00072B89" w:rsidRDefault="00F27E7B" w:rsidP="00F27E7B">
      <w:pPr>
        <w:rPr>
          <w:b/>
          <w:bCs/>
          <w:sz w:val="32"/>
          <w:szCs w:val="32"/>
        </w:rPr>
      </w:pPr>
      <w:r w:rsidRPr="00072B89">
        <w:rPr>
          <w:sz w:val="32"/>
          <w:szCs w:val="32"/>
        </w:rPr>
        <w:t>Ensembles work on the principle of diversity among models. Different algorithms or variations in the same algorithm can be combined to reduce overfitting and improve generalization.</w:t>
      </w:r>
    </w:p>
    <w:p w14:paraId="7462C7A2" w14:textId="77777777" w:rsidR="00F27E7B" w:rsidRPr="00072B89" w:rsidRDefault="00F27E7B" w:rsidP="00F27E7B">
      <w:pPr>
        <w:rPr>
          <w:sz w:val="32"/>
          <w:szCs w:val="32"/>
        </w:rPr>
      </w:pPr>
      <w:r w:rsidRPr="00072B89">
        <w:rPr>
          <w:sz w:val="32"/>
          <w:szCs w:val="32"/>
        </w:rPr>
        <w:t>Common ensemble methods include Random Forests, Gradient Boosting (e.g., XGBoost, LightGBM), and stacking.</w:t>
      </w:r>
    </w:p>
    <w:p w14:paraId="0C9181F3" w14:textId="77777777" w:rsidR="00F27E7B" w:rsidRPr="00072B89" w:rsidRDefault="00F27E7B" w:rsidP="00F27E7B">
      <w:pPr>
        <w:rPr>
          <w:sz w:val="32"/>
          <w:szCs w:val="32"/>
        </w:rPr>
      </w:pPr>
      <w:r w:rsidRPr="00072B89">
        <w:rPr>
          <w:sz w:val="32"/>
          <w:szCs w:val="32"/>
        </w:rPr>
        <w:t>Data Preparation:</w:t>
      </w:r>
    </w:p>
    <w:p w14:paraId="4532F090" w14:textId="238C837D" w:rsidR="00F27E7B" w:rsidRPr="00072B89" w:rsidRDefault="00F27E7B" w:rsidP="00F27E7B">
      <w:pPr>
        <w:rPr>
          <w:sz w:val="32"/>
          <w:szCs w:val="32"/>
        </w:rPr>
      </w:pPr>
      <w:r w:rsidRPr="00072B89">
        <w:rPr>
          <w:sz w:val="32"/>
          <w:szCs w:val="32"/>
        </w:rPr>
        <w:t>Ensure your dataset is well-prepared and pre-processed. This includes handling missing values, scaling features, and encoding categorical variables.</w:t>
      </w:r>
    </w:p>
    <w:p w14:paraId="7C9B4DCA" w14:textId="77777777" w:rsidR="00F27E7B" w:rsidRPr="00072B89" w:rsidRDefault="00F27E7B" w:rsidP="00F27E7B">
      <w:pPr>
        <w:rPr>
          <w:b/>
          <w:bCs/>
          <w:sz w:val="32"/>
          <w:szCs w:val="32"/>
        </w:rPr>
      </w:pPr>
      <w:r w:rsidRPr="00072B89">
        <w:rPr>
          <w:b/>
          <w:bCs/>
          <w:sz w:val="32"/>
          <w:szCs w:val="32"/>
        </w:rPr>
        <w:t>2.Model Selection:</w:t>
      </w:r>
    </w:p>
    <w:p w14:paraId="578E4A7A" w14:textId="609D0882" w:rsidR="00F27E7B" w:rsidRPr="00072B89" w:rsidRDefault="00F27E7B" w:rsidP="00F27E7B">
      <w:pPr>
        <w:rPr>
          <w:sz w:val="32"/>
          <w:szCs w:val="32"/>
        </w:rPr>
      </w:pPr>
      <w:r w:rsidRPr="00072B89">
        <w:rPr>
          <w:sz w:val="32"/>
          <w:szCs w:val="32"/>
        </w:rPr>
        <w:t>Choose diverse base models. For example, if you're using tree-based models, you might choose Random Forest, XG Boost, and Light GBM as your base models. Diversity can come from different algorithms or by varying hyperparameters.</w:t>
      </w:r>
    </w:p>
    <w:p w14:paraId="08CC2009" w14:textId="77777777" w:rsidR="00F27E7B" w:rsidRPr="00072B89" w:rsidRDefault="00F27E7B" w:rsidP="00F27E7B">
      <w:pPr>
        <w:rPr>
          <w:sz w:val="32"/>
          <w:szCs w:val="32"/>
        </w:rPr>
      </w:pPr>
    </w:p>
    <w:p w14:paraId="02FEF565" w14:textId="77777777" w:rsidR="00F27E7B" w:rsidRPr="00072B89" w:rsidRDefault="00F27E7B" w:rsidP="00F27E7B">
      <w:pPr>
        <w:rPr>
          <w:b/>
          <w:bCs/>
          <w:sz w:val="32"/>
          <w:szCs w:val="32"/>
        </w:rPr>
      </w:pPr>
      <w:r w:rsidRPr="00072B89">
        <w:rPr>
          <w:b/>
          <w:bCs/>
          <w:sz w:val="32"/>
          <w:szCs w:val="32"/>
        </w:rPr>
        <w:t>3.Train Base Models:</w:t>
      </w:r>
    </w:p>
    <w:p w14:paraId="46C13B27" w14:textId="035C429D" w:rsidR="00F27E7B" w:rsidRPr="00072B89" w:rsidRDefault="00F27E7B" w:rsidP="00F27E7B">
      <w:pPr>
        <w:rPr>
          <w:sz w:val="32"/>
          <w:szCs w:val="32"/>
        </w:rPr>
      </w:pPr>
      <w:r w:rsidRPr="00072B89">
        <w:rPr>
          <w:sz w:val="32"/>
          <w:szCs w:val="32"/>
        </w:rPr>
        <w:t>Train each base model on a subset of your data. This subset can be obtained through techniques like bagging (Random Forest) or random sampling.</w:t>
      </w:r>
    </w:p>
    <w:p w14:paraId="575FA821" w14:textId="77777777" w:rsidR="00F27E7B" w:rsidRPr="00072B89" w:rsidRDefault="00F27E7B" w:rsidP="00F27E7B">
      <w:pPr>
        <w:rPr>
          <w:sz w:val="32"/>
          <w:szCs w:val="32"/>
        </w:rPr>
      </w:pPr>
    </w:p>
    <w:p w14:paraId="7E071610" w14:textId="77777777" w:rsidR="00F27E7B" w:rsidRPr="00072B89" w:rsidRDefault="00F27E7B" w:rsidP="00F27E7B">
      <w:pPr>
        <w:rPr>
          <w:b/>
          <w:bCs/>
          <w:sz w:val="32"/>
          <w:szCs w:val="32"/>
        </w:rPr>
      </w:pPr>
      <w:r w:rsidRPr="00072B89">
        <w:rPr>
          <w:b/>
          <w:bCs/>
          <w:sz w:val="32"/>
          <w:szCs w:val="32"/>
        </w:rPr>
        <w:lastRenderedPageBreak/>
        <w:t>4.Combine Predictions:</w:t>
      </w:r>
    </w:p>
    <w:p w14:paraId="2F54DE2D" w14:textId="77777777" w:rsidR="00F27E7B" w:rsidRPr="00072B89" w:rsidRDefault="00F27E7B" w:rsidP="00F27E7B">
      <w:pPr>
        <w:rPr>
          <w:sz w:val="32"/>
          <w:szCs w:val="32"/>
        </w:rPr>
      </w:pPr>
      <w:r w:rsidRPr="00072B89">
        <w:rPr>
          <w:sz w:val="32"/>
          <w:szCs w:val="32"/>
        </w:rPr>
        <w:t>Combine predictions from different models. For regression problems, this might involve averaging predictions, while for classification problems, voting or averaging probabilities can be used.</w:t>
      </w:r>
    </w:p>
    <w:p w14:paraId="6BF61B53" w14:textId="059E9208" w:rsidR="00F27E7B" w:rsidRPr="00072B89" w:rsidRDefault="00F27E7B" w:rsidP="00F27E7B">
      <w:pPr>
        <w:rPr>
          <w:sz w:val="32"/>
          <w:szCs w:val="32"/>
        </w:rPr>
      </w:pPr>
      <w:r w:rsidRPr="00072B89">
        <w:rPr>
          <w:b/>
          <w:bCs/>
          <w:sz w:val="32"/>
          <w:szCs w:val="32"/>
        </w:rPr>
        <w:t>5.Stacking:</w:t>
      </w:r>
    </w:p>
    <w:p w14:paraId="6E689909" w14:textId="4B475A56" w:rsidR="00F27E7B" w:rsidRPr="00072B89" w:rsidRDefault="00F27E7B" w:rsidP="00F27E7B">
      <w:pPr>
        <w:rPr>
          <w:sz w:val="32"/>
          <w:szCs w:val="32"/>
        </w:rPr>
      </w:pPr>
      <w:r w:rsidRPr="00072B89">
        <w:rPr>
          <w:sz w:val="32"/>
          <w:szCs w:val="32"/>
        </w:rPr>
        <w:t>Stacking involves training a meta-model that takes the predictions of the base models as input. This can be a linear model or another machine learning model. Stacking can capture higher-level patterns in the data.</w:t>
      </w:r>
    </w:p>
    <w:p w14:paraId="3DC3D4FF" w14:textId="14A3A050" w:rsidR="00F27E7B" w:rsidRPr="00072B89" w:rsidRDefault="00F27E7B" w:rsidP="00F27E7B">
      <w:pPr>
        <w:rPr>
          <w:b/>
          <w:bCs/>
          <w:sz w:val="32"/>
          <w:szCs w:val="32"/>
        </w:rPr>
      </w:pPr>
      <w:r w:rsidRPr="00072B89">
        <w:rPr>
          <w:b/>
          <w:bCs/>
          <w:sz w:val="32"/>
          <w:szCs w:val="32"/>
        </w:rPr>
        <w:t>6.Hyperparameter Tuning:</w:t>
      </w:r>
    </w:p>
    <w:p w14:paraId="63F650E9" w14:textId="65DC30B3" w:rsidR="00F27E7B" w:rsidRPr="00072B89" w:rsidRDefault="00F27E7B" w:rsidP="00F27E7B">
      <w:pPr>
        <w:rPr>
          <w:sz w:val="32"/>
          <w:szCs w:val="32"/>
        </w:rPr>
      </w:pPr>
      <w:r w:rsidRPr="00072B89">
        <w:rPr>
          <w:sz w:val="32"/>
          <w:szCs w:val="32"/>
        </w:rPr>
        <w:t>Tune hyperparameters for both base models and the ensemble method. Grid search or random search can be used, depending on the size of your hyperparameter space.</w:t>
      </w:r>
    </w:p>
    <w:p w14:paraId="7B8AF539" w14:textId="77777777" w:rsidR="00F27E7B" w:rsidRPr="00072B89" w:rsidRDefault="00F27E7B" w:rsidP="00F27E7B">
      <w:pPr>
        <w:rPr>
          <w:b/>
          <w:bCs/>
          <w:sz w:val="32"/>
          <w:szCs w:val="32"/>
        </w:rPr>
      </w:pPr>
      <w:r w:rsidRPr="00072B89">
        <w:rPr>
          <w:b/>
          <w:bCs/>
          <w:sz w:val="32"/>
          <w:szCs w:val="32"/>
        </w:rPr>
        <w:t>7.Cross-Validation:</w:t>
      </w:r>
    </w:p>
    <w:p w14:paraId="1CEE9235" w14:textId="77777777" w:rsidR="00F27E7B" w:rsidRPr="00072B89" w:rsidRDefault="00F27E7B" w:rsidP="00F27E7B">
      <w:pPr>
        <w:rPr>
          <w:sz w:val="32"/>
          <w:szCs w:val="32"/>
        </w:rPr>
      </w:pPr>
      <w:r w:rsidRPr="00072B89">
        <w:rPr>
          <w:sz w:val="32"/>
          <w:szCs w:val="32"/>
        </w:rPr>
        <w:t>Use cross-validation to assess the performance of your ensemble. Cross-validation helps to estimate how well the model will generalize to an independent dataset.</w:t>
      </w:r>
    </w:p>
    <w:p w14:paraId="62B2179F" w14:textId="77777777" w:rsidR="00F27E7B" w:rsidRPr="00072B89" w:rsidRDefault="00F27E7B" w:rsidP="00F27E7B">
      <w:pPr>
        <w:rPr>
          <w:b/>
          <w:bCs/>
          <w:sz w:val="32"/>
          <w:szCs w:val="32"/>
        </w:rPr>
      </w:pPr>
      <w:r w:rsidRPr="00072B89">
        <w:rPr>
          <w:b/>
          <w:bCs/>
          <w:sz w:val="32"/>
          <w:szCs w:val="32"/>
        </w:rPr>
        <w:t>8.Feature Engineering:</w:t>
      </w:r>
    </w:p>
    <w:p w14:paraId="047FBA14" w14:textId="675FD66E" w:rsidR="00F27E7B" w:rsidRPr="00072B89" w:rsidRDefault="00F27E7B" w:rsidP="00F27E7B">
      <w:pPr>
        <w:rPr>
          <w:sz w:val="32"/>
          <w:szCs w:val="32"/>
        </w:rPr>
      </w:pPr>
      <w:r w:rsidRPr="00072B89">
        <w:rPr>
          <w:sz w:val="32"/>
          <w:szCs w:val="32"/>
        </w:rPr>
        <w:t>Continue to explore and engineer features that might improve the performance of your models. Feature importance from ensemble models can guide this process.</w:t>
      </w:r>
    </w:p>
    <w:p w14:paraId="580E51E1" w14:textId="77777777" w:rsidR="00F27E7B" w:rsidRPr="00072B89" w:rsidRDefault="00F27E7B" w:rsidP="00F27E7B">
      <w:pPr>
        <w:rPr>
          <w:b/>
          <w:bCs/>
          <w:sz w:val="32"/>
          <w:szCs w:val="32"/>
        </w:rPr>
      </w:pPr>
      <w:r w:rsidRPr="00072B89">
        <w:rPr>
          <w:b/>
          <w:bCs/>
          <w:sz w:val="32"/>
          <w:szCs w:val="32"/>
        </w:rPr>
        <w:t>9.Regularization:</w:t>
      </w:r>
    </w:p>
    <w:p w14:paraId="794AC0F1" w14:textId="29F68EE3" w:rsidR="00F27E7B" w:rsidRPr="00072B89" w:rsidRDefault="00F27E7B" w:rsidP="00F27E7B">
      <w:pPr>
        <w:rPr>
          <w:sz w:val="32"/>
          <w:szCs w:val="32"/>
        </w:rPr>
      </w:pPr>
      <w:r w:rsidRPr="00072B89">
        <w:rPr>
          <w:sz w:val="32"/>
          <w:szCs w:val="32"/>
        </w:rPr>
        <w:t>Apply regularization techniques to prevent overfitting. This is particularly important when dealing with complex models or stacking</w:t>
      </w:r>
    </w:p>
    <w:p w14:paraId="20E9FB2E" w14:textId="77777777" w:rsidR="00F27E7B" w:rsidRPr="00072B89" w:rsidRDefault="00F27E7B" w:rsidP="00F27E7B">
      <w:pPr>
        <w:rPr>
          <w:b/>
          <w:bCs/>
          <w:sz w:val="32"/>
          <w:szCs w:val="32"/>
        </w:rPr>
      </w:pPr>
      <w:r w:rsidRPr="00072B89">
        <w:rPr>
          <w:b/>
          <w:bCs/>
          <w:sz w:val="32"/>
          <w:szCs w:val="32"/>
        </w:rPr>
        <w:t>10.Monitoring and Updating:</w:t>
      </w:r>
    </w:p>
    <w:p w14:paraId="09E2E4FF" w14:textId="43D8DBE1" w:rsidR="00F27E7B" w:rsidRPr="00072B89" w:rsidRDefault="00F27E7B" w:rsidP="00F27E7B">
      <w:pPr>
        <w:rPr>
          <w:sz w:val="32"/>
          <w:szCs w:val="32"/>
        </w:rPr>
      </w:pPr>
      <w:r w:rsidRPr="00072B89">
        <w:rPr>
          <w:sz w:val="32"/>
          <w:szCs w:val="32"/>
        </w:rPr>
        <w:t>Regularly monitor the performance of your ensemble models and update them as new data becomes available or as the underlying patterns in the data change.</w:t>
      </w:r>
    </w:p>
    <w:p w14:paraId="6077C0CF" w14:textId="77777777" w:rsidR="00F27E7B" w:rsidRPr="00072B89" w:rsidRDefault="00F27E7B" w:rsidP="00F27E7B">
      <w:pPr>
        <w:rPr>
          <w:b/>
          <w:bCs/>
          <w:sz w:val="32"/>
          <w:szCs w:val="32"/>
        </w:rPr>
      </w:pPr>
      <w:r w:rsidRPr="00072B89">
        <w:rPr>
          <w:b/>
          <w:bCs/>
          <w:sz w:val="32"/>
          <w:szCs w:val="32"/>
        </w:rPr>
        <w:lastRenderedPageBreak/>
        <w:t>11.Interpretability:</w:t>
      </w:r>
    </w:p>
    <w:p w14:paraId="6D2CAB8D" w14:textId="77777777" w:rsidR="00F27E7B" w:rsidRPr="00072B89" w:rsidRDefault="00F27E7B" w:rsidP="00F27E7B">
      <w:pPr>
        <w:rPr>
          <w:sz w:val="32"/>
          <w:szCs w:val="32"/>
        </w:rPr>
      </w:pPr>
      <w:r w:rsidRPr="00072B89">
        <w:rPr>
          <w:sz w:val="32"/>
          <w:szCs w:val="32"/>
        </w:rPr>
        <w:t>While ensembles can improve predictive accuracy, they may be less interpretable than individual models. Consider this trade-off and, if needed, use techniques to interpret ensemble models.</w:t>
      </w:r>
    </w:p>
    <w:p w14:paraId="33ADBB18" w14:textId="65BE1EB5" w:rsidR="00ED2F87" w:rsidRDefault="00F27E7B" w:rsidP="00F27E7B">
      <w:pPr>
        <w:rPr>
          <w:sz w:val="32"/>
          <w:szCs w:val="32"/>
        </w:rPr>
      </w:pPr>
      <w:r w:rsidRPr="00072B89">
        <w:rPr>
          <w:sz w:val="32"/>
          <w:szCs w:val="32"/>
        </w:rPr>
        <w:t>Remember that the effectiveness of ensemble methods can depend on the specific characteristics of your data. Experimentation and thorough evaluation are crucial to finding the best combination of models for your engineering predictions.</w:t>
      </w:r>
    </w:p>
    <w:p w14:paraId="216C943C" w14:textId="77777777" w:rsidR="00E25E49" w:rsidRDefault="00E25E49" w:rsidP="00F27E7B">
      <w:pPr>
        <w:rPr>
          <w:sz w:val="32"/>
          <w:szCs w:val="32"/>
        </w:rPr>
      </w:pPr>
    </w:p>
    <w:p w14:paraId="022F5D27" w14:textId="0F3DF8F1" w:rsidR="00E25E49" w:rsidRDefault="00961921" w:rsidP="00F27E7B">
      <w:pPr>
        <w:rPr>
          <w:sz w:val="32"/>
          <w:szCs w:val="32"/>
        </w:rPr>
      </w:pPr>
      <w:r>
        <w:rPr>
          <w:sz w:val="32"/>
          <w:szCs w:val="32"/>
        </w:rPr>
        <w:t>Here we are having the dataset:</w:t>
      </w:r>
    </w:p>
    <w:p w14:paraId="7BD73478" w14:textId="77777777" w:rsidR="00961921" w:rsidRDefault="00961921" w:rsidP="00F27E7B">
      <w:pPr>
        <w:rPr>
          <w:sz w:val="32"/>
          <w:szCs w:val="32"/>
        </w:rPr>
      </w:pPr>
    </w:p>
    <w:p w14:paraId="768EF7ED" w14:textId="172E09DD" w:rsidR="00961921" w:rsidRDefault="00961921" w:rsidP="00F27E7B">
      <w:pPr>
        <w:rPr>
          <w:sz w:val="32"/>
          <w:szCs w:val="32"/>
        </w:rPr>
      </w:pPr>
      <w:r>
        <w:rPr>
          <w:noProof/>
          <w:sz w:val="32"/>
          <w:szCs w:val="32"/>
        </w:rPr>
        <w:drawing>
          <wp:inline distT="0" distB="0" distL="0" distR="0" wp14:anchorId="5C3D1B7B" wp14:editId="6B55B2A3">
            <wp:extent cx="6188710" cy="3481070"/>
            <wp:effectExtent l="0" t="0" r="2540" b="5080"/>
            <wp:docPr id="97791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2193" name="Picture 9779121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14:paraId="089AF850" w14:textId="77777777" w:rsidR="00B13D89" w:rsidRDefault="00B13D89" w:rsidP="00F27E7B">
      <w:pPr>
        <w:rPr>
          <w:sz w:val="32"/>
          <w:szCs w:val="32"/>
        </w:rPr>
      </w:pPr>
    </w:p>
    <w:p w14:paraId="510C5BA6" w14:textId="52C88129" w:rsidR="00B13D89" w:rsidRDefault="00B13D89" w:rsidP="00F27E7B">
      <w:pPr>
        <w:rPr>
          <w:sz w:val="32"/>
          <w:szCs w:val="32"/>
        </w:rPr>
      </w:pPr>
      <w:r>
        <w:rPr>
          <w:sz w:val="32"/>
          <w:szCs w:val="32"/>
        </w:rPr>
        <w:t xml:space="preserve">The given dataset is analysed with the python code and the code is </w:t>
      </w:r>
      <w:r w:rsidR="00E92672">
        <w:rPr>
          <w:sz w:val="32"/>
          <w:szCs w:val="32"/>
        </w:rPr>
        <w:t>given below:</w:t>
      </w:r>
    </w:p>
    <w:p w14:paraId="1BE44192" w14:textId="77777777" w:rsidR="002E1F06" w:rsidRDefault="002E1F06" w:rsidP="00F27E7B">
      <w:pPr>
        <w:rPr>
          <w:sz w:val="32"/>
          <w:szCs w:val="32"/>
        </w:rPr>
      </w:pPr>
    </w:p>
    <w:p w14:paraId="04438AF4" w14:textId="77777777" w:rsidR="002E1F06" w:rsidRDefault="002E1F06" w:rsidP="00F27E7B">
      <w:pPr>
        <w:rPr>
          <w:sz w:val="32"/>
          <w:szCs w:val="32"/>
        </w:rPr>
      </w:pPr>
    </w:p>
    <w:p w14:paraId="4057233D" w14:textId="77777777" w:rsidR="00CB3A27" w:rsidRDefault="00CB3A27" w:rsidP="00F27E7B">
      <w:pPr>
        <w:rPr>
          <w:sz w:val="32"/>
          <w:szCs w:val="32"/>
        </w:rPr>
      </w:pPr>
    </w:p>
    <w:p w14:paraId="29AF6D51" w14:textId="77777777" w:rsidR="00CB3A27" w:rsidRDefault="00CB3A27" w:rsidP="00F27E7B">
      <w:pPr>
        <w:rPr>
          <w:sz w:val="32"/>
          <w:szCs w:val="32"/>
        </w:rPr>
      </w:pPr>
    </w:p>
    <w:p w14:paraId="1CD7E040" w14:textId="77777777" w:rsidR="00CB3A27" w:rsidRDefault="002E1F06" w:rsidP="00F27E7B">
      <w:pPr>
        <w:rPr>
          <w:sz w:val="32"/>
          <w:szCs w:val="32"/>
        </w:rPr>
      </w:pPr>
      <w:r>
        <w:rPr>
          <w:sz w:val="32"/>
          <w:szCs w:val="32"/>
        </w:rPr>
        <w:t xml:space="preserve">The code </w:t>
      </w:r>
      <w:r w:rsidR="00EC1B34">
        <w:rPr>
          <w:sz w:val="32"/>
          <w:szCs w:val="32"/>
        </w:rPr>
        <w:t>for performing the analysis operation on the cu</w:t>
      </w:r>
      <w:r w:rsidR="00CC6216">
        <w:rPr>
          <w:sz w:val="32"/>
          <w:szCs w:val="32"/>
        </w:rPr>
        <w:t xml:space="preserve">stomer churn predictions </w:t>
      </w:r>
      <w:r w:rsidR="00CB3A27">
        <w:rPr>
          <w:sz w:val="32"/>
          <w:szCs w:val="32"/>
        </w:rPr>
        <w:t>is</w:t>
      </w:r>
    </w:p>
    <w:p w14:paraId="0C08E577" w14:textId="77777777" w:rsidR="00422045" w:rsidRPr="005F68EC" w:rsidRDefault="00CB3A27" w:rsidP="00F27E7B">
      <w:pPr>
        <w:rPr>
          <w:b/>
          <w:bCs/>
          <w:sz w:val="32"/>
          <w:szCs w:val="32"/>
        </w:rPr>
      </w:pPr>
      <w:r w:rsidRPr="005F68EC">
        <w:rPr>
          <w:b/>
          <w:bCs/>
          <w:sz w:val="32"/>
          <w:szCs w:val="32"/>
        </w:rPr>
        <w:t>Python code</w:t>
      </w:r>
      <w:r w:rsidR="00422045" w:rsidRPr="005F68EC">
        <w:rPr>
          <w:b/>
          <w:bCs/>
          <w:sz w:val="32"/>
          <w:szCs w:val="32"/>
        </w:rPr>
        <w:t>:</w:t>
      </w:r>
    </w:p>
    <w:p w14:paraId="74428943" w14:textId="77777777" w:rsidR="005F68EC" w:rsidRPr="005F68EC" w:rsidRDefault="005F68EC" w:rsidP="005F68EC">
      <w:pPr>
        <w:rPr>
          <w:sz w:val="32"/>
          <w:szCs w:val="32"/>
        </w:rPr>
      </w:pPr>
      <w:r w:rsidRPr="005F68EC">
        <w:rPr>
          <w:sz w:val="32"/>
          <w:szCs w:val="32"/>
        </w:rPr>
        <w:t>import pandas as pd</w:t>
      </w:r>
    </w:p>
    <w:p w14:paraId="3798BF49" w14:textId="77777777" w:rsidR="005F68EC" w:rsidRPr="005F68EC" w:rsidRDefault="005F68EC" w:rsidP="005F68EC">
      <w:pPr>
        <w:rPr>
          <w:sz w:val="32"/>
          <w:szCs w:val="32"/>
        </w:rPr>
      </w:pPr>
      <w:r w:rsidRPr="005F68EC">
        <w:rPr>
          <w:sz w:val="32"/>
          <w:szCs w:val="32"/>
        </w:rPr>
        <w:t>import matplotlib.pyplot as plt</w:t>
      </w:r>
    </w:p>
    <w:p w14:paraId="79EF1561" w14:textId="77777777" w:rsidR="005F68EC" w:rsidRPr="005F68EC" w:rsidRDefault="005F68EC" w:rsidP="005F68EC">
      <w:pPr>
        <w:rPr>
          <w:sz w:val="32"/>
          <w:szCs w:val="32"/>
        </w:rPr>
      </w:pPr>
    </w:p>
    <w:p w14:paraId="64141D7A" w14:textId="77777777" w:rsidR="005F68EC" w:rsidRPr="005F68EC" w:rsidRDefault="005F68EC" w:rsidP="005F68EC">
      <w:pPr>
        <w:rPr>
          <w:sz w:val="32"/>
          <w:szCs w:val="32"/>
        </w:rPr>
      </w:pPr>
      <w:r w:rsidRPr="005F68EC">
        <w:rPr>
          <w:sz w:val="32"/>
          <w:szCs w:val="32"/>
        </w:rPr>
        <w:t># Define the path to the CSV file</w:t>
      </w:r>
    </w:p>
    <w:p w14:paraId="72BBB93E" w14:textId="6B4025B0" w:rsidR="005F68EC" w:rsidRPr="005F68EC" w:rsidRDefault="005F68EC" w:rsidP="005F68EC">
      <w:pPr>
        <w:rPr>
          <w:sz w:val="32"/>
          <w:szCs w:val="32"/>
        </w:rPr>
      </w:pPr>
      <w:r w:rsidRPr="005F68EC">
        <w:rPr>
          <w:sz w:val="32"/>
          <w:szCs w:val="32"/>
        </w:rPr>
        <w:t>csv_file_path = "</w:t>
      </w:r>
      <w:r w:rsidR="00DA6824" w:rsidRPr="00DA6824">
        <w:rPr>
          <w:sz w:val="32"/>
          <w:szCs w:val="32"/>
        </w:rPr>
        <w:t>C:\Users\spide\OneDrive\Desktop\WA_Fn-UseC_-Telco-Customer-Churn.csv</w:t>
      </w:r>
      <w:r w:rsidRPr="005F68EC">
        <w:rPr>
          <w:sz w:val="32"/>
          <w:szCs w:val="32"/>
        </w:rPr>
        <w:t>"</w:t>
      </w:r>
    </w:p>
    <w:p w14:paraId="26BE7D41" w14:textId="77777777" w:rsidR="005F68EC" w:rsidRPr="005F68EC" w:rsidRDefault="005F68EC" w:rsidP="005F68EC">
      <w:pPr>
        <w:rPr>
          <w:sz w:val="32"/>
          <w:szCs w:val="32"/>
        </w:rPr>
      </w:pPr>
    </w:p>
    <w:p w14:paraId="74D7F8A8" w14:textId="77777777" w:rsidR="005F68EC" w:rsidRPr="005F68EC" w:rsidRDefault="005F68EC" w:rsidP="005F68EC">
      <w:pPr>
        <w:rPr>
          <w:sz w:val="32"/>
          <w:szCs w:val="32"/>
        </w:rPr>
      </w:pPr>
      <w:r w:rsidRPr="005F68EC">
        <w:rPr>
          <w:sz w:val="32"/>
          <w:szCs w:val="32"/>
        </w:rPr>
        <w:t>try:</w:t>
      </w:r>
    </w:p>
    <w:p w14:paraId="1C6B4144" w14:textId="77777777" w:rsidR="005F68EC" w:rsidRPr="005F68EC" w:rsidRDefault="005F68EC" w:rsidP="005F68EC">
      <w:pPr>
        <w:rPr>
          <w:sz w:val="32"/>
          <w:szCs w:val="32"/>
        </w:rPr>
      </w:pPr>
      <w:r w:rsidRPr="005F68EC">
        <w:rPr>
          <w:sz w:val="32"/>
          <w:szCs w:val="32"/>
        </w:rPr>
        <w:t xml:space="preserve">    # Read the CSV file into a DataFrame</w:t>
      </w:r>
    </w:p>
    <w:p w14:paraId="59B38779" w14:textId="77777777" w:rsidR="005F68EC" w:rsidRPr="005F68EC" w:rsidRDefault="005F68EC" w:rsidP="005F68EC">
      <w:pPr>
        <w:rPr>
          <w:sz w:val="32"/>
          <w:szCs w:val="32"/>
        </w:rPr>
      </w:pPr>
      <w:r w:rsidRPr="005F68EC">
        <w:rPr>
          <w:sz w:val="32"/>
          <w:szCs w:val="32"/>
        </w:rPr>
        <w:t xml:space="preserve">    df = pd.read_csv(csv_file_path)</w:t>
      </w:r>
    </w:p>
    <w:p w14:paraId="57610885" w14:textId="77777777" w:rsidR="005F68EC" w:rsidRPr="005F68EC" w:rsidRDefault="005F68EC" w:rsidP="005F68EC">
      <w:pPr>
        <w:rPr>
          <w:sz w:val="32"/>
          <w:szCs w:val="32"/>
        </w:rPr>
      </w:pPr>
      <w:r w:rsidRPr="005F68EC">
        <w:rPr>
          <w:sz w:val="32"/>
          <w:szCs w:val="32"/>
        </w:rPr>
        <w:t xml:space="preserve">    </w:t>
      </w:r>
    </w:p>
    <w:p w14:paraId="4090AECF" w14:textId="77777777" w:rsidR="005F68EC" w:rsidRPr="005F68EC" w:rsidRDefault="005F68EC" w:rsidP="005F68EC">
      <w:pPr>
        <w:rPr>
          <w:sz w:val="32"/>
          <w:szCs w:val="32"/>
        </w:rPr>
      </w:pPr>
      <w:r w:rsidRPr="005F68EC">
        <w:rPr>
          <w:sz w:val="32"/>
          <w:szCs w:val="32"/>
        </w:rPr>
        <w:t xml:space="preserve">    # Assuming your CSV has columns 'Category' and 'Count'</w:t>
      </w:r>
    </w:p>
    <w:p w14:paraId="098F0289" w14:textId="77777777" w:rsidR="005F68EC" w:rsidRPr="005F68EC" w:rsidRDefault="005F68EC" w:rsidP="005F68EC">
      <w:pPr>
        <w:rPr>
          <w:sz w:val="32"/>
          <w:szCs w:val="32"/>
        </w:rPr>
      </w:pPr>
      <w:r w:rsidRPr="005F68EC">
        <w:rPr>
          <w:sz w:val="32"/>
          <w:szCs w:val="32"/>
        </w:rPr>
        <w:t xml:space="preserve">    # Change these column names accordingly if needed</w:t>
      </w:r>
    </w:p>
    <w:p w14:paraId="4E60F23F" w14:textId="77777777" w:rsidR="005F68EC" w:rsidRPr="005F68EC" w:rsidRDefault="005F68EC" w:rsidP="005F68EC">
      <w:pPr>
        <w:rPr>
          <w:sz w:val="32"/>
          <w:szCs w:val="32"/>
        </w:rPr>
      </w:pPr>
      <w:r w:rsidRPr="005F68EC">
        <w:rPr>
          <w:sz w:val="32"/>
          <w:szCs w:val="32"/>
        </w:rPr>
        <w:t xml:space="preserve">    category_column = 'Category'</w:t>
      </w:r>
    </w:p>
    <w:p w14:paraId="783A48BA" w14:textId="77777777" w:rsidR="005F68EC" w:rsidRPr="005F68EC" w:rsidRDefault="005F68EC" w:rsidP="005F68EC">
      <w:pPr>
        <w:rPr>
          <w:sz w:val="32"/>
          <w:szCs w:val="32"/>
        </w:rPr>
      </w:pPr>
      <w:r w:rsidRPr="005F68EC">
        <w:rPr>
          <w:sz w:val="32"/>
          <w:szCs w:val="32"/>
        </w:rPr>
        <w:t xml:space="preserve">    count_column = 'Count'</w:t>
      </w:r>
    </w:p>
    <w:p w14:paraId="6F0512B6" w14:textId="77777777" w:rsidR="005F68EC" w:rsidRPr="005F68EC" w:rsidRDefault="005F68EC" w:rsidP="005F68EC">
      <w:pPr>
        <w:rPr>
          <w:sz w:val="32"/>
          <w:szCs w:val="32"/>
        </w:rPr>
      </w:pPr>
    </w:p>
    <w:p w14:paraId="30ABB5CC" w14:textId="77777777" w:rsidR="005F68EC" w:rsidRPr="005F68EC" w:rsidRDefault="005F68EC" w:rsidP="005F68EC">
      <w:pPr>
        <w:rPr>
          <w:sz w:val="32"/>
          <w:szCs w:val="32"/>
        </w:rPr>
      </w:pPr>
      <w:r w:rsidRPr="005F68EC">
        <w:rPr>
          <w:sz w:val="32"/>
          <w:szCs w:val="32"/>
        </w:rPr>
        <w:t xml:space="preserve">    # Create a bar chart</w:t>
      </w:r>
    </w:p>
    <w:p w14:paraId="466A1951" w14:textId="77777777" w:rsidR="005F68EC" w:rsidRPr="005F68EC" w:rsidRDefault="005F68EC" w:rsidP="005F68EC">
      <w:pPr>
        <w:rPr>
          <w:sz w:val="32"/>
          <w:szCs w:val="32"/>
        </w:rPr>
      </w:pPr>
      <w:r w:rsidRPr="005F68EC">
        <w:rPr>
          <w:sz w:val="32"/>
          <w:szCs w:val="32"/>
        </w:rPr>
        <w:t xml:space="preserve">    plt.figure(figsize=(10, 6))</w:t>
      </w:r>
    </w:p>
    <w:p w14:paraId="6F5A19D4" w14:textId="77777777" w:rsidR="005F68EC" w:rsidRPr="005F68EC" w:rsidRDefault="005F68EC" w:rsidP="005F68EC">
      <w:pPr>
        <w:rPr>
          <w:sz w:val="32"/>
          <w:szCs w:val="32"/>
        </w:rPr>
      </w:pPr>
      <w:r w:rsidRPr="005F68EC">
        <w:rPr>
          <w:sz w:val="32"/>
          <w:szCs w:val="32"/>
        </w:rPr>
        <w:t xml:space="preserve">    plt.bar(df[category_column], df[count_column], color='skyblue')</w:t>
      </w:r>
    </w:p>
    <w:p w14:paraId="6E9DDF4F" w14:textId="77777777" w:rsidR="005F68EC" w:rsidRPr="005F68EC" w:rsidRDefault="005F68EC" w:rsidP="005F68EC">
      <w:pPr>
        <w:rPr>
          <w:sz w:val="32"/>
          <w:szCs w:val="32"/>
        </w:rPr>
      </w:pPr>
      <w:r w:rsidRPr="005F68EC">
        <w:rPr>
          <w:sz w:val="32"/>
          <w:szCs w:val="32"/>
        </w:rPr>
        <w:lastRenderedPageBreak/>
        <w:t xml:space="preserve">    plt.xlabel(category_column)</w:t>
      </w:r>
    </w:p>
    <w:p w14:paraId="398CDF4C" w14:textId="77777777" w:rsidR="005F68EC" w:rsidRPr="005F68EC" w:rsidRDefault="005F68EC" w:rsidP="005F68EC">
      <w:pPr>
        <w:rPr>
          <w:sz w:val="32"/>
          <w:szCs w:val="32"/>
        </w:rPr>
      </w:pPr>
      <w:r w:rsidRPr="005F68EC">
        <w:rPr>
          <w:sz w:val="32"/>
          <w:szCs w:val="32"/>
        </w:rPr>
        <w:t xml:space="preserve">    plt.ylabel(count_column)</w:t>
      </w:r>
    </w:p>
    <w:p w14:paraId="6C5F3B5A" w14:textId="77777777" w:rsidR="005F68EC" w:rsidRPr="005F68EC" w:rsidRDefault="005F68EC" w:rsidP="005F68EC">
      <w:pPr>
        <w:rPr>
          <w:sz w:val="32"/>
          <w:szCs w:val="32"/>
        </w:rPr>
      </w:pPr>
      <w:r w:rsidRPr="005F68EC">
        <w:rPr>
          <w:sz w:val="32"/>
          <w:szCs w:val="32"/>
        </w:rPr>
        <w:t xml:space="preserve">    plt.title('Survey Data Bar Chart')</w:t>
      </w:r>
    </w:p>
    <w:p w14:paraId="1C74D63F" w14:textId="77777777" w:rsidR="005F68EC" w:rsidRPr="005F68EC" w:rsidRDefault="005F68EC" w:rsidP="005F68EC">
      <w:pPr>
        <w:rPr>
          <w:sz w:val="32"/>
          <w:szCs w:val="32"/>
        </w:rPr>
      </w:pPr>
      <w:r w:rsidRPr="005F68EC">
        <w:rPr>
          <w:sz w:val="32"/>
          <w:szCs w:val="32"/>
        </w:rPr>
        <w:t xml:space="preserve">    plt.xticks(rotation=45, ha='right')</w:t>
      </w:r>
    </w:p>
    <w:p w14:paraId="494BEDC0" w14:textId="77777777" w:rsidR="005F68EC" w:rsidRPr="005F68EC" w:rsidRDefault="005F68EC" w:rsidP="005F68EC">
      <w:pPr>
        <w:rPr>
          <w:sz w:val="32"/>
          <w:szCs w:val="32"/>
        </w:rPr>
      </w:pPr>
      <w:r w:rsidRPr="005F68EC">
        <w:rPr>
          <w:sz w:val="32"/>
          <w:szCs w:val="32"/>
        </w:rPr>
        <w:t xml:space="preserve">    </w:t>
      </w:r>
    </w:p>
    <w:p w14:paraId="00ECC7CE" w14:textId="77777777" w:rsidR="005F68EC" w:rsidRPr="005F68EC" w:rsidRDefault="005F68EC" w:rsidP="005F68EC">
      <w:pPr>
        <w:rPr>
          <w:sz w:val="32"/>
          <w:szCs w:val="32"/>
        </w:rPr>
      </w:pPr>
      <w:r w:rsidRPr="005F68EC">
        <w:rPr>
          <w:sz w:val="32"/>
          <w:szCs w:val="32"/>
        </w:rPr>
        <w:t xml:space="preserve">    # Show the chart</w:t>
      </w:r>
    </w:p>
    <w:p w14:paraId="16B9D047" w14:textId="77777777" w:rsidR="005F68EC" w:rsidRPr="005F68EC" w:rsidRDefault="005F68EC" w:rsidP="005F68EC">
      <w:pPr>
        <w:rPr>
          <w:sz w:val="32"/>
          <w:szCs w:val="32"/>
        </w:rPr>
      </w:pPr>
      <w:r w:rsidRPr="005F68EC">
        <w:rPr>
          <w:sz w:val="32"/>
          <w:szCs w:val="32"/>
        </w:rPr>
        <w:t xml:space="preserve">    plt.tight_layout()</w:t>
      </w:r>
    </w:p>
    <w:p w14:paraId="7177EE3C" w14:textId="77777777" w:rsidR="005F68EC" w:rsidRPr="005F68EC" w:rsidRDefault="005F68EC" w:rsidP="005F68EC">
      <w:pPr>
        <w:rPr>
          <w:sz w:val="32"/>
          <w:szCs w:val="32"/>
        </w:rPr>
      </w:pPr>
      <w:r w:rsidRPr="005F68EC">
        <w:rPr>
          <w:sz w:val="32"/>
          <w:szCs w:val="32"/>
        </w:rPr>
        <w:t xml:space="preserve">    plt.show()</w:t>
      </w:r>
    </w:p>
    <w:p w14:paraId="20FB7337" w14:textId="77777777" w:rsidR="005F68EC" w:rsidRPr="005F68EC" w:rsidRDefault="005F68EC" w:rsidP="005F68EC">
      <w:pPr>
        <w:rPr>
          <w:sz w:val="32"/>
          <w:szCs w:val="32"/>
        </w:rPr>
      </w:pPr>
      <w:r w:rsidRPr="005F68EC">
        <w:rPr>
          <w:sz w:val="32"/>
          <w:szCs w:val="32"/>
        </w:rPr>
        <w:t>except FileNotFoundError:</w:t>
      </w:r>
    </w:p>
    <w:p w14:paraId="697FC724" w14:textId="77777777" w:rsidR="005F68EC" w:rsidRPr="005F68EC" w:rsidRDefault="005F68EC" w:rsidP="005F68EC">
      <w:pPr>
        <w:rPr>
          <w:sz w:val="32"/>
          <w:szCs w:val="32"/>
        </w:rPr>
      </w:pPr>
      <w:r w:rsidRPr="005F68EC">
        <w:rPr>
          <w:sz w:val="32"/>
          <w:szCs w:val="32"/>
        </w:rPr>
        <w:t xml:space="preserve">    print(f"File '{csv_file_path}' not found.")</w:t>
      </w:r>
    </w:p>
    <w:p w14:paraId="660798D3" w14:textId="77777777" w:rsidR="005F68EC" w:rsidRPr="005F68EC" w:rsidRDefault="005F68EC" w:rsidP="005F68EC">
      <w:pPr>
        <w:rPr>
          <w:sz w:val="32"/>
          <w:szCs w:val="32"/>
        </w:rPr>
      </w:pPr>
      <w:r w:rsidRPr="005F68EC">
        <w:rPr>
          <w:sz w:val="32"/>
          <w:szCs w:val="32"/>
        </w:rPr>
        <w:t>except Exception as e:</w:t>
      </w:r>
    </w:p>
    <w:p w14:paraId="77F85E91" w14:textId="4C7ED44F" w:rsidR="002E1F06" w:rsidRDefault="005F68EC" w:rsidP="005F68EC">
      <w:pPr>
        <w:rPr>
          <w:sz w:val="32"/>
          <w:szCs w:val="32"/>
        </w:rPr>
      </w:pPr>
      <w:r w:rsidRPr="005F68EC">
        <w:rPr>
          <w:sz w:val="32"/>
          <w:szCs w:val="32"/>
        </w:rPr>
        <w:t xml:space="preserve">    print(f"An error occurred: {e}")</w:t>
      </w:r>
      <w:r w:rsidR="00CB3A27">
        <w:rPr>
          <w:sz w:val="32"/>
          <w:szCs w:val="32"/>
        </w:rPr>
        <w:t xml:space="preserve"> </w:t>
      </w:r>
    </w:p>
    <w:p w14:paraId="4FBEAA43" w14:textId="77777777" w:rsidR="002E1F06" w:rsidRDefault="002E1F06" w:rsidP="00F27E7B">
      <w:pPr>
        <w:rPr>
          <w:sz w:val="32"/>
          <w:szCs w:val="32"/>
        </w:rPr>
      </w:pPr>
    </w:p>
    <w:p w14:paraId="0D60F0AC" w14:textId="77777777" w:rsidR="002E1F06" w:rsidRDefault="002E1F06" w:rsidP="00F27E7B">
      <w:pPr>
        <w:rPr>
          <w:sz w:val="32"/>
          <w:szCs w:val="32"/>
        </w:rPr>
      </w:pPr>
    </w:p>
    <w:p w14:paraId="518AA73C" w14:textId="77777777" w:rsidR="002E1F06" w:rsidRDefault="002E1F06" w:rsidP="00F27E7B">
      <w:pPr>
        <w:rPr>
          <w:sz w:val="32"/>
          <w:szCs w:val="32"/>
        </w:rPr>
      </w:pPr>
    </w:p>
    <w:p w14:paraId="2E2EC17B" w14:textId="77777777" w:rsidR="002E1F06" w:rsidRPr="00072B89" w:rsidRDefault="002E1F06" w:rsidP="00F27E7B">
      <w:pPr>
        <w:rPr>
          <w:sz w:val="32"/>
          <w:szCs w:val="32"/>
        </w:rPr>
      </w:pPr>
    </w:p>
    <w:sectPr w:rsidR="002E1F06" w:rsidRPr="00072B89" w:rsidSect="00F27E7B">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B1D7D" w14:textId="77777777" w:rsidR="00F27E7B" w:rsidRDefault="00F27E7B" w:rsidP="00F27E7B">
      <w:pPr>
        <w:spacing w:after="0" w:line="240" w:lineRule="auto"/>
      </w:pPr>
      <w:r>
        <w:separator/>
      </w:r>
    </w:p>
  </w:endnote>
  <w:endnote w:type="continuationSeparator" w:id="0">
    <w:p w14:paraId="516546FB" w14:textId="77777777" w:rsidR="00F27E7B" w:rsidRDefault="00F27E7B" w:rsidP="00F27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2E162" w14:textId="77777777" w:rsidR="00F27E7B" w:rsidRDefault="00F27E7B" w:rsidP="00F27E7B">
      <w:pPr>
        <w:spacing w:after="0" w:line="240" w:lineRule="auto"/>
      </w:pPr>
      <w:r>
        <w:separator/>
      </w:r>
    </w:p>
  </w:footnote>
  <w:footnote w:type="continuationSeparator" w:id="0">
    <w:p w14:paraId="3DB5D9A2" w14:textId="77777777" w:rsidR="00F27E7B" w:rsidRDefault="00F27E7B" w:rsidP="00F27E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7B"/>
    <w:rsid w:val="00072B89"/>
    <w:rsid w:val="002905BA"/>
    <w:rsid w:val="002E1F06"/>
    <w:rsid w:val="00422045"/>
    <w:rsid w:val="004D51E0"/>
    <w:rsid w:val="005F68EC"/>
    <w:rsid w:val="00961921"/>
    <w:rsid w:val="00A03493"/>
    <w:rsid w:val="00B13D89"/>
    <w:rsid w:val="00CB3A27"/>
    <w:rsid w:val="00CC6216"/>
    <w:rsid w:val="00DA6824"/>
    <w:rsid w:val="00E25E49"/>
    <w:rsid w:val="00E92672"/>
    <w:rsid w:val="00EC1B34"/>
    <w:rsid w:val="00ED2F87"/>
    <w:rsid w:val="00F27E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AA33"/>
  <w15:chartTrackingRefBased/>
  <w15:docId w15:val="{CFABE142-C1EC-4D09-BA13-0084EFA60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E7B"/>
  </w:style>
  <w:style w:type="paragraph" w:styleId="Footer">
    <w:name w:val="footer"/>
    <w:basedOn w:val="Normal"/>
    <w:link w:val="FooterChar"/>
    <w:uiPriority w:val="99"/>
    <w:unhideWhenUsed/>
    <w:rsid w:val="00F27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 Murugan</dc:creator>
  <cp:keywords/>
  <dc:description/>
  <cp:lastModifiedBy>Surya Prakash Murugan</cp:lastModifiedBy>
  <cp:revision>15</cp:revision>
  <dcterms:created xsi:type="dcterms:W3CDTF">2023-10-10T09:36:00Z</dcterms:created>
  <dcterms:modified xsi:type="dcterms:W3CDTF">2023-10-10T10:58:00Z</dcterms:modified>
</cp:coreProperties>
</file>