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3522"/>
        <w:gridCol w:w="5829"/>
      </w:tblGrid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29" w:type="dxa"/>
          </w:tcPr>
          <w:p w:rsidR="005B2106" w:rsidRPr="000422A5" w:rsidRDefault="00987AC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29" w:type="dxa"/>
          </w:tcPr>
          <w:p w:rsidR="000708AF" w:rsidRPr="000422A5" w:rsidRDefault="00987A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2640F1">
              <w:rPr>
                <w:rFonts w:ascii="Arial" w:hAnsi="Arial" w:cs="Arial"/>
              </w:rPr>
              <w:t>43101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29" w:type="dxa"/>
          </w:tcPr>
          <w:p w:rsidR="00987ACB" w:rsidRPr="00987ACB" w:rsidRDefault="00987ACB" w:rsidP="00987ACB">
            <w:pPr>
              <w:pStyle w:val="Heading3"/>
              <w:shd w:val="clear" w:color="auto" w:fill="FFFFFF"/>
              <w:spacing w:afterAutospacing="0" w:line="310" w:lineRule="atLeast"/>
              <w:outlineLvl w:val="2"/>
              <w:rPr>
                <w:rFonts w:ascii="Arial" w:hAnsi="Arial" w:cs="Arial"/>
                <w:color w:val="35475C"/>
                <w:sz w:val="18"/>
                <w:szCs w:val="18"/>
              </w:rPr>
            </w:pPr>
            <w:r w:rsidRPr="00987ACB">
              <w:rPr>
                <w:rFonts w:ascii="Arial" w:hAnsi="Arial" w:cs="Arial"/>
                <w:b w:val="0"/>
                <w:sz w:val="22"/>
                <w:szCs w:val="22"/>
              </w:rPr>
              <w:t>Project</w:t>
            </w:r>
            <w:r w:rsidRPr="00987A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40F1">
              <w:rPr>
                <w:rFonts w:ascii="Arial" w:hAnsi="Arial" w:cs="Arial"/>
                <w:b w:val="0"/>
              </w:rPr>
              <w:t>–</w:t>
            </w:r>
            <w:r w:rsidRPr="00987ACB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2640F1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>Iot</w:t>
            </w:r>
            <w:proofErr w:type="spellEnd"/>
            <w:r w:rsidR="002640F1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 xml:space="preserve"> </w:t>
            </w:r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>Based Smart Crop Protection System for Agriculture</w:t>
            </w:r>
          </w:p>
          <w:p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29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B63909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3D293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Soil </w:t>
            </w:r>
            <w:proofErr w:type="spellStart"/>
            <w:r>
              <w:rPr>
                <w:rFonts w:ascii="Arial" w:hAnsi="Arial" w:cs="Arial"/>
              </w:rPr>
              <w:t>maoisture</w:t>
            </w:r>
            <w:proofErr w:type="spellEnd"/>
            <w:r>
              <w:rPr>
                <w:rFonts w:ascii="Arial" w:hAnsi="Arial" w:cs="Arial"/>
              </w:rPr>
              <w:t xml:space="preserve"> sensor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3D2933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Clarifai,Node</w:t>
            </w:r>
            <w:proofErr w:type="spell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3D2933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Senisitive</w:t>
            </w:r>
            <w:proofErr w:type="spellEnd"/>
            <w:r>
              <w:rPr>
                <w:rFonts w:ascii="Arial" w:hAnsi="Arial" w:cs="Arial"/>
              </w:rPr>
              <w:t xml:space="preserve">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 adjustment of farming equipment made possible by linking information like crops/weather and  </w:t>
            </w:r>
            <w:proofErr w:type="spellStart"/>
            <w:r>
              <w:rPr>
                <w:rFonts w:ascii="Arial" w:hAnsi="Arial" w:cs="Arial"/>
              </w:rPr>
              <w:t>temperature,humidity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</w:t>
            </w:r>
            <w:proofErr w:type="spellStart"/>
            <w:r>
              <w:rPr>
                <w:rFonts w:ascii="Arial" w:hAnsi="Arial" w:cs="Arial"/>
              </w:rPr>
              <w:t>integerated</w:t>
            </w:r>
            <w:proofErr w:type="spellEnd"/>
            <w:r>
              <w:rPr>
                <w:rFonts w:ascii="Arial" w:hAnsi="Arial" w:cs="Arial"/>
              </w:rPr>
              <w:t xml:space="preserve"> sensors with sensing soil and </w:t>
            </w:r>
            <w:proofErr w:type="spellStart"/>
            <w:r>
              <w:rPr>
                <w:rFonts w:ascii="Arial" w:hAnsi="Arial" w:cs="Arial"/>
              </w:rPr>
              <w:t>envirenmental</w:t>
            </w:r>
            <w:proofErr w:type="spellEnd"/>
            <w:r>
              <w:rPr>
                <w:rFonts w:ascii="Arial" w:hAnsi="Arial" w:cs="Arial"/>
              </w:rPr>
              <w:t xml:space="preserve"> or ambient parameters in framing will be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640F1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6CB2"/>
    <w:rsid w:val="00B76D2E"/>
    <w:rsid w:val="00BC4125"/>
    <w:rsid w:val="00BE0A8D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cp:lastPrinted>2022-10-12T07:05:00Z</cp:lastPrinted>
  <dcterms:created xsi:type="dcterms:W3CDTF">2022-10-26T08:34:00Z</dcterms:created>
  <dcterms:modified xsi:type="dcterms:W3CDTF">2022-11-10T05:48:00Z</dcterms:modified>
</cp:coreProperties>
</file>