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田林街道12345物业投诉专项分析报告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本册范围：田林街道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1,260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+15.2%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第4/第13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35.9%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23/25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田林__c3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田林__c3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田林__c3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田林__c3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+63.5%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-37.2%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+29.6%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+83.3%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田林__c3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982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14.5%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2.3%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1.9%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1.6%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1.0%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0.6%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40.2%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田林三街坊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-31.4%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吴东小区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+129.4%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钦州花苑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虹桥大仕馆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+96.9%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田林三四村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田林六街坊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钦州公寓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爱建园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+119.0%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古宜小区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+246.2%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田林十三村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+89.5%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田林五村1-16号，田林六村1-42、46号，田林七村1-39号，田林路90弄1-14、19-20、25-26号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-37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吴中东路500弄1、3、7、9-18、20-25、27、29、33-45（单号）、41-45（单号）、51-65（单号）、69-73（单号）、81、83、91、93、101-117号（单号）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钦州路840、860、880、900号，宜山路655弄11-17（单）号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+32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宋园路128弄1-18号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田林十二村2-87号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钦州路760、780、820号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上海天梭物业管理有限公司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+70.2%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上海军盛物业管理有限公司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+33.3%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上海中誉城市运营服务有限公司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+600.0%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上海栗郡实业有限公司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上海爱建物业管理有限公司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+119.0%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上海锦江物业管理有限公司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-36.2%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上海丰柏物业管理有限公司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上海万科物业服务有限公司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+257.1%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田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35.9%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204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312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104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176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236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13.7%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 / 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虹桥大仕馆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11.4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+96.9%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明园小安桥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冶金小区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+175.0%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田林十三村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+89.5%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古宜小区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+246.2%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1,260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1,094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1,673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古宜小区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-246.2%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爱建园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-119.0%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古宜小区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-246.2%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127 台，覆盖 18个小区 完工 119 台 · 在建 8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1个 · 户数 2户 涉及面积 37,475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16个 · 总投资 39,655.1 万元 建筑面积 728,770.2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 /11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+11.2%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+11.2%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15.4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1,121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+15.7%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钦州公寓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徐汇世家花园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上海丰柏物业管理有限公司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-6.5%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宜山路655弄2、4号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上海军盛物业管理有限公司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+31.2%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田林东路414弄1、2、3号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上海中誉城市运营服务有限公司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-26.9%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田林东路414弄4、6、7、8号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上海玖利物业管理有限公司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田林新苑5号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上海玖利物业管理有限公司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-37.5%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千鹤二、四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上海裕明物业管理有限公司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丽锦小区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上海裕明物业管理有限公司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田林亲家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上海仁保物业管理有限公司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福苑小区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上海军盛物业管理有限公司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2026年以来无热线投诉记录（未纳入投诉量统计）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高知楼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上海六角物业管理有限公司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2026年以来无热线投诉记录（未纳入投诉量统计）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11.0%。底部抬升小区同比优于其他小区 4.5个百分点（小区均值 15.4件 vs 19.3件）。 名单共 11个，其中 9个可在热线数据中匹配到小区名；福苑小区、高知楼 等 2个无热线记录。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田林：1,260件，居全区第 4 位，占全区 9.2%；同比 上升 15.2%（全区 -13.1%），降幅排名全区第 13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逆势上升类别：业主大会/业委会（+61件）、物业安保（+38件）、消防管理（+30件），需重点关注。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首要矛盾为房屋维修（187件，占本镇 14.8%，低于全区 2.6个百分点）。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投诉最集中小区为田林三街坊（81件，占本镇 6.4%，同比 -31.4%）；Top5 小区集中度 27.4%。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投诉最多物业企业为上海徐房物业有限公司（318件，占本镇 25.2%，涉及 10个小区）。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23个、橙色 25个小区（该镇参评 57个）。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452件，重复率 35.9%，高于全区 0.1个百分点；高优先级 352件。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治理成效（2026年1-8月同期口径）：1,260件，同比恶化 15.2%。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田林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1,260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1,094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+15.2%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9.2%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35.9%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352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23 / 25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田林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27.1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1,260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46,535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18.8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+15.2%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9.2%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