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6B461F" w14:textId="0AE0F52E" w:rsidR="003E089B" w:rsidRPr="003E089B" w:rsidRDefault="003E089B" w:rsidP="003E089B">
      <w:pPr>
        <w:jc w:val="center"/>
        <w:rPr>
          <w:b/>
          <w:bCs/>
        </w:rPr>
      </w:pPr>
      <w:r w:rsidRPr="003E089B">
        <w:rPr>
          <w:b/>
          <w:bCs/>
        </w:rPr>
        <w:t>ANANDA CHANDRA COLLEGE OF COMMERCE, JALPAIGURI</w:t>
      </w:r>
    </w:p>
    <w:p w14:paraId="1B45261B" w14:textId="536DDEBB" w:rsidR="003E089B" w:rsidRDefault="008C68E9" w:rsidP="003E089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Dated: 27.09.2024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6"/>
        <w:gridCol w:w="2309"/>
        <w:gridCol w:w="1773"/>
        <w:gridCol w:w="1464"/>
        <w:gridCol w:w="1464"/>
      </w:tblGrid>
      <w:tr w:rsidR="003E089B" w14:paraId="1E8481FF" w14:textId="6BBE7540" w:rsidTr="003E089B">
        <w:tc>
          <w:tcPr>
            <w:tcW w:w="2006" w:type="dxa"/>
          </w:tcPr>
          <w:p w14:paraId="4DB1C4D1" w14:textId="76B6D26C" w:rsidR="003E089B" w:rsidRDefault="003E089B" w:rsidP="003E089B">
            <w:r>
              <w:t>Name of the Suspended Employee</w:t>
            </w:r>
          </w:p>
        </w:tc>
        <w:tc>
          <w:tcPr>
            <w:tcW w:w="2309" w:type="dxa"/>
          </w:tcPr>
          <w:p w14:paraId="37D872CC" w14:textId="721D6CF1" w:rsidR="003E089B" w:rsidRDefault="003E089B" w:rsidP="003E089B">
            <w:r>
              <w:t>Name of the Office/Institution with Address</w:t>
            </w:r>
          </w:p>
        </w:tc>
        <w:tc>
          <w:tcPr>
            <w:tcW w:w="1773" w:type="dxa"/>
          </w:tcPr>
          <w:p w14:paraId="05B8D308" w14:textId="7868D251" w:rsidR="003E089B" w:rsidRDefault="003E089B" w:rsidP="003E089B">
            <w:r>
              <w:t>Suspended from</w:t>
            </w:r>
          </w:p>
        </w:tc>
        <w:tc>
          <w:tcPr>
            <w:tcW w:w="1464" w:type="dxa"/>
          </w:tcPr>
          <w:p w14:paraId="4D9F02C0" w14:textId="6A2196B5" w:rsidR="003E089B" w:rsidRDefault="003E089B" w:rsidP="003E089B">
            <w:r>
              <w:t>Reason for suspension</w:t>
            </w:r>
          </w:p>
        </w:tc>
        <w:tc>
          <w:tcPr>
            <w:tcW w:w="1464" w:type="dxa"/>
          </w:tcPr>
          <w:p w14:paraId="04A507E6" w14:textId="5E094045" w:rsidR="003E089B" w:rsidRDefault="003E089B" w:rsidP="003E089B">
            <w:r>
              <w:t>Any other details</w:t>
            </w:r>
          </w:p>
        </w:tc>
      </w:tr>
      <w:tr w:rsidR="003E089B" w14:paraId="7D2E499D" w14:textId="4A2CA88B" w:rsidTr="003E089B">
        <w:tc>
          <w:tcPr>
            <w:tcW w:w="2006" w:type="dxa"/>
          </w:tcPr>
          <w:p w14:paraId="5C7BCDEE" w14:textId="592A515D" w:rsidR="003E089B" w:rsidRDefault="003E089B" w:rsidP="003E089B">
            <w:r>
              <w:t>Not Applicable</w:t>
            </w:r>
          </w:p>
        </w:tc>
        <w:tc>
          <w:tcPr>
            <w:tcW w:w="2309" w:type="dxa"/>
          </w:tcPr>
          <w:p w14:paraId="14980971" w14:textId="5290FE33" w:rsidR="003E089B" w:rsidRDefault="003E089B" w:rsidP="003E089B">
            <w:r>
              <w:t>Ananda Chandra College of Commerce, DBC Road, Jalpaiguri 735101</w:t>
            </w:r>
          </w:p>
        </w:tc>
        <w:tc>
          <w:tcPr>
            <w:tcW w:w="1773" w:type="dxa"/>
          </w:tcPr>
          <w:p w14:paraId="27AEEFB2" w14:textId="7CF73647" w:rsidR="003E089B" w:rsidRDefault="003E089B" w:rsidP="003E089B">
            <w:r>
              <w:t>Not Applicable</w:t>
            </w:r>
          </w:p>
        </w:tc>
        <w:tc>
          <w:tcPr>
            <w:tcW w:w="1464" w:type="dxa"/>
          </w:tcPr>
          <w:p w14:paraId="7DBB4A2B" w14:textId="32EA2F6A" w:rsidR="003E089B" w:rsidRDefault="003E089B" w:rsidP="003E089B">
            <w:r>
              <w:t>Not Applicable</w:t>
            </w:r>
          </w:p>
        </w:tc>
        <w:tc>
          <w:tcPr>
            <w:tcW w:w="1464" w:type="dxa"/>
          </w:tcPr>
          <w:p w14:paraId="2E4AB9DC" w14:textId="5D29C574" w:rsidR="003E089B" w:rsidRDefault="003E089B" w:rsidP="003E089B">
            <w:r>
              <w:t>Not Applicable</w:t>
            </w:r>
          </w:p>
        </w:tc>
      </w:tr>
    </w:tbl>
    <w:p w14:paraId="47546BCC" w14:textId="77777777" w:rsidR="003E089B" w:rsidRDefault="003E089B" w:rsidP="003E089B"/>
    <w:p w14:paraId="154E1BE2" w14:textId="77777777" w:rsidR="003E089B" w:rsidRDefault="003E089B" w:rsidP="003E089B"/>
    <w:p w14:paraId="557FB62D" w14:textId="19AEFD8D" w:rsidR="00F74F66" w:rsidRDefault="008C68E9" w:rsidP="003E089B">
      <w:r>
        <w:t>s/d</w:t>
      </w:r>
    </w:p>
    <w:p w14:paraId="6F628D97" w14:textId="4341FC7A" w:rsidR="003E089B" w:rsidRDefault="003E089B" w:rsidP="003E089B">
      <w:r>
        <w:t>Principal</w:t>
      </w:r>
    </w:p>
    <w:p w14:paraId="3396E856" w14:textId="39A91FB2" w:rsidR="003E089B" w:rsidRDefault="003E089B" w:rsidP="003E089B">
      <w:r>
        <w:t>A.C.College of Commerce</w:t>
      </w:r>
    </w:p>
    <w:sectPr w:rsidR="003E0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1B"/>
    <w:rsid w:val="002212BB"/>
    <w:rsid w:val="003E089B"/>
    <w:rsid w:val="0042211B"/>
    <w:rsid w:val="00484A6C"/>
    <w:rsid w:val="008638B1"/>
    <w:rsid w:val="008C68E9"/>
    <w:rsid w:val="00E64B0D"/>
    <w:rsid w:val="00F7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458D9"/>
  <w15:chartTrackingRefBased/>
  <w15:docId w15:val="{7D6469CB-FB7F-491B-BDB1-EAF2801BD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0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2024-09-27T04:29:00Z</dcterms:created>
  <dcterms:modified xsi:type="dcterms:W3CDTF">2024-09-27T04:44:00Z</dcterms:modified>
</cp:coreProperties>
</file>