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32528" w:rsidRPr="00E77D43" w:rsidRDefault="00832528" w:rsidP="00832528">
      <w:pPr>
        <w:tabs>
          <w:tab w:val="left" w:pos="5250"/>
        </w:tabs>
        <w:spacing w:after="0" w:line="240" w:lineRule="auto"/>
        <w:jc w:val="center"/>
        <w:rPr>
          <w:b/>
          <w:color w:val="E36C0A" w:themeColor="accent6" w:themeShade="BF"/>
        </w:rPr>
      </w:pPr>
      <w:r>
        <w:rPr>
          <w:b/>
          <w:color w:val="E36C0A" w:themeColor="accent6" w:themeShade="BF"/>
        </w:rPr>
        <w:tab/>
      </w:r>
      <w:r w:rsidRPr="00E77D43">
        <w:rPr>
          <w:b/>
          <w:color w:val="E36C0A" w:themeColor="accent6" w:themeShade="BF"/>
        </w:rPr>
        <w:t>Website: www.ramsadaycollege.com</w:t>
      </w:r>
    </w:p>
    <w:p w:rsidR="00832528" w:rsidRPr="005B393F" w:rsidRDefault="00832528" w:rsidP="00832528">
      <w:pPr>
        <w:tabs>
          <w:tab w:val="left" w:pos="5250"/>
        </w:tabs>
        <w:spacing w:after="0" w:line="240" w:lineRule="auto"/>
        <w:rPr>
          <w:rFonts w:ascii="Arial Black" w:hAnsi="Arial Black"/>
          <w:color w:val="002060"/>
          <w:sz w:val="52"/>
          <w:szCs w:val="52"/>
        </w:rPr>
      </w:pPr>
      <w:r w:rsidRPr="00102136">
        <w:rPr>
          <w:b/>
          <w:noProof/>
          <w:color w:val="E36C0A" w:themeColor="accent6" w:themeShade="BF"/>
        </w:rPr>
        <w:drawing>
          <wp:inline distT="0" distB="0" distL="0" distR="0">
            <wp:extent cx="981075" cy="885825"/>
            <wp:effectExtent l="19050" t="0" r="9525" b="0"/>
            <wp:docPr id="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" cy="885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 Black" w:hAnsi="Arial Black"/>
          <w:color w:val="002060"/>
          <w:sz w:val="52"/>
          <w:szCs w:val="52"/>
        </w:rPr>
        <w:t xml:space="preserve">  </w:t>
      </w:r>
      <w:r w:rsidRPr="00F246B2">
        <w:rPr>
          <w:rFonts w:ascii="Arial Black" w:hAnsi="Arial Black"/>
          <w:color w:val="002060"/>
          <w:sz w:val="48"/>
          <w:szCs w:val="48"/>
        </w:rPr>
        <w:t>RAMSADAY COLLEGE</w:t>
      </w:r>
      <w:r>
        <w:rPr>
          <w:rFonts w:ascii="Arial Black" w:hAnsi="Arial Black"/>
          <w:color w:val="002060"/>
          <w:sz w:val="52"/>
          <w:szCs w:val="52"/>
        </w:rPr>
        <w:t xml:space="preserve"> </w:t>
      </w:r>
      <w:r w:rsidRPr="006F7DD6">
        <w:rPr>
          <w:b/>
          <w:noProof/>
          <w:color w:val="E36C0A" w:themeColor="accent6" w:themeShade="BF"/>
        </w:rPr>
        <w:drawing>
          <wp:inline distT="0" distB="0" distL="0" distR="0">
            <wp:extent cx="933450" cy="838200"/>
            <wp:effectExtent l="19050" t="0" r="0" b="0"/>
            <wp:docPr id="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3450" cy="838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2528" w:rsidRPr="005B393F" w:rsidRDefault="00832528" w:rsidP="00832528">
      <w:pPr>
        <w:pStyle w:val="ListParagraph"/>
        <w:tabs>
          <w:tab w:val="left" w:pos="5250"/>
        </w:tabs>
        <w:spacing w:after="0" w:line="240" w:lineRule="auto"/>
        <w:jc w:val="center"/>
        <w:rPr>
          <w:color w:val="0070C0"/>
          <w:sz w:val="36"/>
          <w:szCs w:val="36"/>
        </w:rPr>
      </w:pPr>
      <w:r w:rsidRPr="005B393F">
        <w:rPr>
          <w:color w:val="0070C0"/>
          <w:sz w:val="36"/>
          <w:szCs w:val="36"/>
        </w:rPr>
        <w:t>P.O. AMTA • Dist</w:t>
      </w:r>
      <w:proofErr w:type="gramStart"/>
      <w:r w:rsidRPr="005B393F">
        <w:rPr>
          <w:color w:val="0070C0"/>
          <w:sz w:val="36"/>
          <w:szCs w:val="36"/>
        </w:rPr>
        <w:t>.-</w:t>
      </w:r>
      <w:proofErr w:type="gramEnd"/>
      <w:r w:rsidRPr="005B393F">
        <w:rPr>
          <w:color w:val="0070C0"/>
          <w:sz w:val="36"/>
          <w:szCs w:val="36"/>
        </w:rPr>
        <w:t xml:space="preserve"> HOWRAH • PIN- 711401</w:t>
      </w:r>
    </w:p>
    <w:p w:rsidR="00832528" w:rsidRDefault="00832528" w:rsidP="00832528">
      <w:pPr>
        <w:pBdr>
          <w:bottom w:val="single" w:sz="4" w:space="1" w:color="auto"/>
        </w:pBdr>
        <w:tabs>
          <w:tab w:val="left" w:pos="5250"/>
        </w:tabs>
        <w:spacing w:after="0" w:line="240" w:lineRule="auto"/>
        <w:jc w:val="center"/>
      </w:pPr>
      <w:r w:rsidRPr="00AF3107">
        <w:rPr>
          <w:color w:val="0070C0"/>
        </w:rPr>
        <w:t>(</w:t>
      </w:r>
      <w:r w:rsidRPr="00AF3107">
        <w:rPr>
          <w:rFonts w:ascii="Comic Sans MS" w:hAnsi="Comic Sans MS"/>
          <w:i/>
          <w:color w:val="0070C0"/>
        </w:rPr>
        <w:t>Affiliated to the University of Calcutta &amp; Registered under 2f&amp;12B of UGC Act</w:t>
      </w:r>
      <w:r w:rsidRPr="00AF3107">
        <w:rPr>
          <w:color w:val="0070C0"/>
        </w:rPr>
        <w:t>)</w:t>
      </w:r>
    </w:p>
    <w:p w:rsidR="00032FDE" w:rsidRDefault="00032FDE"/>
    <w:p w:rsidR="00832528" w:rsidRDefault="00832528">
      <w:r>
        <w:t>Memo No: GRC-HED/02(10)/24 dated 29.08.2024</w:t>
      </w:r>
    </w:p>
    <w:tbl>
      <w:tblPr>
        <w:tblStyle w:val="TableGrid"/>
        <w:tblW w:w="0" w:type="auto"/>
        <w:tblLook w:val="04A0"/>
      </w:tblPr>
      <w:tblGrid>
        <w:gridCol w:w="1915"/>
        <w:gridCol w:w="1915"/>
        <w:gridCol w:w="1915"/>
        <w:gridCol w:w="1915"/>
        <w:gridCol w:w="1916"/>
      </w:tblGrid>
      <w:tr w:rsidR="00832528" w:rsidTr="00832528">
        <w:tc>
          <w:tcPr>
            <w:tcW w:w="1915" w:type="dxa"/>
          </w:tcPr>
          <w:p w:rsidR="00832528" w:rsidRDefault="00832528">
            <w:r>
              <w:t>Name of the suspended employee</w:t>
            </w:r>
          </w:p>
        </w:tc>
        <w:tc>
          <w:tcPr>
            <w:tcW w:w="1915" w:type="dxa"/>
          </w:tcPr>
          <w:p w:rsidR="00832528" w:rsidRDefault="00832528">
            <w:r>
              <w:t>Name of the office/Institution</w:t>
            </w:r>
          </w:p>
        </w:tc>
        <w:tc>
          <w:tcPr>
            <w:tcW w:w="1915" w:type="dxa"/>
          </w:tcPr>
          <w:p w:rsidR="00832528" w:rsidRDefault="0049215A">
            <w:r>
              <w:t>Suspended from</w:t>
            </w:r>
          </w:p>
        </w:tc>
        <w:tc>
          <w:tcPr>
            <w:tcW w:w="1915" w:type="dxa"/>
          </w:tcPr>
          <w:p w:rsidR="00832528" w:rsidRDefault="0049215A">
            <w:r>
              <w:t>Reason for suspension</w:t>
            </w:r>
          </w:p>
        </w:tc>
        <w:tc>
          <w:tcPr>
            <w:tcW w:w="1916" w:type="dxa"/>
          </w:tcPr>
          <w:p w:rsidR="00832528" w:rsidRDefault="0049215A">
            <w:r>
              <w:t>Any other details</w:t>
            </w:r>
          </w:p>
        </w:tc>
      </w:tr>
      <w:tr w:rsidR="00832528" w:rsidTr="00832528">
        <w:tc>
          <w:tcPr>
            <w:tcW w:w="1915" w:type="dxa"/>
          </w:tcPr>
          <w:p w:rsidR="00832528" w:rsidRDefault="0049215A" w:rsidP="0049215A">
            <w:pPr>
              <w:jc w:val="center"/>
            </w:pPr>
            <w:r>
              <w:t>NIL</w:t>
            </w:r>
          </w:p>
        </w:tc>
        <w:tc>
          <w:tcPr>
            <w:tcW w:w="1915" w:type="dxa"/>
          </w:tcPr>
          <w:p w:rsidR="00832528" w:rsidRDefault="0049215A" w:rsidP="0049215A">
            <w:pPr>
              <w:jc w:val="center"/>
            </w:pPr>
            <w:r>
              <w:t>Not applicable</w:t>
            </w:r>
          </w:p>
        </w:tc>
        <w:tc>
          <w:tcPr>
            <w:tcW w:w="1915" w:type="dxa"/>
          </w:tcPr>
          <w:p w:rsidR="00832528" w:rsidRDefault="0049215A" w:rsidP="0049215A">
            <w:pPr>
              <w:jc w:val="center"/>
            </w:pPr>
            <w:r>
              <w:t>NIL</w:t>
            </w:r>
          </w:p>
        </w:tc>
        <w:tc>
          <w:tcPr>
            <w:tcW w:w="1915" w:type="dxa"/>
          </w:tcPr>
          <w:p w:rsidR="00832528" w:rsidRDefault="0049215A" w:rsidP="0049215A">
            <w:pPr>
              <w:jc w:val="center"/>
            </w:pPr>
            <w:r>
              <w:t>NIL</w:t>
            </w:r>
          </w:p>
        </w:tc>
        <w:tc>
          <w:tcPr>
            <w:tcW w:w="1916" w:type="dxa"/>
          </w:tcPr>
          <w:p w:rsidR="00832528" w:rsidRDefault="0049215A" w:rsidP="0049215A">
            <w:pPr>
              <w:jc w:val="center"/>
            </w:pPr>
            <w:r>
              <w:t>Not applicable</w:t>
            </w:r>
          </w:p>
        </w:tc>
      </w:tr>
    </w:tbl>
    <w:p w:rsidR="00832528" w:rsidRDefault="00832528"/>
    <w:p w:rsidR="00832528" w:rsidRDefault="0049215A">
      <w:r>
        <w:t>Regards</w:t>
      </w:r>
    </w:p>
    <w:p w:rsidR="00832528" w:rsidRDefault="0049215A" w:rsidP="0049215A">
      <w:pPr>
        <w:ind w:left="4320" w:firstLine="720"/>
      </w:pPr>
      <w:r w:rsidRPr="0049215A">
        <w:drawing>
          <wp:inline distT="0" distB="0" distL="0" distR="0">
            <wp:extent cx="1603016" cy="500932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5651" cy="5017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2528" w:rsidRDefault="00832528"/>
    <w:sectPr w:rsidR="00832528" w:rsidSect="00032F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832528"/>
    <w:rsid w:val="00032FDE"/>
    <w:rsid w:val="0049215A"/>
    <w:rsid w:val="008325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3252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252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325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252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83252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58</Words>
  <Characters>336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DEV MUKHERJEE</dc:creator>
  <cp:lastModifiedBy>DR. DEV MUKHERJEE</cp:lastModifiedBy>
  <cp:revision>1</cp:revision>
  <dcterms:created xsi:type="dcterms:W3CDTF">2024-09-10T15:29:00Z</dcterms:created>
  <dcterms:modified xsi:type="dcterms:W3CDTF">2024-09-10T15:42:00Z</dcterms:modified>
</cp:coreProperties>
</file>