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132F" w14:textId="18EB9D4E" w:rsidR="00EC5044" w:rsidRDefault="00FF2671" w:rsidP="00AD4793">
      <w:pPr>
        <w:spacing w:after="0"/>
        <w:ind w:right="539"/>
        <w:jc w:val="center"/>
        <w:rPr>
          <w:rFonts w:ascii="Times New Roman" w:eastAsia="Times New Roman" w:hAnsi="Times New Roman" w:cs="Times New Roman"/>
          <w:color w:val="EB4B36"/>
          <w:sz w:val="34"/>
        </w:rPr>
      </w:pPr>
      <w:bookmarkStart w:id="0" w:name="_Hlk151987451"/>
      <w:bookmarkEnd w:id="0"/>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Pr>
          <w:rFonts w:ascii="Times New Roman" w:eastAsia="Times New Roman" w:hAnsi="Times New Roman" w:cs="Times New Roman"/>
          <w:color w:val="EB4B36"/>
          <w:sz w:val="34"/>
          <w:vertAlign w:val="subscript"/>
        </w:rPr>
        <w:softHyphen/>
      </w:r>
      <w:r w:rsidR="00FD4729">
        <w:rPr>
          <w:rFonts w:ascii="Times New Roman" w:eastAsia="Times New Roman" w:hAnsi="Times New Roman" w:cs="Times New Roman"/>
          <w:color w:val="EB4B36"/>
          <w:sz w:val="34"/>
        </w:rPr>
        <w:softHyphen/>
      </w:r>
      <w:r w:rsidR="00FD4729">
        <w:rPr>
          <w:rFonts w:ascii="Times New Roman" w:eastAsia="Times New Roman" w:hAnsi="Times New Roman" w:cs="Times New Roman"/>
          <w:color w:val="EB4B36"/>
          <w:sz w:val="34"/>
        </w:rPr>
        <w:softHyphen/>
      </w:r>
      <w:r w:rsidR="00AD4793">
        <w:rPr>
          <w:rFonts w:ascii="Times New Roman" w:eastAsia="Times New Roman" w:hAnsi="Times New Roman" w:cs="Times New Roman"/>
          <w:color w:val="EB4B36"/>
          <w:sz w:val="34"/>
        </w:rPr>
        <w:t>VISVESVARAYA TECHNOLOGICAL UNIVERSITY</w:t>
      </w:r>
    </w:p>
    <w:p w14:paraId="36F4E9D0" w14:textId="222A442A" w:rsidR="00AD4793" w:rsidRDefault="00AD4793" w:rsidP="00AD4793">
      <w:pPr>
        <w:spacing w:after="0"/>
        <w:ind w:right="539"/>
        <w:jc w:val="center"/>
        <w:rPr>
          <w:rFonts w:ascii="Times New Roman" w:eastAsia="Times New Roman" w:hAnsi="Times New Roman" w:cs="Times New Roman"/>
          <w:color w:val="EB4B36"/>
          <w:sz w:val="18"/>
          <w:szCs w:val="10"/>
        </w:rPr>
      </w:pPr>
      <w:r w:rsidRPr="00AD4793">
        <w:rPr>
          <w:rFonts w:ascii="Times New Roman" w:eastAsia="Times New Roman" w:hAnsi="Times New Roman" w:cs="Times New Roman"/>
          <w:color w:val="EB4B36"/>
          <w:sz w:val="18"/>
          <w:szCs w:val="10"/>
        </w:rPr>
        <w:t>“JNANA SANGAMA”, BELGAUM – 590018, KARNATAKA</w:t>
      </w:r>
    </w:p>
    <w:p w14:paraId="0B2A84F0" w14:textId="77777777" w:rsidR="00FD4729" w:rsidRPr="00FD4729" w:rsidRDefault="00FD4729" w:rsidP="00AD4793">
      <w:pPr>
        <w:spacing w:after="0"/>
        <w:ind w:right="539"/>
        <w:jc w:val="center"/>
        <w:rPr>
          <w:rFonts w:ascii="Times New Roman" w:eastAsia="Times New Roman" w:hAnsi="Times New Roman" w:cs="Times New Roman"/>
          <w:color w:val="EB4B36"/>
          <w:sz w:val="14"/>
          <w:szCs w:val="6"/>
        </w:rPr>
      </w:pPr>
    </w:p>
    <w:p w14:paraId="04E41D20" w14:textId="661A2C94" w:rsidR="00AD4793" w:rsidRDefault="00AD4793" w:rsidP="00AD4793">
      <w:pPr>
        <w:spacing w:after="0"/>
        <w:ind w:right="539"/>
        <w:jc w:val="center"/>
        <w:rPr>
          <w:sz w:val="10"/>
          <w:szCs w:val="10"/>
        </w:rPr>
      </w:pPr>
      <w:r>
        <w:rPr>
          <w:noProof/>
        </w:rPr>
        <w:drawing>
          <wp:inline distT="0" distB="0" distL="0" distR="0" wp14:anchorId="152D14EB" wp14:editId="7D88251A">
            <wp:extent cx="792099" cy="106934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stretch>
                      <a:fillRect/>
                    </a:stretch>
                  </pic:blipFill>
                  <pic:spPr>
                    <a:xfrm>
                      <a:off x="0" y="0"/>
                      <a:ext cx="792099" cy="1069340"/>
                    </a:xfrm>
                    <a:prstGeom prst="rect">
                      <a:avLst/>
                    </a:prstGeom>
                  </pic:spPr>
                </pic:pic>
              </a:graphicData>
            </a:graphic>
          </wp:inline>
        </w:drawing>
      </w:r>
    </w:p>
    <w:p w14:paraId="0265BA47" w14:textId="77777777" w:rsidR="00FD4729" w:rsidRPr="00FF2671" w:rsidRDefault="00FD4729" w:rsidP="00AD4793">
      <w:pPr>
        <w:spacing w:after="0"/>
        <w:ind w:right="539"/>
        <w:jc w:val="center"/>
      </w:pPr>
    </w:p>
    <w:p w14:paraId="217CC478" w14:textId="5FEA8B74" w:rsidR="00AD4793" w:rsidRDefault="00AD4793" w:rsidP="00AD4793">
      <w:pPr>
        <w:spacing w:after="0"/>
        <w:ind w:right="539"/>
        <w:jc w:val="center"/>
        <w:rPr>
          <w:rFonts w:ascii="Times New Roman" w:hAnsi="Times New Roman" w:cs="Times New Roman"/>
          <w:sz w:val="20"/>
          <w:szCs w:val="20"/>
        </w:rPr>
      </w:pPr>
      <w:r w:rsidRPr="00AD4793">
        <w:rPr>
          <w:rFonts w:ascii="Times New Roman" w:hAnsi="Times New Roman" w:cs="Times New Roman"/>
          <w:sz w:val="20"/>
          <w:szCs w:val="20"/>
        </w:rPr>
        <w:t>A Project Synopsis on</w:t>
      </w:r>
    </w:p>
    <w:p w14:paraId="299BE58A" w14:textId="77777777" w:rsidR="00FD4729" w:rsidRPr="00FD4729" w:rsidRDefault="00FD4729" w:rsidP="00AD4793">
      <w:pPr>
        <w:spacing w:after="0"/>
        <w:ind w:right="539"/>
        <w:jc w:val="center"/>
        <w:rPr>
          <w:rFonts w:ascii="Times New Roman" w:hAnsi="Times New Roman" w:cs="Times New Roman"/>
          <w:sz w:val="10"/>
          <w:szCs w:val="10"/>
        </w:rPr>
      </w:pPr>
    </w:p>
    <w:p w14:paraId="2346F097" w14:textId="65E59EB6" w:rsidR="00AD4793" w:rsidRDefault="00AD4793" w:rsidP="00AD4793">
      <w:pPr>
        <w:spacing w:after="0"/>
        <w:ind w:right="539"/>
        <w:jc w:val="center"/>
        <w:rPr>
          <w:rFonts w:ascii="Times New Roman" w:hAnsi="Times New Roman" w:cs="Times New Roman"/>
          <w:color w:val="FF0000"/>
          <w:sz w:val="48"/>
          <w:szCs w:val="48"/>
        </w:rPr>
      </w:pPr>
      <w:r w:rsidRPr="00AD4793">
        <w:rPr>
          <w:rFonts w:ascii="Times New Roman" w:hAnsi="Times New Roman" w:cs="Times New Roman"/>
          <w:color w:val="FF0000"/>
          <w:sz w:val="48"/>
          <w:szCs w:val="48"/>
        </w:rPr>
        <w:t>“StegMate – Android based Steganography</w:t>
      </w:r>
      <w:r>
        <w:rPr>
          <w:rFonts w:ascii="Times New Roman" w:hAnsi="Times New Roman" w:cs="Times New Roman"/>
          <w:color w:val="FF0000"/>
          <w:sz w:val="48"/>
          <w:szCs w:val="48"/>
        </w:rPr>
        <w:t xml:space="preserve"> </w:t>
      </w:r>
      <w:r w:rsidRPr="00AD4793">
        <w:rPr>
          <w:rFonts w:ascii="Times New Roman" w:hAnsi="Times New Roman" w:cs="Times New Roman"/>
          <w:color w:val="FF0000"/>
          <w:sz w:val="48"/>
          <w:szCs w:val="48"/>
        </w:rPr>
        <w:t>Application”</w:t>
      </w:r>
    </w:p>
    <w:p w14:paraId="1E181A23" w14:textId="77777777" w:rsidR="00FD4729" w:rsidRPr="00FD4729" w:rsidRDefault="00FD4729" w:rsidP="00AD4793">
      <w:pPr>
        <w:spacing w:after="0"/>
        <w:ind w:right="539"/>
        <w:jc w:val="center"/>
        <w:rPr>
          <w:rFonts w:ascii="Times New Roman" w:hAnsi="Times New Roman" w:cs="Times New Roman"/>
          <w:color w:val="FF0000"/>
        </w:rPr>
      </w:pPr>
    </w:p>
    <w:p w14:paraId="7D467E80" w14:textId="77777777" w:rsidR="00AD4793" w:rsidRPr="00AD4793" w:rsidRDefault="00AD4793" w:rsidP="00AD4793">
      <w:pPr>
        <w:spacing w:after="0"/>
        <w:ind w:right="539"/>
        <w:jc w:val="center"/>
        <w:rPr>
          <w:rFonts w:ascii="Times New Roman" w:hAnsi="Times New Roman" w:cs="Times New Roman"/>
          <w:color w:val="2F5496" w:themeColor="accent1" w:themeShade="BF"/>
          <w:sz w:val="20"/>
          <w:szCs w:val="20"/>
        </w:rPr>
      </w:pPr>
      <w:r w:rsidRPr="00AD4793">
        <w:rPr>
          <w:rFonts w:ascii="Times New Roman" w:hAnsi="Times New Roman" w:cs="Times New Roman"/>
          <w:color w:val="2F5496" w:themeColor="accent1" w:themeShade="BF"/>
          <w:sz w:val="20"/>
          <w:szCs w:val="20"/>
        </w:rPr>
        <w:t>Submitted in Partial Fulfilment of the Requirement of the Award of the Degree of</w:t>
      </w:r>
    </w:p>
    <w:p w14:paraId="3609592C" w14:textId="06AB8629" w:rsidR="00AD4793" w:rsidRDefault="00AD4793" w:rsidP="00AD4793">
      <w:pPr>
        <w:spacing w:after="0"/>
        <w:ind w:right="539"/>
        <w:jc w:val="center"/>
        <w:rPr>
          <w:rFonts w:ascii="Times New Roman" w:hAnsi="Times New Roman" w:cs="Times New Roman"/>
          <w:color w:val="2F5496" w:themeColor="accent1" w:themeShade="BF"/>
          <w:sz w:val="28"/>
          <w:szCs w:val="28"/>
        </w:rPr>
      </w:pPr>
      <w:r w:rsidRPr="00AD4793">
        <w:rPr>
          <w:rFonts w:ascii="Times New Roman" w:hAnsi="Times New Roman" w:cs="Times New Roman"/>
          <w:color w:val="2F5496" w:themeColor="accent1" w:themeShade="BF"/>
          <w:sz w:val="28"/>
          <w:szCs w:val="28"/>
        </w:rPr>
        <w:t>Bachelor of Engineering in Computer Science and Engineering</w:t>
      </w:r>
    </w:p>
    <w:p w14:paraId="7129E95A" w14:textId="77777777" w:rsidR="00FD4729" w:rsidRPr="00FF2671" w:rsidRDefault="00FD4729" w:rsidP="00AD4793">
      <w:pPr>
        <w:spacing w:after="0"/>
        <w:ind w:right="539"/>
        <w:jc w:val="center"/>
        <w:rPr>
          <w:rFonts w:ascii="Times New Roman" w:hAnsi="Times New Roman" w:cs="Times New Roman"/>
          <w:color w:val="2F5496" w:themeColor="accent1" w:themeShade="BF"/>
          <w:sz w:val="14"/>
          <w:szCs w:val="14"/>
        </w:rPr>
      </w:pPr>
    </w:p>
    <w:p w14:paraId="2467C205" w14:textId="77777777" w:rsidR="00AD4793" w:rsidRPr="00FF2671" w:rsidRDefault="00AD4793" w:rsidP="00AD4793">
      <w:pPr>
        <w:spacing w:after="0"/>
        <w:ind w:right="539"/>
        <w:jc w:val="center"/>
        <w:rPr>
          <w:rFonts w:ascii="Times New Roman" w:hAnsi="Times New Roman" w:cs="Times New Roman"/>
          <w:sz w:val="20"/>
          <w:szCs w:val="20"/>
        </w:rPr>
      </w:pPr>
    </w:p>
    <w:p w14:paraId="60A64F67" w14:textId="2EC99D7F" w:rsidR="00AD4793" w:rsidRDefault="00AD4793" w:rsidP="00AD4793">
      <w:pPr>
        <w:spacing w:after="0"/>
        <w:ind w:right="539"/>
        <w:jc w:val="center"/>
        <w:rPr>
          <w:rFonts w:ascii="Times New Roman" w:hAnsi="Times New Roman" w:cs="Times New Roman"/>
        </w:rPr>
      </w:pPr>
      <w:r w:rsidRPr="00AD4793">
        <w:rPr>
          <w:rFonts w:ascii="Times New Roman" w:hAnsi="Times New Roman" w:cs="Times New Roman"/>
        </w:rPr>
        <w:t>Submitted by</w:t>
      </w:r>
    </w:p>
    <w:p w14:paraId="72F128A1" w14:textId="77777777" w:rsidR="00FF2671" w:rsidRPr="00FF2671" w:rsidRDefault="00FF2671" w:rsidP="00AD4793">
      <w:pPr>
        <w:spacing w:after="0"/>
        <w:ind w:right="539"/>
        <w:jc w:val="center"/>
        <w:rPr>
          <w:rFonts w:ascii="Times New Roman" w:hAnsi="Times New Roman" w:cs="Times New Roman"/>
          <w:sz w:val="14"/>
          <w:szCs w:val="14"/>
        </w:rPr>
      </w:pPr>
    </w:p>
    <w:p w14:paraId="69008EE3" w14:textId="05CA893D"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RAJEEV LAXMANRAO MAHENDRAKAR</w:t>
      </w:r>
      <w:r w:rsidRPr="00AD4793">
        <w:rPr>
          <w:rFonts w:ascii="Times New Roman" w:hAnsi="Times New Roman" w:cs="Times New Roman"/>
          <w:color w:val="C45911" w:themeColor="accent2" w:themeShade="BF"/>
          <w:sz w:val="28"/>
          <w:szCs w:val="28"/>
        </w:rPr>
        <w:tab/>
        <w:t>[4UB20CS034]</w:t>
      </w:r>
    </w:p>
    <w:p w14:paraId="3C5729EF" w14:textId="5156B0D4"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 NETRA</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[4UB20CS035]</w:t>
      </w:r>
    </w:p>
    <w:p w14:paraId="1B9D90CA" w14:textId="5A3228DE"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SAHANA S.N</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[4UB20CS036]</w:t>
      </w:r>
    </w:p>
    <w:p w14:paraId="5511D9CF" w14:textId="4B8C2347" w:rsidR="00AD4793" w:rsidRPr="00AD4793" w:rsidRDefault="00AD4793" w:rsidP="00AD4793">
      <w:pPr>
        <w:spacing w:after="0"/>
        <w:ind w:right="539"/>
        <w:jc w:val="center"/>
        <w:rPr>
          <w:rFonts w:ascii="Times New Roman" w:hAnsi="Times New Roman" w:cs="Times New Roman"/>
          <w:color w:val="C45911" w:themeColor="accent2" w:themeShade="BF"/>
          <w:sz w:val="28"/>
          <w:szCs w:val="28"/>
        </w:rPr>
      </w:pPr>
      <w:r w:rsidRPr="00AD4793">
        <w:rPr>
          <w:rFonts w:ascii="Times New Roman" w:hAnsi="Times New Roman" w:cs="Times New Roman"/>
          <w:color w:val="C45911" w:themeColor="accent2" w:themeShade="BF"/>
          <w:sz w:val="28"/>
          <w:szCs w:val="28"/>
        </w:rPr>
        <w:t xml:space="preserve">SANKETH KUMAR </w:t>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r>
      <w:r w:rsidRPr="00AD4793">
        <w:rPr>
          <w:rFonts w:ascii="Times New Roman" w:hAnsi="Times New Roman" w:cs="Times New Roman"/>
          <w:color w:val="C45911" w:themeColor="accent2" w:themeShade="BF"/>
          <w:sz w:val="28"/>
          <w:szCs w:val="28"/>
        </w:rPr>
        <w:tab/>
        <w:t>[4UB20CS037]</w:t>
      </w:r>
    </w:p>
    <w:p w14:paraId="7B1A6005" w14:textId="77777777" w:rsidR="00AD4793" w:rsidRDefault="00AD4793" w:rsidP="00AD4793">
      <w:pPr>
        <w:spacing w:after="0"/>
        <w:ind w:right="539"/>
        <w:jc w:val="center"/>
        <w:rPr>
          <w:rFonts w:ascii="Times New Roman" w:hAnsi="Times New Roman" w:cs="Times New Roman"/>
          <w:sz w:val="28"/>
          <w:szCs w:val="28"/>
        </w:rPr>
      </w:pPr>
    </w:p>
    <w:p w14:paraId="7621C565" w14:textId="77777777" w:rsidR="00FD4729" w:rsidRDefault="00FD4729" w:rsidP="00AD4793">
      <w:pPr>
        <w:spacing w:after="0"/>
        <w:ind w:right="539"/>
        <w:jc w:val="center"/>
        <w:rPr>
          <w:rFonts w:ascii="Times New Roman" w:hAnsi="Times New Roman" w:cs="Times New Roman"/>
          <w:sz w:val="28"/>
          <w:szCs w:val="28"/>
        </w:rPr>
      </w:pPr>
    </w:p>
    <w:p w14:paraId="4FEDC176" w14:textId="77777777" w:rsidR="001E546D" w:rsidRDefault="001E546D" w:rsidP="00AD4793">
      <w:pPr>
        <w:spacing w:after="0"/>
        <w:ind w:right="539"/>
        <w:jc w:val="center"/>
        <w:rPr>
          <w:rFonts w:ascii="Times New Roman" w:hAnsi="Times New Roman" w:cs="Times New Roman"/>
          <w:sz w:val="28"/>
          <w:szCs w:val="28"/>
        </w:rPr>
      </w:pPr>
    </w:p>
    <w:p w14:paraId="6BA609F0" w14:textId="1CD8C3CE" w:rsidR="00AD4793" w:rsidRPr="00AD4793" w:rsidRDefault="00AD4793" w:rsidP="00AD4793">
      <w:pPr>
        <w:spacing w:after="0"/>
        <w:ind w:right="539"/>
        <w:jc w:val="center"/>
        <w:rPr>
          <w:rFonts w:ascii="Times New Roman" w:hAnsi="Times New Roman" w:cs="Times New Roman"/>
          <w:sz w:val="24"/>
          <w:szCs w:val="24"/>
          <w:u w:val="single"/>
        </w:rPr>
      </w:pPr>
      <w:r w:rsidRPr="00AD4793">
        <w:rPr>
          <w:rFonts w:ascii="Times New Roman" w:hAnsi="Times New Roman" w:cs="Times New Roman"/>
          <w:sz w:val="24"/>
          <w:szCs w:val="24"/>
          <w:u w:val="single"/>
        </w:rPr>
        <w:t>Under the Guidance of</w:t>
      </w:r>
    </w:p>
    <w:p w14:paraId="1FD4904D" w14:textId="7D3CE4DA" w:rsidR="00AD4793" w:rsidRPr="00AD4793" w:rsidRDefault="00AD4793" w:rsidP="00AD4793">
      <w:pPr>
        <w:spacing w:after="0"/>
        <w:ind w:right="539"/>
        <w:jc w:val="center"/>
        <w:rPr>
          <w:rFonts w:ascii="Times New Roman" w:hAnsi="Times New Roman" w:cs="Times New Roman"/>
          <w:sz w:val="28"/>
          <w:szCs w:val="28"/>
        </w:rPr>
      </w:pPr>
      <w:r w:rsidRPr="00AD4793">
        <w:rPr>
          <w:rFonts w:ascii="Times New Roman" w:hAnsi="Times New Roman" w:cs="Times New Roman"/>
          <w:color w:val="2F5496" w:themeColor="accent1" w:themeShade="BF"/>
          <w:sz w:val="28"/>
          <w:szCs w:val="28"/>
        </w:rPr>
        <w:t>Dr. Shreedhara K. S.</w:t>
      </w:r>
    </w:p>
    <w:p w14:paraId="348DAA76" w14:textId="05F0E05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Chairman and HOD</w:t>
      </w:r>
    </w:p>
    <w:p w14:paraId="4D299279" w14:textId="486D4777"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DOS in Computer Science &amp; Engineering</w:t>
      </w:r>
    </w:p>
    <w:p w14:paraId="04D1B3F6" w14:textId="550E4383" w:rsidR="00AD4793" w:rsidRDefault="00AD4793" w:rsidP="00AD4793">
      <w:pPr>
        <w:spacing w:after="0"/>
        <w:ind w:right="539"/>
        <w:jc w:val="center"/>
        <w:rPr>
          <w:rFonts w:ascii="Times New Roman" w:hAnsi="Times New Roman" w:cs="Times New Roman"/>
          <w:sz w:val="28"/>
          <w:szCs w:val="28"/>
        </w:rPr>
      </w:pPr>
      <w:r>
        <w:rPr>
          <w:rFonts w:ascii="Times New Roman" w:hAnsi="Times New Roman" w:cs="Times New Roman"/>
          <w:sz w:val="28"/>
          <w:szCs w:val="28"/>
        </w:rPr>
        <w:t>UBDTCE</w:t>
      </w:r>
    </w:p>
    <w:p w14:paraId="1C3040E1" w14:textId="77777777" w:rsidR="00FF2671" w:rsidRDefault="00FF2671" w:rsidP="001E546D">
      <w:pPr>
        <w:spacing w:after="0"/>
        <w:ind w:right="539"/>
        <w:rPr>
          <w:rFonts w:ascii="Times New Roman" w:hAnsi="Times New Roman" w:cs="Times New Roman"/>
          <w:sz w:val="28"/>
          <w:szCs w:val="28"/>
        </w:rPr>
      </w:pPr>
    </w:p>
    <w:p w14:paraId="64379DA3" w14:textId="77777777" w:rsidR="00FF2671" w:rsidRDefault="00FF2671" w:rsidP="00AD4793">
      <w:pPr>
        <w:spacing w:after="0"/>
        <w:ind w:right="539"/>
        <w:jc w:val="center"/>
        <w:rPr>
          <w:rFonts w:ascii="Times New Roman" w:hAnsi="Times New Roman" w:cs="Times New Roman"/>
          <w:sz w:val="28"/>
          <w:szCs w:val="28"/>
        </w:rPr>
      </w:pPr>
    </w:p>
    <w:p w14:paraId="6204CF30" w14:textId="1B883C14" w:rsidR="00FD4729" w:rsidRDefault="00FD4729" w:rsidP="00FD4729">
      <w:pPr>
        <w:spacing w:after="0"/>
        <w:ind w:right="539"/>
        <w:jc w:val="center"/>
        <w:rPr>
          <w:rFonts w:ascii="Times New Roman" w:hAnsi="Times New Roman" w:cs="Times New Roman"/>
          <w:color w:val="auto"/>
          <w:sz w:val="20"/>
          <w:szCs w:val="20"/>
        </w:rPr>
      </w:pPr>
      <w:r w:rsidRPr="00FD4729">
        <w:rPr>
          <w:noProof/>
          <w:sz w:val="8"/>
          <w:szCs w:val="8"/>
        </w:rPr>
        <w:drawing>
          <wp:inline distT="0" distB="0" distL="0" distR="0" wp14:anchorId="1E95C472" wp14:editId="7ECE2D77">
            <wp:extent cx="965916" cy="965916"/>
            <wp:effectExtent l="0" t="0" r="5715" b="5715"/>
            <wp:docPr id="14727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CACACA"/>
                        </a:clrFrom>
                        <a:clrTo>
                          <a:srgbClr val="CACACA">
                            <a:alpha val="0"/>
                          </a:srgbClr>
                        </a:clrTo>
                      </a:clrChange>
                      <a:biLevel thresh="7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974213" cy="974213"/>
                    </a:xfrm>
                    <a:prstGeom prst="rect">
                      <a:avLst/>
                    </a:prstGeom>
                    <a:noFill/>
                    <a:ln>
                      <a:noFill/>
                    </a:ln>
                  </pic:spPr>
                </pic:pic>
              </a:graphicData>
            </a:graphic>
          </wp:inline>
        </w:drawing>
      </w:r>
    </w:p>
    <w:p w14:paraId="41A99270" w14:textId="7785120B" w:rsidR="00AD4793" w:rsidRPr="00FF2671" w:rsidRDefault="00FD4729" w:rsidP="00FD4729">
      <w:pPr>
        <w:spacing w:after="0"/>
        <w:ind w:right="539"/>
        <w:rPr>
          <w:rFonts w:ascii="Times New Roman" w:hAnsi="Times New Roman" w:cs="Times New Roman"/>
          <w:color w:val="auto"/>
          <w:sz w:val="20"/>
          <w:szCs w:val="20"/>
          <w:vertAlign w:val="subscript"/>
        </w:rPr>
      </w:pPr>
      <w:r>
        <w:rPr>
          <w:rFonts w:ascii="Times New Roman" w:hAnsi="Times New Roman" w:cs="Times New Roman"/>
          <w:color w:val="auto"/>
          <w:sz w:val="20"/>
          <w:szCs w:val="20"/>
          <w:vertAlign w:val="subscript"/>
        </w:rPr>
        <w:softHyphen/>
      </w:r>
      <w:r>
        <w:rPr>
          <w:rFonts w:ascii="Times New Roman" w:hAnsi="Times New Roman" w:cs="Times New Roman"/>
          <w:color w:val="auto"/>
          <w:sz w:val="20"/>
          <w:szCs w:val="20"/>
          <w:vertAlign w:val="subscript"/>
        </w:rPr>
        <w:softHyphen/>
      </w:r>
    </w:p>
    <w:p w14:paraId="06A816B0" w14:textId="77777777" w:rsidR="00AD4793" w:rsidRPr="00FF2671" w:rsidRDefault="00AD4793" w:rsidP="00AD4793">
      <w:pPr>
        <w:spacing w:after="0"/>
        <w:ind w:right="539"/>
        <w:jc w:val="center"/>
        <w:rPr>
          <w:rFonts w:ascii="Times New Roman" w:hAnsi="Times New Roman" w:cs="Times New Roman"/>
          <w:color w:val="auto"/>
          <w:sz w:val="10"/>
          <w:szCs w:val="10"/>
        </w:rPr>
      </w:pPr>
    </w:p>
    <w:p w14:paraId="7EFC3C56" w14:textId="774243F9" w:rsidR="00AD4793" w:rsidRPr="00AD4793" w:rsidRDefault="00AD4793" w:rsidP="00AD4793">
      <w:pPr>
        <w:spacing w:after="0"/>
        <w:ind w:right="539"/>
        <w:jc w:val="center"/>
        <w:rPr>
          <w:rFonts w:ascii="Times New Roman" w:hAnsi="Times New Roman" w:cs="Times New Roman"/>
          <w:color w:val="auto"/>
          <w:sz w:val="28"/>
          <w:szCs w:val="28"/>
        </w:rPr>
      </w:pPr>
      <w:r w:rsidRPr="00AD4793">
        <w:rPr>
          <w:rFonts w:ascii="Times New Roman" w:hAnsi="Times New Roman" w:cs="Times New Roman"/>
          <w:color w:val="auto"/>
          <w:sz w:val="28"/>
          <w:szCs w:val="28"/>
        </w:rPr>
        <w:t>DEPARTMENT OF COMPUTER SCIENCE &amp; ENGINEERING</w:t>
      </w:r>
    </w:p>
    <w:p w14:paraId="7C7236AD" w14:textId="5ABBF760" w:rsidR="005F6B37" w:rsidRDefault="00AD4793" w:rsidP="00AD4793">
      <w:pPr>
        <w:spacing w:after="0"/>
        <w:ind w:right="539"/>
        <w:jc w:val="center"/>
        <w:rPr>
          <w:rFonts w:ascii="Times New Roman" w:hAnsi="Times New Roman" w:cs="Times New Roman"/>
          <w:color w:val="auto"/>
        </w:rPr>
      </w:pPr>
      <w:r w:rsidRPr="00AD4793">
        <w:rPr>
          <w:rFonts w:ascii="Times New Roman" w:hAnsi="Times New Roman" w:cs="Times New Roman"/>
          <w:color w:val="auto"/>
        </w:rPr>
        <w:t>University B.D.T. College of Engineering, Davanagere – 577004</w:t>
      </w:r>
    </w:p>
    <w:p w14:paraId="31D886E6" w14:textId="02FCFA9A" w:rsidR="00AD4793" w:rsidRDefault="005F6B37" w:rsidP="00B73CEA">
      <w:pPr>
        <w:spacing w:line="300" w:lineRule="auto"/>
        <w:rPr>
          <w:rFonts w:ascii="Times New Roman" w:hAnsi="Times New Roman" w:cs="Times New Roman"/>
          <w:color w:val="auto"/>
          <w:sz w:val="28"/>
          <w:szCs w:val="28"/>
        </w:rPr>
      </w:pPr>
      <w:r>
        <w:rPr>
          <w:rFonts w:ascii="Times New Roman" w:hAnsi="Times New Roman" w:cs="Times New Roman"/>
          <w:color w:val="auto"/>
        </w:rPr>
        <w:br w:type="page"/>
      </w:r>
      <w:r w:rsidRPr="005F6B37">
        <w:rPr>
          <w:rFonts w:ascii="Times New Roman" w:hAnsi="Times New Roman" w:cs="Times New Roman"/>
          <w:color w:val="auto"/>
          <w:sz w:val="28"/>
          <w:szCs w:val="28"/>
        </w:rPr>
        <w:lastRenderedPageBreak/>
        <w:t>AIM:</w:t>
      </w:r>
    </w:p>
    <w:p w14:paraId="175E256B" w14:textId="49A41A7C" w:rsidR="005F6B37" w:rsidRDefault="005F6B37" w:rsidP="00B73CEA">
      <w:pPr>
        <w:spacing w:line="300" w:lineRule="auto"/>
        <w:rPr>
          <w:rFonts w:ascii="Times New Roman" w:hAnsi="Times New Roman" w:cs="Times New Roman"/>
          <w:color w:val="auto"/>
          <w:sz w:val="24"/>
          <w:szCs w:val="24"/>
        </w:rPr>
      </w:pPr>
      <w:r w:rsidRPr="005F6B37">
        <w:rPr>
          <w:rFonts w:ascii="Times New Roman" w:hAnsi="Times New Roman" w:cs="Times New Roman"/>
          <w:color w:val="auto"/>
          <w:sz w:val="24"/>
          <w:szCs w:val="24"/>
        </w:rPr>
        <w:t>The primary aim of the project is to implement the Steganography</w:t>
      </w:r>
      <w:r w:rsidR="00FA361E">
        <w:rPr>
          <w:rFonts w:ascii="Times New Roman" w:hAnsi="Times New Roman" w:cs="Times New Roman"/>
          <w:color w:val="auto"/>
          <w:sz w:val="24"/>
          <w:szCs w:val="24"/>
        </w:rPr>
        <w:t xml:space="preserve"> Application.</w:t>
      </w:r>
      <w:r w:rsidRPr="005F6B37">
        <w:rPr>
          <w:rFonts w:ascii="Times New Roman" w:hAnsi="Times New Roman" w:cs="Times New Roman"/>
          <w:color w:val="auto"/>
          <w:sz w:val="24"/>
          <w:szCs w:val="24"/>
        </w:rPr>
        <w:t xml:space="preserve"> </w:t>
      </w:r>
      <w:r w:rsidR="00FA361E">
        <w:rPr>
          <w:rFonts w:ascii="Times New Roman" w:hAnsi="Times New Roman" w:cs="Times New Roman"/>
          <w:color w:val="auto"/>
          <w:sz w:val="24"/>
          <w:szCs w:val="24"/>
        </w:rPr>
        <w:t>And to test for its advantages and disadvantages adhering to</w:t>
      </w:r>
      <w:r w:rsidRPr="005F6B37">
        <w:rPr>
          <w:rFonts w:ascii="Times New Roman" w:hAnsi="Times New Roman" w:cs="Times New Roman"/>
          <w:color w:val="auto"/>
          <w:sz w:val="24"/>
          <w:szCs w:val="24"/>
        </w:rPr>
        <w:t xml:space="preserve"> discover </w:t>
      </w:r>
      <w:r w:rsidR="00FA361E">
        <w:rPr>
          <w:rFonts w:ascii="Times New Roman" w:hAnsi="Times New Roman" w:cs="Times New Roman"/>
          <w:color w:val="auto"/>
          <w:sz w:val="24"/>
          <w:szCs w:val="24"/>
        </w:rPr>
        <w:t>them</w:t>
      </w:r>
      <w:r w:rsidRPr="005F6B37">
        <w:rPr>
          <w:rFonts w:ascii="Times New Roman" w:hAnsi="Times New Roman" w:cs="Times New Roman"/>
          <w:color w:val="auto"/>
          <w:sz w:val="24"/>
          <w:szCs w:val="24"/>
        </w:rPr>
        <w:t xml:space="preserve"> and make</w:t>
      </w:r>
      <w:r w:rsidR="00FA361E">
        <w:rPr>
          <w:rFonts w:ascii="Times New Roman" w:hAnsi="Times New Roman" w:cs="Times New Roman"/>
          <w:color w:val="auto"/>
          <w:sz w:val="24"/>
          <w:szCs w:val="24"/>
        </w:rPr>
        <w:t xml:space="preserve"> necessary</w:t>
      </w:r>
      <w:r w:rsidRPr="005F6B37">
        <w:rPr>
          <w:rFonts w:ascii="Times New Roman" w:hAnsi="Times New Roman" w:cs="Times New Roman"/>
          <w:color w:val="auto"/>
          <w:sz w:val="24"/>
          <w:szCs w:val="24"/>
        </w:rPr>
        <w:t xml:space="preserve"> improvements.</w:t>
      </w:r>
    </w:p>
    <w:p w14:paraId="5EE58A3F" w14:textId="692AA731" w:rsidR="005F6B37" w:rsidRDefault="005F6B37" w:rsidP="00B73CEA">
      <w:pPr>
        <w:spacing w:line="300" w:lineRule="auto"/>
        <w:rPr>
          <w:rFonts w:ascii="Times New Roman" w:hAnsi="Times New Roman" w:cs="Times New Roman"/>
          <w:color w:val="auto"/>
          <w:sz w:val="28"/>
          <w:szCs w:val="28"/>
        </w:rPr>
      </w:pPr>
      <w:r w:rsidRPr="005F6B37">
        <w:rPr>
          <w:rFonts w:ascii="Times New Roman" w:hAnsi="Times New Roman" w:cs="Times New Roman"/>
          <w:color w:val="auto"/>
          <w:sz w:val="28"/>
          <w:szCs w:val="28"/>
        </w:rPr>
        <w:t>INTRODUCTION</w:t>
      </w:r>
      <w:r>
        <w:rPr>
          <w:rFonts w:ascii="Times New Roman" w:hAnsi="Times New Roman" w:cs="Times New Roman"/>
          <w:color w:val="auto"/>
          <w:sz w:val="28"/>
          <w:szCs w:val="28"/>
        </w:rPr>
        <w:t>:</w:t>
      </w:r>
    </w:p>
    <w:p w14:paraId="4F2F4E9A" w14:textId="14E240C5" w:rsidR="006913B0" w:rsidRPr="006913B0" w:rsidRDefault="006913B0" w:rsidP="00B73CEA">
      <w:pPr>
        <w:spacing w:line="30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Steganography is a fascinating process that involves hiding secret information within an unsuspecting graphic. The word "steganos" comes from the Greek language, meaning "hidden" or "covered," while "graph" means "to write." It's a domain of Computer Science that often goes hand-in-hand with Cryptography. Steganography can be implemented in many different ways, and simple Cryptographic Algorithms can be used to achieve it. </w:t>
      </w:r>
    </w:p>
    <w:p w14:paraId="16908E29" w14:textId="4D75026E" w:rsidR="006913B0" w:rsidRPr="006913B0" w:rsidRDefault="006913B0" w:rsidP="00B73CEA">
      <w:pPr>
        <w:spacing w:line="30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One of the most common applications of Steganography is the concealment of information within computer files. Digital steganography involves embedding steganographic coding within a document file, image file, program, or protocol. Media files are </w:t>
      </w:r>
      <w:r>
        <w:rPr>
          <w:rFonts w:ascii="Times New Roman" w:hAnsi="Times New Roman" w:cs="Times New Roman"/>
          <w:color w:val="auto"/>
          <w:sz w:val="24"/>
          <w:szCs w:val="24"/>
        </w:rPr>
        <w:t>beneficial</w:t>
      </w:r>
      <w:r w:rsidRPr="006913B0">
        <w:rPr>
          <w:rFonts w:ascii="Times New Roman" w:hAnsi="Times New Roman" w:cs="Times New Roman"/>
          <w:color w:val="auto"/>
          <w:sz w:val="24"/>
          <w:szCs w:val="24"/>
        </w:rPr>
        <w:t xml:space="preserve"> for steganographic transmission due to their large size. </w:t>
      </w:r>
    </w:p>
    <w:p w14:paraId="2169EC64" w14:textId="43BED620" w:rsidR="006913B0" w:rsidRPr="006913B0" w:rsidRDefault="006913B0" w:rsidP="00B73CEA">
      <w:pPr>
        <w:spacing w:line="30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Steganography can take many forms, including Text Steganography, Image Steganography, Audio Steganography, Video Steganography, and Network Steganography. When compared to Cryptography, the primary goal of Steganography is to hide data or information, whereas Cryptography is focused on making the information unreadable or unintelligible. </w:t>
      </w:r>
    </w:p>
    <w:p w14:paraId="5ABCE90E" w14:textId="4534A5F2" w:rsidR="00FC5E37" w:rsidRDefault="006913B0" w:rsidP="00B73CEA">
      <w:pPr>
        <w:spacing w:line="300" w:lineRule="auto"/>
        <w:rPr>
          <w:rFonts w:ascii="Times New Roman" w:hAnsi="Times New Roman" w:cs="Times New Roman"/>
          <w:color w:val="auto"/>
          <w:sz w:val="24"/>
          <w:szCs w:val="24"/>
        </w:rPr>
      </w:pPr>
      <w:r w:rsidRPr="006913B0">
        <w:rPr>
          <w:rFonts w:ascii="Times New Roman" w:hAnsi="Times New Roman" w:cs="Times New Roman"/>
          <w:color w:val="auto"/>
          <w:sz w:val="24"/>
          <w:szCs w:val="24"/>
        </w:rPr>
        <w:t xml:space="preserve">One of the significant advantages of Steganography is that the information is so well-hidden that it's virtually unidentifiable. </w:t>
      </w:r>
    </w:p>
    <w:p w14:paraId="7C2AA025" w14:textId="77777777" w:rsidR="00B73CEA" w:rsidRDefault="00B73CEA" w:rsidP="00B73CEA">
      <w:pPr>
        <w:spacing w:line="30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 xml:space="preserve">Android is one of the most widely used mobile operating systems in the world. With its user-friendly interface, customizable features, and open-source platform, it has become a popular choice for mobile app development. </w:t>
      </w:r>
    </w:p>
    <w:p w14:paraId="069770A4" w14:textId="77777777" w:rsidR="00B73CEA" w:rsidRDefault="00B73CEA" w:rsidP="00B73CEA">
      <w:pPr>
        <w:spacing w:line="30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 xml:space="preserve">Android app development has several advantages over other platforms. For starters, Android has a vast user base, which means that there is a high demand for Android apps. Additionally, Android apps can be developed using a wide range of programming languages, including Java, Kotlin, and C++. This offers developers the flexibility to choose the language that they are most comfortable with. </w:t>
      </w:r>
    </w:p>
    <w:p w14:paraId="6F401FBF" w14:textId="62B428C9" w:rsidR="00B73CEA" w:rsidRDefault="00B73CEA" w:rsidP="00B73CEA">
      <w:pPr>
        <w:spacing w:line="300" w:lineRule="auto"/>
        <w:rPr>
          <w:rFonts w:ascii="Times New Roman" w:hAnsi="Times New Roman" w:cs="Times New Roman"/>
          <w:color w:val="auto"/>
          <w:sz w:val="24"/>
          <w:szCs w:val="24"/>
        </w:rPr>
      </w:pPr>
      <w:r w:rsidRPr="00B73CEA">
        <w:rPr>
          <w:rFonts w:ascii="Times New Roman" w:hAnsi="Times New Roman" w:cs="Times New Roman"/>
          <w:color w:val="auto"/>
          <w:sz w:val="24"/>
          <w:szCs w:val="24"/>
        </w:rPr>
        <w:t>Furthermore, Android provides a comprehensive set of tools and libraries that make the app development process more efficient. Overall, Android app development is an excellent choice</w:t>
      </w:r>
      <w:r>
        <w:rPr>
          <w:rFonts w:ascii="Times New Roman" w:hAnsi="Times New Roman" w:cs="Times New Roman"/>
          <w:color w:val="auto"/>
          <w:sz w:val="24"/>
          <w:szCs w:val="24"/>
        </w:rPr>
        <w:t xml:space="preserve"> for </w:t>
      </w:r>
      <w:r w:rsidRPr="00B73CEA">
        <w:rPr>
          <w:rFonts w:ascii="Times New Roman" w:hAnsi="Times New Roman" w:cs="Times New Roman"/>
          <w:color w:val="auto"/>
          <w:sz w:val="24"/>
          <w:szCs w:val="24"/>
        </w:rPr>
        <w:t>build</w:t>
      </w:r>
      <w:r>
        <w:rPr>
          <w:rFonts w:ascii="Times New Roman" w:hAnsi="Times New Roman" w:cs="Times New Roman"/>
          <w:color w:val="auto"/>
          <w:sz w:val="24"/>
          <w:szCs w:val="24"/>
        </w:rPr>
        <w:t>ing</w:t>
      </w:r>
      <w:r w:rsidRPr="00B73CEA">
        <w:rPr>
          <w:rFonts w:ascii="Times New Roman" w:hAnsi="Times New Roman" w:cs="Times New Roman"/>
          <w:color w:val="auto"/>
          <w:sz w:val="24"/>
          <w:szCs w:val="24"/>
        </w:rPr>
        <w:t xml:space="preserve"> robust, scalable, and user-friendly mobile applications.</w:t>
      </w:r>
    </w:p>
    <w:p w14:paraId="767C5A42" w14:textId="348D8714" w:rsidR="00B73CEA" w:rsidRDefault="00B73CEA" w:rsidP="00B73CEA">
      <w:pPr>
        <w:spacing w:line="300" w:lineRule="auto"/>
        <w:rPr>
          <w:rFonts w:ascii="Times New Roman" w:hAnsi="Times New Roman" w:cs="Times New Roman"/>
          <w:color w:val="auto"/>
          <w:sz w:val="24"/>
          <w:szCs w:val="24"/>
        </w:rPr>
      </w:pPr>
      <w:r>
        <w:rPr>
          <w:rFonts w:ascii="Times New Roman" w:hAnsi="Times New Roman" w:cs="Times New Roman"/>
          <w:color w:val="auto"/>
          <w:sz w:val="24"/>
          <w:szCs w:val="24"/>
        </w:rPr>
        <w:t>Our project focuses on identifying different existing applications, testing them, and building more efficient, bug-free software that can be incorporated into many different industrial solutions.</w:t>
      </w:r>
    </w:p>
    <w:p w14:paraId="42097A89" w14:textId="00AEA0BB" w:rsidR="00B73CEA" w:rsidRDefault="00B73CEA">
      <w:pPr>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2FAACAB4" w14:textId="7DAF55DE" w:rsidR="00B73CEA" w:rsidRDefault="00B73CEA" w:rsidP="00B73CEA">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lastRenderedPageBreak/>
        <w:t>OBJECTIVES:</w:t>
      </w:r>
    </w:p>
    <w:p w14:paraId="4658D9EF" w14:textId="2D3ECB4A" w:rsidR="00B73CEA"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To learn about the different algorithms used in the process of Steganography.</w:t>
      </w:r>
    </w:p>
    <w:p w14:paraId="57F4BA63" w14:textId="780A063D"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Discover and test the existing Steganography Applications and learn the technologies behind them.</w:t>
      </w:r>
    </w:p>
    <w:p w14:paraId="5DF5C2A9" w14:textId="71344731" w:rsidR="00174D03" w:rsidRPr="00174D03" w:rsidRDefault="00174D03" w:rsidP="00B73CEA">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Identify the different Algorithms used for it.</w:t>
      </w:r>
    </w:p>
    <w:p w14:paraId="32D557C1" w14:textId="3FDB4EA9" w:rsidR="00174D03" w:rsidRPr="00174D03" w:rsidRDefault="00174D03" w:rsidP="00174D03">
      <w:pPr>
        <w:pStyle w:val="ListParagraph"/>
        <w:numPr>
          <w:ilvl w:val="0"/>
          <w:numId w:val="2"/>
        </w:numPr>
        <w:spacing w:line="300" w:lineRule="auto"/>
        <w:rPr>
          <w:rFonts w:ascii="Times New Roman" w:hAnsi="Times New Roman" w:cs="Times New Roman"/>
          <w:color w:val="auto"/>
        </w:rPr>
      </w:pPr>
      <w:r>
        <w:rPr>
          <w:rFonts w:ascii="Times New Roman" w:hAnsi="Times New Roman" w:cs="Times New Roman"/>
          <w:color w:val="auto"/>
          <w:sz w:val="24"/>
          <w:szCs w:val="24"/>
        </w:rPr>
        <w:t>Implement our own Steganography Application using the learned techniques.</w:t>
      </w:r>
    </w:p>
    <w:p w14:paraId="65828286" w14:textId="77777777" w:rsidR="00174D03" w:rsidRDefault="00174D03" w:rsidP="00174D03">
      <w:pPr>
        <w:spacing w:line="300" w:lineRule="auto"/>
        <w:rPr>
          <w:rFonts w:ascii="Times New Roman" w:hAnsi="Times New Roman" w:cs="Times New Roman"/>
          <w:color w:val="auto"/>
        </w:rPr>
      </w:pPr>
    </w:p>
    <w:p w14:paraId="2E1AF7BA" w14:textId="17DAF583"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TECHNOLOGIES USED:</w:t>
      </w:r>
    </w:p>
    <w:p w14:paraId="72AFD3E2" w14:textId="444E7FB4" w:rsidR="00174D03" w:rsidRPr="00174D03" w:rsidRDefault="00174D03" w:rsidP="002C3428">
      <w:pPr>
        <w:spacing w:line="276" w:lineRule="auto"/>
        <w:rPr>
          <w:rFonts w:ascii="Times New Roman" w:hAnsi="Times New Roman" w:cs="Times New Roman"/>
          <w:color w:val="auto"/>
          <w:sz w:val="24"/>
          <w:szCs w:val="24"/>
        </w:rPr>
      </w:pPr>
      <w:r w:rsidRPr="00174D03">
        <w:rPr>
          <w:rFonts w:ascii="Times New Roman" w:hAnsi="Times New Roman" w:cs="Times New Roman"/>
          <w:color w:val="auto"/>
          <w:sz w:val="24"/>
          <w:szCs w:val="24"/>
        </w:rPr>
        <w:t>OS</w:t>
      </w:r>
      <w:r w:rsidRPr="00174D03">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174D03">
        <w:rPr>
          <w:rFonts w:ascii="Times New Roman" w:hAnsi="Times New Roman" w:cs="Times New Roman"/>
          <w:color w:val="auto"/>
          <w:sz w:val="24"/>
          <w:szCs w:val="24"/>
        </w:rPr>
        <w:t>:</w:t>
      </w:r>
      <w:r w:rsidRPr="00174D03">
        <w:rPr>
          <w:rFonts w:ascii="Times New Roman" w:hAnsi="Times New Roman" w:cs="Times New Roman"/>
          <w:color w:val="auto"/>
          <w:sz w:val="24"/>
          <w:szCs w:val="24"/>
        </w:rPr>
        <w:tab/>
        <w:t>Android</w:t>
      </w:r>
    </w:p>
    <w:p w14:paraId="77880D50" w14:textId="481B9838"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Programming Language</w:t>
      </w:r>
      <w:r>
        <w:rPr>
          <w:rFonts w:ascii="Times New Roman" w:hAnsi="Times New Roman" w:cs="Times New Roman"/>
          <w:color w:val="auto"/>
          <w:sz w:val="24"/>
          <w:szCs w:val="24"/>
        </w:rPr>
        <w:tab/>
        <w:t>:</w:t>
      </w:r>
      <w:r>
        <w:rPr>
          <w:rFonts w:ascii="Times New Roman" w:hAnsi="Times New Roman" w:cs="Times New Roman"/>
          <w:color w:val="auto"/>
          <w:sz w:val="24"/>
          <w:szCs w:val="24"/>
        </w:rPr>
        <w:tab/>
        <w:t>XML, Java</w:t>
      </w:r>
    </w:p>
    <w:p w14:paraId="7EFB6E12" w14:textId="657B3CE1" w:rsidR="00174D03" w:rsidRDefault="00174D03" w:rsidP="002C3428">
      <w:pPr>
        <w:spacing w:line="276" w:lineRule="auto"/>
        <w:rPr>
          <w:rFonts w:ascii="Times New Roman" w:hAnsi="Times New Roman" w:cs="Times New Roman"/>
          <w:color w:val="auto"/>
          <w:sz w:val="24"/>
          <w:szCs w:val="24"/>
        </w:rPr>
      </w:pPr>
      <w:r>
        <w:rPr>
          <w:rFonts w:ascii="Times New Roman" w:hAnsi="Times New Roman" w:cs="Times New Roman"/>
          <w:color w:val="auto"/>
          <w:sz w:val="24"/>
          <w:szCs w:val="24"/>
        </w:rPr>
        <w:t>Algorithms Used</w:t>
      </w:r>
      <w:r>
        <w:rPr>
          <w:rFonts w:ascii="Times New Roman" w:hAnsi="Times New Roman" w:cs="Times New Roman"/>
          <w:color w:val="auto"/>
          <w:sz w:val="24"/>
          <w:szCs w:val="24"/>
        </w:rPr>
        <w:tab/>
      </w:r>
      <w:r>
        <w:rPr>
          <w:rFonts w:ascii="Times New Roman" w:hAnsi="Times New Roman" w:cs="Times New Roman"/>
          <w:color w:val="auto"/>
          <w:sz w:val="24"/>
          <w:szCs w:val="24"/>
        </w:rPr>
        <w:tab/>
        <w:t>:</w:t>
      </w:r>
      <w:r>
        <w:rPr>
          <w:rFonts w:ascii="Times New Roman" w:hAnsi="Times New Roman" w:cs="Times New Roman"/>
          <w:color w:val="auto"/>
          <w:sz w:val="24"/>
          <w:szCs w:val="24"/>
        </w:rPr>
        <w:tab/>
        <w:t>RSA, DES</w:t>
      </w:r>
      <w:r w:rsidR="002C3428">
        <w:rPr>
          <w:rFonts w:ascii="Times New Roman" w:hAnsi="Times New Roman" w:cs="Times New Roman"/>
          <w:color w:val="auto"/>
          <w:sz w:val="24"/>
          <w:szCs w:val="24"/>
        </w:rPr>
        <w:t>, AES</w:t>
      </w:r>
    </w:p>
    <w:p w14:paraId="41E2001C" w14:textId="77777777" w:rsidR="002C3428" w:rsidRDefault="002C3428" w:rsidP="002C3428">
      <w:pPr>
        <w:spacing w:line="276" w:lineRule="auto"/>
        <w:rPr>
          <w:rFonts w:ascii="Times New Roman" w:hAnsi="Times New Roman" w:cs="Times New Roman"/>
          <w:color w:val="auto"/>
          <w:sz w:val="24"/>
          <w:szCs w:val="24"/>
        </w:rPr>
      </w:pPr>
    </w:p>
    <w:p w14:paraId="24ACEA21" w14:textId="0CE039A9" w:rsidR="002C3428" w:rsidRDefault="002C3428" w:rsidP="002C3428">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DIAGRAM:</w:t>
      </w:r>
      <w:r w:rsidR="008205B0" w:rsidRPr="008205B0">
        <w:rPr>
          <w:rFonts w:ascii="Times New Roman" w:hAnsi="Times New Roman" w:cs="Times New Roman"/>
          <w:noProof/>
          <w:color w:val="auto"/>
          <w:sz w:val="28"/>
          <w:szCs w:val="28"/>
        </w:rPr>
        <w:t xml:space="preserve"> </w:t>
      </w:r>
    </w:p>
    <w:p w14:paraId="599625A5" w14:textId="77777777" w:rsidR="009B5C30" w:rsidRDefault="008205B0" w:rsidP="009B5C30">
      <w:pPr>
        <w:spacing w:line="300" w:lineRule="auto"/>
        <w:jc w:val="center"/>
        <w:rPr>
          <w:rFonts w:ascii="Times New Roman" w:hAnsi="Times New Roman" w:cs="Times New Roman"/>
          <w:color w:val="auto"/>
          <w:sz w:val="20"/>
          <w:szCs w:val="20"/>
        </w:rPr>
      </w:pPr>
      <w:r>
        <w:rPr>
          <w:rFonts w:ascii="Times New Roman" w:hAnsi="Times New Roman" w:cs="Times New Roman"/>
          <w:noProof/>
          <w:color w:val="auto"/>
          <w:sz w:val="28"/>
          <w:szCs w:val="28"/>
        </w:rPr>
        <w:drawing>
          <wp:inline distT="0" distB="0" distL="0" distR="0" wp14:anchorId="2E95074E" wp14:editId="210F92BD">
            <wp:extent cx="2301416" cy="5026878"/>
            <wp:effectExtent l="0" t="0" r="3810" b="2540"/>
            <wp:docPr id="8765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83659" name="Picture 876583659"/>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2307174" cy="5039456"/>
                    </a:xfrm>
                    <a:prstGeom prst="rect">
                      <a:avLst/>
                    </a:prstGeom>
                  </pic:spPr>
                </pic:pic>
              </a:graphicData>
            </a:graphic>
          </wp:inline>
        </w:drawing>
      </w:r>
    </w:p>
    <w:p w14:paraId="6B82CD19" w14:textId="140331B2" w:rsidR="009B5C30" w:rsidRDefault="00FD4729" w:rsidP="009B5C30">
      <w:pPr>
        <w:spacing w:line="300" w:lineRule="auto"/>
        <w:jc w:val="center"/>
        <w:rPr>
          <w:rFonts w:ascii="Times New Roman" w:hAnsi="Times New Roman" w:cs="Times New Roman"/>
          <w:color w:val="auto"/>
          <w:sz w:val="20"/>
          <w:szCs w:val="20"/>
        </w:rPr>
      </w:pPr>
      <w:r w:rsidRPr="008205B0">
        <w:rPr>
          <w:rFonts w:ascii="Times New Roman" w:hAnsi="Times New Roman" w:cs="Times New Roman"/>
          <w:color w:val="auto"/>
          <w:sz w:val="20"/>
          <w:szCs w:val="20"/>
        </w:rPr>
        <w:t>Fig 1: Flowchart of Application working</w:t>
      </w:r>
    </w:p>
    <w:p w14:paraId="53E0EC31" w14:textId="76E287DB" w:rsidR="00FD4729" w:rsidRPr="008205B0" w:rsidRDefault="009B5C30" w:rsidP="009B5C30">
      <w:pPr>
        <w:spacing w:line="300" w:lineRule="auto"/>
        <w:jc w:val="center"/>
        <w:rPr>
          <w:rFonts w:ascii="Times New Roman" w:hAnsi="Times New Roman" w:cs="Times New Roman"/>
          <w:color w:val="auto"/>
          <w:sz w:val="20"/>
          <w:szCs w:val="20"/>
        </w:rPr>
      </w:pPr>
      <w:r>
        <w:rPr>
          <w:noProof/>
        </w:rPr>
        <w:lastRenderedPageBreak/>
        <w:drawing>
          <wp:inline distT="0" distB="0" distL="0" distR="0" wp14:anchorId="7F9A038F" wp14:editId="52877BB6">
            <wp:extent cx="4794001" cy="2110740"/>
            <wp:effectExtent l="0" t="0" r="6985" b="3810"/>
            <wp:docPr id="1577650515" name="Picture 2" descr="PPT - Steganography Tutorial | How To Hide Text Inside The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Steganography Tutorial | How To Hide Text Inside The Image ..."/>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aturation sat="300000"/>
                              </a14:imgEffect>
                            </a14:imgLayer>
                          </a14:imgProps>
                        </a:ext>
                        <a:ext uri="{28A0092B-C50C-407E-A947-70E740481C1C}">
                          <a14:useLocalDpi xmlns:a14="http://schemas.microsoft.com/office/drawing/2010/main" val="0"/>
                        </a:ext>
                      </a:extLst>
                    </a:blip>
                    <a:srcRect l="3457" t="18125" r="4143" b="9846"/>
                    <a:stretch/>
                  </pic:blipFill>
                  <pic:spPr bwMode="auto">
                    <a:xfrm>
                      <a:off x="0" y="0"/>
                      <a:ext cx="4801810" cy="2114178"/>
                    </a:xfrm>
                    <a:prstGeom prst="rect">
                      <a:avLst/>
                    </a:prstGeom>
                    <a:noFill/>
                    <a:ln>
                      <a:noFill/>
                    </a:ln>
                    <a:extLst>
                      <a:ext uri="{53640926-AAD7-44D8-BBD7-CCE9431645EC}">
                        <a14:shadowObscured xmlns:a14="http://schemas.microsoft.com/office/drawing/2010/main"/>
                      </a:ext>
                    </a:extLst>
                  </pic:spPr>
                </pic:pic>
              </a:graphicData>
            </a:graphic>
          </wp:inline>
        </w:drawing>
      </w:r>
    </w:p>
    <w:p w14:paraId="0A6D784D" w14:textId="5CFC5A77" w:rsidR="002C3428" w:rsidRDefault="009B5C30" w:rsidP="009B5C30">
      <w:pPr>
        <w:spacing w:line="276" w:lineRule="auto"/>
        <w:jc w:val="center"/>
        <w:rPr>
          <w:rFonts w:ascii="Times New Roman" w:hAnsi="Times New Roman" w:cs="Times New Roman"/>
          <w:color w:val="auto"/>
          <w:sz w:val="24"/>
          <w:szCs w:val="24"/>
        </w:rPr>
      </w:pPr>
      <w:r w:rsidRPr="008205B0">
        <w:rPr>
          <w:rFonts w:ascii="Times New Roman" w:hAnsi="Times New Roman" w:cs="Times New Roman"/>
          <w:color w:val="auto"/>
          <w:sz w:val="20"/>
          <w:szCs w:val="20"/>
        </w:rPr>
        <w:t xml:space="preserve">Fig </w:t>
      </w:r>
      <w:r>
        <w:rPr>
          <w:rFonts w:ascii="Times New Roman" w:hAnsi="Times New Roman" w:cs="Times New Roman"/>
          <w:color w:val="auto"/>
          <w:sz w:val="20"/>
          <w:szCs w:val="20"/>
        </w:rPr>
        <w:t>2</w:t>
      </w:r>
      <w:r w:rsidRPr="008205B0">
        <w:rPr>
          <w:rFonts w:ascii="Times New Roman" w:hAnsi="Times New Roman" w:cs="Times New Roman"/>
          <w:color w:val="auto"/>
          <w:sz w:val="20"/>
          <w:szCs w:val="20"/>
        </w:rPr>
        <w:t xml:space="preserve">: </w:t>
      </w:r>
      <w:r>
        <w:rPr>
          <w:rFonts w:ascii="Times New Roman" w:hAnsi="Times New Roman" w:cs="Times New Roman"/>
          <w:color w:val="auto"/>
          <w:sz w:val="20"/>
          <w:szCs w:val="20"/>
        </w:rPr>
        <w:t>Process of Steganography</w:t>
      </w:r>
    </w:p>
    <w:p w14:paraId="21545584" w14:textId="6A4D2004" w:rsidR="00174D03" w:rsidRDefault="00174D03" w:rsidP="00174D03">
      <w:pPr>
        <w:spacing w:line="300" w:lineRule="auto"/>
        <w:rPr>
          <w:rFonts w:ascii="Times New Roman" w:hAnsi="Times New Roman" w:cs="Times New Roman"/>
          <w:color w:val="auto"/>
          <w:sz w:val="24"/>
          <w:szCs w:val="24"/>
        </w:rPr>
      </w:pPr>
    </w:p>
    <w:p w14:paraId="25C4045A" w14:textId="150CD8AE" w:rsidR="00174D03" w:rsidRDefault="00174D03" w:rsidP="00174D03">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EXPECTED OUTCOME:</w:t>
      </w:r>
    </w:p>
    <w:p w14:paraId="55BDD91A" w14:textId="00844742"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Android Application with User Interaction – Registration and Login.</w:t>
      </w:r>
    </w:p>
    <w:p w14:paraId="551258AD" w14:textId="078FB384" w:rsidR="002C3428" w:rsidRPr="002C3428"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It also includes – Encoding and Decoding of Secret messages within Images.</w:t>
      </w:r>
    </w:p>
    <w:p w14:paraId="54BFD7AF" w14:textId="22DE3756" w:rsidR="002C3428" w:rsidRPr="009B5C30" w:rsidRDefault="002C3428" w:rsidP="002C3428">
      <w:pPr>
        <w:pStyle w:val="ListParagraph"/>
        <w:numPr>
          <w:ilvl w:val="0"/>
          <w:numId w:val="3"/>
        </w:numPr>
        <w:spacing w:line="300" w:lineRule="auto"/>
        <w:rPr>
          <w:rFonts w:ascii="Times New Roman" w:hAnsi="Times New Roman" w:cs="Times New Roman"/>
          <w:color w:val="auto"/>
          <w:sz w:val="28"/>
          <w:szCs w:val="28"/>
        </w:rPr>
      </w:pPr>
      <w:r>
        <w:rPr>
          <w:rFonts w:ascii="Times New Roman" w:hAnsi="Times New Roman" w:cs="Times New Roman"/>
          <w:color w:val="auto"/>
          <w:sz w:val="24"/>
          <w:szCs w:val="24"/>
        </w:rPr>
        <w:t>Sharing of the images is also included.</w:t>
      </w:r>
    </w:p>
    <w:p w14:paraId="17FEEEED" w14:textId="77777777" w:rsidR="009B5C30" w:rsidRDefault="009B5C30" w:rsidP="009B5C30">
      <w:pPr>
        <w:spacing w:line="300" w:lineRule="auto"/>
        <w:rPr>
          <w:rFonts w:ascii="Times New Roman" w:hAnsi="Times New Roman" w:cs="Times New Roman"/>
          <w:color w:val="auto"/>
          <w:sz w:val="28"/>
          <w:szCs w:val="28"/>
        </w:rPr>
      </w:pPr>
    </w:p>
    <w:p w14:paraId="16AEE0B3" w14:textId="1D16E0E2" w:rsidR="009B5C30" w:rsidRDefault="009B5C30" w:rsidP="009B5C30">
      <w:pPr>
        <w:spacing w:line="300" w:lineRule="auto"/>
        <w:rPr>
          <w:rFonts w:ascii="Times New Roman" w:hAnsi="Times New Roman" w:cs="Times New Roman"/>
          <w:color w:val="auto"/>
          <w:sz w:val="28"/>
          <w:szCs w:val="28"/>
        </w:rPr>
      </w:pPr>
      <w:r>
        <w:rPr>
          <w:rFonts w:ascii="Times New Roman" w:hAnsi="Times New Roman" w:cs="Times New Roman"/>
          <w:color w:val="auto"/>
          <w:sz w:val="28"/>
          <w:szCs w:val="28"/>
        </w:rPr>
        <w:t>REFERENCES:</w:t>
      </w:r>
    </w:p>
    <w:p w14:paraId="41874E4E" w14:textId="4FA2BF5B" w:rsidR="009B5C30"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Zavrak</w:t>
      </w:r>
      <w:proofErr w:type="spellEnd"/>
      <w:r>
        <w:rPr>
          <w:rFonts w:ascii="Arial" w:hAnsi="Arial" w:cs="Arial"/>
          <w:color w:val="222222"/>
          <w:sz w:val="20"/>
          <w:szCs w:val="20"/>
          <w:shd w:val="clear" w:color="auto" w:fill="FFFFFF"/>
        </w:rPr>
        <w:t xml:space="preserve">, Sultan, </w:t>
      </w:r>
      <w:proofErr w:type="spellStart"/>
      <w:r>
        <w:rPr>
          <w:rFonts w:ascii="Arial" w:hAnsi="Arial" w:cs="Arial"/>
          <w:color w:val="222222"/>
          <w:sz w:val="20"/>
          <w:szCs w:val="20"/>
          <w:shd w:val="clear" w:color="auto" w:fill="FFFFFF"/>
        </w:rPr>
        <w:t>Seyhmus</w:t>
      </w:r>
      <w:proofErr w:type="spellEnd"/>
      <w:r>
        <w:rPr>
          <w:rFonts w:ascii="Arial" w:hAnsi="Arial" w:cs="Arial"/>
          <w:color w:val="222222"/>
          <w:sz w:val="20"/>
          <w:szCs w:val="20"/>
          <w:shd w:val="clear" w:color="auto" w:fill="FFFFFF"/>
        </w:rPr>
        <w:t xml:space="preserve"> Yilmaz, and Huseyin Bodur. "An Implementation of Android-based Steganography Application." </w:t>
      </w:r>
      <w:r w:rsidRPr="001E546D">
        <w:rPr>
          <w:rFonts w:ascii="Arial" w:hAnsi="Arial" w:cs="Arial"/>
          <w:color w:val="222222"/>
          <w:sz w:val="20"/>
          <w:szCs w:val="20"/>
          <w:shd w:val="clear" w:color="auto" w:fill="FFFFFF"/>
        </w:rPr>
        <w:t>International Journal of Computer Science and Information Security</w:t>
      </w:r>
      <w:r>
        <w:rPr>
          <w:rFonts w:ascii="Arial" w:hAnsi="Arial" w:cs="Arial"/>
          <w:color w:val="222222"/>
          <w:sz w:val="20"/>
          <w:szCs w:val="20"/>
          <w:shd w:val="clear" w:color="auto" w:fill="FFFFFF"/>
        </w:rPr>
        <w:t> 13.12 (2015): 73</w:t>
      </w:r>
      <w:r>
        <w:rPr>
          <w:rFonts w:ascii="Arial" w:hAnsi="Arial" w:cs="Arial"/>
          <w:color w:val="222222"/>
          <w:sz w:val="20"/>
          <w:szCs w:val="20"/>
          <w:shd w:val="clear" w:color="auto" w:fill="FFFFFF"/>
        </w:rPr>
        <w:t>.</w:t>
      </w:r>
    </w:p>
    <w:p w14:paraId="102C95CD" w14:textId="08D9E998" w:rsidR="001E546D" w:rsidRDefault="001E546D" w:rsidP="009B5C30">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Ullah, Azmat, and Mohsin Ijaz. "</w:t>
      </w:r>
      <w:proofErr w:type="spellStart"/>
      <w:r>
        <w:rPr>
          <w:rFonts w:ascii="Arial" w:hAnsi="Arial" w:cs="Arial"/>
          <w:color w:val="222222"/>
          <w:sz w:val="20"/>
          <w:szCs w:val="20"/>
          <w:shd w:val="clear" w:color="auto" w:fill="FFFFFF"/>
        </w:rPr>
        <w:t>Stego</w:t>
      </w:r>
      <w:proofErr w:type="spellEnd"/>
      <w:r>
        <w:rPr>
          <w:rFonts w:ascii="Arial" w:hAnsi="Arial" w:cs="Arial"/>
          <w:color w:val="222222"/>
          <w:sz w:val="20"/>
          <w:szCs w:val="20"/>
          <w:shd w:val="clear" w:color="auto" w:fill="FFFFFF"/>
        </w:rPr>
        <w:t xml:space="preserve"> App: Android based Image Steganography Application using LSB Algorithm." </w:t>
      </w:r>
      <w:r w:rsidRPr="001E546D">
        <w:rPr>
          <w:rFonts w:ascii="Arial" w:hAnsi="Arial" w:cs="Arial"/>
          <w:color w:val="222222"/>
          <w:sz w:val="20"/>
          <w:szCs w:val="20"/>
          <w:shd w:val="clear" w:color="auto" w:fill="FFFFFF"/>
        </w:rPr>
        <w:t>Int. Res. J. Eng. Technol</w:t>
      </w:r>
      <w:r>
        <w:rPr>
          <w:rFonts w:ascii="Arial" w:hAnsi="Arial" w:cs="Arial"/>
          <w:color w:val="222222"/>
          <w:sz w:val="20"/>
          <w:szCs w:val="20"/>
          <w:shd w:val="clear" w:color="auto" w:fill="FFFFFF"/>
        </w:rPr>
        <w:t> 5.9 (2018): 862-865.</w:t>
      </w:r>
    </w:p>
    <w:p w14:paraId="5941AAA3" w14:textId="58355207" w:rsidR="001E546D" w:rsidRPr="001E546D" w:rsidRDefault="001E546D" w:rsidP="00174D03">
      <w:pPr>
        <w:spacing w:line="30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Bucerzan</w:t>
      </w:r>
      <w:proofErr w:type="spellEnd"/>
      <w:r>
        <w:rPr>
          <w:rFonts w:ascii="Arial" w:hAnsi="Arial" w:cs="Arial"/>
          <w:color w:val="222222"/>
          <w:sz w:val="20"/>
          <w:szCs w:val="20"/>
          <w:shd w:val="clear" w:color="auto" w:fill="FFFFFF"/>
        </w:rPr>
        <w:t>, Dominic, Crina Ratiu, and Misu-Jan Manolescu. "</w:t>
      </w:r>
      <w:proofErr w:type="spellStart"/>
      <w:r>
        <w:rPr>
          <w:rFonts w:ascii="Arial" w:hAnsi="Arial" w:cs="Arial"/>
          <w:color w:val="222222"/>
          <w:sz w:val="20"/>
          <w:szCs w:val="20"/>
          <w:shd w:val="clear" w:color="auto" w:fill="FFFFFF"/>
        </w:rPr>
        <w:t>SmartSteg</w:t>
      </w:r>
      <w:proofErr w:type="spellEnd"/>
      <w:r>
        <w:rPr>
          <w:rFonts w:ascii="Arial" w:hAnsi="Arial" w:cs="Arial"/>
          <w:color w:val="222222"/>
          <w:sz w:val="20"/>
          <w:szCs w:val="20"/>
          <w:shd w:val="clear" w:color="auto" w:fill="FFFFFF"/>
        </w:rPr>
        <w:t xml:space="preserve">: A new </w:t>
      </w:r>
      <w:proofErr w:type="gramStart"/>
      <w:r>
        <w:rPr>
          <w:rFonts w:ascii="Arial" w:hAnsi="Arial" w:cs="Arial"/>
          <w:color w:val="222222"/>
          <w:sz w:val="20"/>
          <w:szCs w:val="20"/>
          <w:shd w:val="clear" w:color="auto" w:fill="FFFFFF"/>
        </w:rPr>
        <w:t>android based</w:t>
      </w:r>
      <w:proofErr w:type="gramEnd"/>
      <w:r>
        <w:rPr>
          <w:rFonts w:ascii="Arial" w:hAnsi="Arial" w:cs="Arial"/>
          <w:color w:val="222222"/>
          <w:sz w:val="20"/>
          <w:szCs w:val="20"/>
          <w:shd w:val="clear" w:color="auto" w:fill="FFFFFF"/>
        </w:rPr>
        <w:t xml:space="preserve"> steganography application." </w:t>
      </w:r>
      <w:r w:rsidRPr="001E546D">
        <w:rPr>
          <w:rFonts w:ascii="Arial" w:hAnsi="Arial" w:cs="Arial"/>
          <w:color w:val="222222"/>
          <w:sz w:val="20"/>
          <w:szCs w:val="20"/>
          <w:shd w:val="clear" w:color="auto" w:fill="FFFFFF"/>
        </w:rPr>
        <w:t xml:space="preserve">Int. J. </w:t>
      </w:r>
      <w:proofErr w:type="spellStart"/>
      <w:r w:rsidRPr="001E546D">
        <w:rPr>
          <w:rFonts w:ascii="Arial" w:hAnsi="Arial" w:cs="Arial"/>
          <w:color w:val="222222"/>
          <w:sz w:val="20"/>
          <w:szCs w:val="20"/>
          <w:shd w:val="clear" w:color="auto" w:fill="FFFFFF"/>
        </w:rPr>
        <w:t>Comput</w:t>
      </w:r>
      <w:proofErr w:type="spellEnd"/>
      <w:r w:rsidRPr="001E546D">
        <w:rPr>
          <w:rFonts w:ascii="Arial" w:hAnsi="Arial" w:cs="Arial"/>
          <w:color w:val="222222"/>
          <w:sz w:val="20"/>
          <w:szCs w:val="20"/>
          <w:shd w:val="clear" w:color="auto" w:fill="FFFFFF"/>
        </w:rPr>
        <w:t xml:space="preserve">. </w:t>
      </w:r>
      <w:proofErr w:type="spellStart"/>
      <w:r w:rsidRPr="001E546D">
        <w:rPr>
          <w:rFonts w:ascii="Arial" w:hAnsi="Arial" w:cs="Arial"/>
          <w:color w:val="222222"/>
          <w:sz w:val="20"/>
          <w:szCs w:val="20"/>
          <w:shd w:val="clear" w:color="auto" w:fill="FFFFFF"/>
        </w:rPr>
        <w:t>Commun</w:t>
      </w:r>
      <w:proofErr w:type="spellEnd"/>
      <w:r w:rsidRPr="001E546D">
        <w:rPr>
          <w:rFonts w:ascii="Arial" w:hAnsi="Arial" w:cs="Arial"/>
          <w:color w:val="222222"/>
          <w:sz w:val="20"/>
          <w:szCs w:val="20"/>
          <w:shd w:val="clear" w:color="auto" w:fill="FFFFFF"/>
        </w:rPr>
        <w:t>. Control</w:t>
      </w:r>
      <w:r>
        <w:rPr>
          <w:rFonts w:ascii="Arial" w:hAnsi="Arial" w:cs="Arial"/>
          <w:color w:val="222222"/>
          <w:sz w:val="20"/>
          <w:szCs w:val="20"/>
          <w:shd w:val="clear" w:color="auto" w:fill="FFFFFF"/>
        </w:rPr>
        <w:t> 8.5 (2013): 681-688.</w:t>
      </w:r>
    </w:p>
    <w:p w14:paraId="4BB95C86" w14:textId="36B5DE2E" w:rsidR="001E546D" w:rsidRPr="001E546D" w:rsidRDefault="001E546D" w:rsidP="00174D03">
      <w:pPr>
        <w:spacing w:line="300" w:lineRule="auto"/>
        <w:rPr>
          <w:rFonts w:ascii="Arial" w:hAnsi="Arial" w:cs="Arial"/>
          <w:color w:val="222222"/>
          <w:sz w:val="20"/>
          <w:szCs w:val="20"/>
          <w:shd w:val="clear" w:color="auto" w:fill="FFFFFF"/>
        </w:rPr>
      </w:pPr>
      <w:r w:rsidRPr="001E546D">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Apau</w:t>
      </w:r>
      <w:proofErr w:type="spellEnd"/>
      <w:r>
        <w:rPr>
          <w:rFonts w:ascii="Arial" w:hAnsi="Arial" w:cs="Arial"/>
          <w:color w:val="222222"/>
          <w:sz w:val="20"/>
          <w:szCs w:val="20"/>
          <w:shd w:val="clear" w:color="auto" w:fill="FFFFFF"/>
        </w:rPr>
        <w:t>, Richard, and Clement Adomako. "Design of image steganography based on RSA algorithm and LSB insertion for android smartphones." </w:t>
      </w:r>
      <w:r w:rsidRPr="001E546D">
        <w:rPr>
          <w:rFonts w:ascii="Arial" w:hAnsi="Arial" w:cs="Arial"/>
          <w:color w:val="222222"/>
          <w:sz w:val="20"/>
          <w:szCs w:val="20"/>
          <w:shd w:val="clear" w:color="auto" w:fill="FFFFFF"/>
        </w:rPr>
        <w:t>International Journal of Computer Applications</w:t>
      </w:r>
      <w:r>
        <w:rPr>
          <w:rFonts w:ascii="Arial" w:hAnsi="Arial" w:cs="Arial"/>
          <w:color w:val="222222"/>
          <w:sz w:val="20"/>
          <w:szCs w:val="20"/>
          <w:shd w:val="clear" w:color="auto" w:fill="FFFFFF"/>
        </w:rPr>
        <w:t> 164.1 (2017): 0975-8887.</w:t>
      </w:r>
    </w:p>
    <w:p w14:paraId="12DC7256" w14:textId="7D2FAA9C" w:rsidR="00174D03" w:rsidRPr="00174D03" w:rsidRDefault="00174D03" w:rsidP="00174D03">
      <w:pPr>
        <w:spacing w:line="300" w:lineRule="auto"/>
        <w:rPr>
          <w:rFonts w:ascii="Times New Roman" w:hAnsi="Times New Roman" w:cs="Times New Roman"/>
          <w:color w:val="auto"/>
        </w:rPr>
      </w:pPr>
    </w:p>
    <w:sectPr w:rsidR="00174D03" w:rsidRPr="00174D03" w:rsidSect="009B5C30">
      <w:pgSz w:w="11906" w:h="16838"/>
      <w:pgMar w:top="1440"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D37"/>
    <w:multiLevelType w:val="hybridMultilevel"/>
    <w:tmpl w:val="5E5C5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39FE"/>
    <w:multiLevelType w:val="hybridMultilevel"/>
    <w:tmpl w:val="22929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06410"/>
    <w:multiLevelType w:val="hybridMultilevel"/>
    <w:tmpl w:val="1C3A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241170">
    <w:abstractNumId w:val="2"/>
  </w:num>
  <w:num w:numId="2" w16cid:durableId="74211521">
    <w:abstractNumId w:val="1"/>
  </w:num>
  <w:num w:numId="3" w16cid:durableId="130489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3"/>
    <w:rsid w:val="00174D03"/>
    <w:rsid w:val="001A0099"/>
    <w:rsid w:val="001E546D"/>
    <w:rsid w:val="002C3428"/>
    <w:rsid w:val="00471C49"/>
    <w:rsid w:val="005F6B37"/>
    <w:rsid w:val="006913B0"/>
    <w:rsid w:val="008205B0"/>
    <w:rsid w:val="009B5C30"/>
    <w:rsid w:val="00AD4793"/>
    <w:rsid w:val="00B73CEA"/>
    <w:rsid w:val="00E46C4A"/>
    <w:rsid w:val="00E73787"/>
    <w:rsid w:val="00EC5044"/>
    <w:rsid w:val="00F368A0"/>
    <w:rsid w:val="00FA361E"/>
    <w:rsid w:val="00FC5E37"/>
    <w:rsid w:val="00FD4729"/>
    <w:rsid w:val="00FF2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1A8ED"/>
  <w15:chartTrackingRefBased/>
  <w15:docId w15:val="{F2C35516-D39D-44E9-99FD-57773E8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28"/>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2548C-9E86-4CAA-8905-8AD52233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VASANTKUMAR K S</dc:creator>
  <cp:keywords/>
  <dc:description/>
  <cp:lastModifiedBy>VASANTKUMAR K S</cp:lastModifiedBy>
  <cp:revision>4</cp:revision>
  <cp:lastPrinted>2023-12-04T09:45:00Z</cp:lastPrinted>
  <dcterms:created xsi:type="dcterms:W3CDTF">2023-12-04T08:29:00Z</dcterms:created>
  <dcterms:modified xsi:type="dcterms:W3CDTF">2023-12-04T10:21:00Z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8191d4f6e45f123d6020b74821814a458ba55567312bb9b2deb74db260376afd</vt:lpwstr>
  </property>
</Properties>
</file>