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1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1433"/>
        <w:gridCol w:w="3223"/>
        <w:gridCol w:w="1809"/>
        <w:gridCol w:w="905"/>
        <w:gridCol w:w="1303"/>
        <w:gridCol w:w="1048"/>
        <w:gridCol w:w="132"/>
        <w:gridCol w:w="789"/>
        <w:gridCol w:w="920"/>
        <w:gridCol w:w="927"/>
        <w:gridCol w:w="1046"/>
      </w:tblGrid>
      <w:tr w:rsidR="001E4F36" w:rsidRPr="004D0687" w14:paraId="108E7095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5AD0C3B5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pacing w:val="-2"/>
                <w:sz w:val="24"/>
                <w:szCs w:val="24"/>
              </w:rPr>
            </w:pPr>
            <w:r w:rsidRPr="004D0687">
              <w:rPr>
                <w:b/>
                <w:bCs/>
                <w:spacing w:val="-2"/>
                <w:sz w:val="24"/>
                <w:szCs w:val="24"/>
              </w:rPr>
              <w:t>Date of Testing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15F0CB6D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14-09-2022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51B8D1D0" w14:textId="77777777" w:rsidR="001E4F36" w:rsidRPr="004D0687" w:rsidRDefault="001E4F36" w:rsidP="001E4F36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COA No: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3A5601C3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pacing w:val="-2"/>
                <w:sz w:val="24"/>
                <w:szCs w:val="24"/>
              </w:rPr>
            </w:pPr>
            <w:r>
              <w:rPr>
                <w:bCs/>
                <w:spacing w:val="-2"/>
                <w:sz w:val="24"/>
                <w:szCs w:val="24"/>
              </w:rPr>
              <w:t xml:space="preserve">COA052</w:t>
            </w:r>
          </w:p>
        </w:tc>
      </w:tr>
      <w:tr w:rsidR="001E4F36" w:rsidRPr="004D0687" w14:paraId="464C43F8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4381B655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Material Name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623CA92D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PEEK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4C331C6E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Batch/Lot No. (If Available)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5FD6962E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B005646</w:t>
            </w:r>
          </w:p>
        </w:tc>
      </w:tr>
      <w:tr w:rsidR="001E4F36" w:rsidRPr="004D0687" w14:paraId="62C96F47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76D85217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Material Quantity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63D223C1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57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0FB2966E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Any reference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5141C257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</w:p>
        </w:tc>
      </w:tr>
      <w:tr w:rsidR="001E4F36" w:rsidRPr="004D0687" w14:paraId="76F56347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64BED14E" w14:textId="77777777" w:rsidR="001E4F36" w:rsidRPr="004D0687" w:rsidRDefault="001E4F36" w:rsidP="001E4F36">
            <w:pPr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Manufacturing date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0770875D" w14:textId="77777777" w:rsidR="001E4F36" w:rsidRPr="004D0687" w:rsidRDefault="00E30C89" w:rsidP="001E4F3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08-09-2022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0305AF17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Expiry date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0C1AB098" w14:textId="77777777" w:rsidR="001E4F36" w:rsidRPr="004D0687" w:rsidRDefault="00E30C89" w:rsidP="001E4F3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16-09-2022</w:t>
            </w:r>
          </w:p>
        </w:tc>
      </w:tr>
      <w:tr w:rsidR="001E4F36" w:rsidRPr="004D0687" w14:paraId="1CCA5291" w14:textId="77777777" w:rsidTr="00A743ED">
        <w:trPr>
          <w:trHeight w:val="397"/>
        </w:trPr>
        <w:tc>
          <w:tcPr>
            <w:tcW w:w="663" w:type="dxa"/>
            <w:vMerge w:val="restart"/>
            <w:shd w:val="clear" w:color="auto" w:fill="auto"/>
            <w:vAlign w:val="center"/>
          </w:tcPr>
          <w:p w14:paraId="3EEE8422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433" w:type="dxa"/>
            <w:vMerge w:val="restart"/>
            <w:shd w:val="clear" w:color="auto" w:fill="auto"/>
            <w:vAlign w:val="center"/>
          </w:tcPr>
          <w:p w14:paraId="5F4FE5E4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Testing Parameter</w:t>
            </w:r>
          </w:p>
        </w:tc>
        <w:tc>
          <w:tcPr>
            <w:tcW w:w="3223" w:type="dxa"/>
            <w:vMerge w:val="restart"/>
            <w:shd w:val="clear" w:color="auto" w:fill="auto"/>
            <w:vAlign w:val="center"/>
          </w:tcPr>
          <w:p w14:paraId="173337FE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Testing Method</w:t>
            </w:r>
          </w:p>
        </w:tc>
        <w:tc>
          <w:tcPr>
            <w:tcW w:w="2714" w:type="dxa"/>
            <w:gridSpan w:val="2"/>
            <w:vMerge w:val="restart"/>
            <w:shd w:val="clear" w:color="auto" w:fill="auto"/>
            <w:vAlign w:val="center"/>
          </w:tcPr>
          <w:p w14:paraId="22F7CEC9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1303" w:type="dxa"/>
            <w:vMerge w:val="restart"/>
            <w:shd w:val="clear" w:color="auto" w:fill="auto"/>
            <w:vAlign w:val="center"/>
          </w:tcPr>
          <w:p w14:paraId="17C4C1C0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Sampling Method</w:t>
            </w:r>
          </w:p>
        </w:tc>
        <w:tc>
          <w:tcPr>
            <w:tcW w:w="3816" w:type="dxa"/>
            <w:gridSpan w:val="5"/>
            <w:shd w:val="clear" w:color="auto" w:fill="auto"/>
            <w:vAlign w:val="center"/>
          </w:tcPr>
          <w:p w14:paraId="72499639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Observations</w:t>
            </w:r>
          </w:p>
        </w:tc>
        <w:tc>
          <w:tcPr>
            <w:tcW w:w="1046" w:type="dxa"/>
            <w:vMerge w:val="restart"/>
            <w:shd w:val="clear" w:color="auto" w:fill="auto"/>
            <w:vAlign w:val="center"/>
          </w:tcPr>
          <w:p w14:paraId="0C1500BF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1E4F36" w:rsidRPr="004D0687" w14:paraId="50B1A4D6" w14:textId="77777777" w:rsidTr="00A743ED">
        <w:trPr>
          <w:trHeight w:val="397"/>
        </w:trPr>
        <w:tc>
          <w:tcPr>
            <w:tcW w:w="663" w:type="dxa"/>
            <w:vMerge/>
            <w:shd w:val="clear" w:color="auto" w:fill="auto"/>
            <w:vAlign w:val="center"/>
          </w:tcPr>
          <w:p w14:paraId="18CE3A7A" w14:textId="77777777" w:rsidR="001E4F36" w:rsidRPr="004D0687" w:rsidRDefault="001E4F36" w:rsidP="003B2B3D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vMerge/>
            <w:shd w:val="clear" w:color="auto" w:fill="auto"/>
            <w:vAlign w:val="center"/>
          </w:tcPr>
          <w:p w14:paraId="3AA61DD5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3223" w:type="dxa"/>
            <w:vMerge/>
            <w:shd w:val="clear" w:color="auto" w:fill="auto"/>
            <w:vAlign w:val="center"/>
          </w:tcPr>
          <w:p w14:paraId="11D3411C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2714" w:type="dxa"/>
            <w:gridSpan w:val="2"/>
            <w:vMerge/>
            <w:shd w:val="clear" w:color="auto" w:fill="auto"/>
            <w:vAlign w:val="center"/>
          </w:tcPr>
          <w:p w14:paraId="707582A5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721EBF9" w14:textId="77777777" w:rsidR="001E4F36" w:rsidRPr="004D0687" w:rsidRDefault="001E4F36" w:rsidP="003B2B3D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1B66AF5D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4D623895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C219601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F847117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46" w:type="dxa"/>
            <w:vMerge/>
            <w:shd w:val="clear" w:color="auto" w:fill="auto"/>
            <w:vAlign w:val="center"/>
          </w:tcPr>
          <w:p w14:paraId="56F35932" w14:textId="77777777" w:rsidR="001E4F36" w:rsidRPr="004D0687" w:rsidRDefault="001E4F36" w:rsidP="001E4F36">
            <w:pPr>
              <w:rPr>
                <w:bCs/>
                <w:sz w:val="24"/>
                <w:szCs w:val="24"/>
              </w:rPr>
            </w:pPr>
          </w:p>
        </w:tc>
      </w:tr>
      <w:tr w:rsidR="001E4F36" w:rsidRPr="004D0687" w14:paraId="7985075A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4A0D7F22" w14:textId="77777777" w:rsidR="001E4F36" w:rsidRPr="004D0687" w:rsidRDefault="001E4F36" w:rsidP="003B2B3D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02D30995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Width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75233E84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length gauge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6422404B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7.0±0.1</w:t>
            </w:r>
          </w:p>
        </w:tc>
        <w:tc>
          <w:tcPr>
            <w:tcW w:w="1303" w:type="dxa"/>
            <w:vMerge w:val="restart"/>
            <w:shd w:val="clear" w:color="auto" w:fill="auto"/>
            <w:vAlign w:val="center"/>
          </w:tcPr>
          <w:p w14:paraId="11097536" w14:textId="77777777" w:rsidR="001E4F36" w:rsidRPr="004D0687" w:rsidRDefault="00E30C89" w:rsidP="003B2B3D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Refer SOP for inspection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2E244AD" w14:textId="57B46F77" w:rsidR="001E4F36" w:rsidRPr="007A687C" w:rsidRDefault="00E30C89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6.98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2D717332" w14:textId="6A2017EE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7.06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45D108A" w14:textId="5D9711F8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7.04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15073FF" w14:textId="1D9D73FA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7.05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67ECCD5" w14:textId="77777777" w:rsidR="001E4F36" w:rsidRPr="004D0687" w:rsidRDefault="001E4F36" w:rsidP="001E4F36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1EB25602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7F78112F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3C384444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Slot size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59FB8D9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length gauge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6B8335FF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2.0±0.1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23BB5752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6511BCFA" w14:textId="38D7240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1.91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748BBB01" w14:textId="6C1EA192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2.06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F91FCB1" w14:textId="40A1A9D8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2.0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0E97D85D" w14:textId="60C7EE86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2.03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25414E4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30A7FB74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A9A42D9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4B035A8B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Shape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AB56CEC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Visual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7D207F2F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Similar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2BC2C07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67F1EF6B" w14:textId="06B2EA9C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477AC4C5" w14:textId="7DB02485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BDB9ECB" w14:textId="6D1253AB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4367BACC" w14:textId="485291F1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D75F0E8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6D6414C6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7665EB1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6D4B8610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Thickness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056304E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length gauge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42BF0953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1.0±0.01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35D589F9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5C1AE09C" w14:textId="3F2E1AD3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1.01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0E27A1A2" w14:textId="2C67EDE6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1.0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17078FA" w14:textId="6B26BEE5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1.01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2DDE057" w14:textId="7F768A43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1.0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44F45B6C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6BA343BE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37DE844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004447C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Length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68182CA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length gauge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41836AC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5.0±0.01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9A36180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3BE06137" w14:textId="1EBAF29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5.01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29FE3C2B" w14:textId="2B3404F7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5.0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9571883" w14:textId="1147C69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5.0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D5419BB" w14:textId="0F096397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4.99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5E6BE0FD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</w:tbl>
    <w:p w14:paraId="716AB732" w14:textId="77777777" w:rsidR="001E4F36" w:rsidRPr="004D0687" w:rsidRDefault="001E4F36" w:rsidP="001E4F36">
      <w:pPr>
        <w:rPr>
          <w:vanish/>
          <w:sz w:val="24"/>
          <w:szCs w:val="24"/>
        </w:rPr>
      </w:pPr>
    </w:p>
    <w:tbl>
      <w:tblPr>
        <w:tblW w:w="141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"/>
        <w:gridCol w:w="1778"/>
        <w:gridCol w:w="7056"/>
        <w:gridCol w:w="2195"/>
        <w:gridCol w:w="2309"/>
      </w:tblGrid>
      <w:tr w:rsidR="001E4F36" w:rsidRPr="004D0687" w14:paraId="2889C478" w14:textId="77777777" w:rsidTr="006B1041">
        <w:trPr>
          <w:trHeight w:val="432"/>
        </w:trPr>
        <w:tc>
          <w:tcPr>
            <w:tcW w:w="303" w:type="pct"/>
            <w:tcBorders>
              <w:bottom w:val="single" w:sz="4" w:space="0" w:color="auto"/>
            </w:tcBorders>
            <w:vAlign w:val="center"/>
          </w:tcPr>
          <w:p w14:paraId="2602FE04" w14:textId="77777777" w:rsidR="001E4F36" w:rsidRPr="004D0687" w:rsidRDefault="001E4F36" w:rsidP="002D4794">
            <w:pPr>
              <w:jc w:val="center"/>
              <w:rPr>
                <w:sz w:val="24"/>
                <w:szCs w:val="24"/>
              </w:rPr>
            </w:pPr>
            <w:r w:rsidRPr="004D0687">
              <w:rPr>
                <w:sz w:val="24"/>
                <w:szCs w:val="24"/>
              </w:rPr>
              <w:t>√</w:t>
            </w:r>
          </w:p>
        </w:tc>
        <w:tc>
          <w:tcPr>
            <w:tcW w:w="626" w:type="pct"/>
            <w:tcBorders>
              <w:bottom w:val="single" w:sz="4" w:space="0" w:color="auto"/>
            </w:tcBorders>
            <w:vAlign w:val="center"/>
          </w:tcPr>
          <w:p w14:paraId="5BD794E0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Approved</w:t>
            </w:r>
          </w:p>
        </w:tc>
        <w:tc>
          <w:tcPr>
            <w:tcW w:w="248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7742C4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Comments/Instructions:</w:t>
            </w:r>
          </w:p>
        </w:tc>
        <w:tc>
          <w:tcPr>
            <w:tcW w:w="773" w:type="pct"/>
            <w:vMerge w:val="restart"/>
            <w:tcBorders>
              <w:left w:val="single" w:sz="4" w:space="0" w:color="auto"/>
            </w:tcBorders>
            <w:vAlign w:val="center"/>
          </w:tcPr>
          <w:p w14:paraId="124960E7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 xml:space="preserve">Inspected By </w:t>
            </w:r>
          </w:p>
        </w:tc>
        <w:tc>
          <w:tcPr>
            <w:tcW w:w="813" w:type="pct"/>
            <w:vMerge w:val="restart"/>
            <w:vAlign w:val="center"/>
          </w:tcPr>
          <w:p w14:paraId="24172F99" w14:textId="77777777" w:rsidR="001E4F36" w:rsidRPr="004D0687" w:rsidRDefault="00E30C89" w:rsidP="002D4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Pankaj</w:t>
            </w:r>
          </w:p>
        </w:tc>
      </w:tr>
      <w:tr w:rsidR="001E4F36" w:rsidRPr="004D0687" w14:paraId="4E1D2F89" w14:textId="77777777" w:rsidTr="006B1041">
        <w:trPr>
          <w:trHeight w:val="432"/>
        </w:trPr>
        <w:tc>
          <w:tcPr>
            <w:tcW w:w="303" w:type="pct"/>
            <w:vMerge w:val="restart"/>
            <w:vAlign w:val="center"/>
          </w:tcPr>
          <w:p w14:paraId="4842F8CC" w14:textId="77777777" w:rsidR="001E4F36" w:rsidRPr="004D0687" w:rsidRDefault="001E4F36" w:rsidP="002D4794">
            <w:pPr>
              <w:jc w:val="center"/>
              <w:rPr>
                <w:sz w:val="24"/>
                <w:szCs w:val="24"/>
              </w:rPr>
            </w:pPr>
            <w:r w:rsidRPr="004D0687">
              <w:rPr>
                <w:sz w:val="24"/>
                <w:szCs w:val="24"/>
              </w:rPr>
              <w:t>×</w:t>
            </w:r>
          </w:p>
        </w:tc>
        <w:tc>
          <w:tcPr>
            <w:tcW w:w="626" w:type="pct"/>
            <w:vMerge w:val="restart"/>
            <w:vAlign w:val="center"/>
          </w:tcPr>
          <w:p w14:paraId="4C4F95B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Rejected</w:t>
            </w:r>
          </w:p>
        </w:tc>
        <w:tc>
          <w:tcPr>
            <w:tcW w:w="2485" w:type="pct"/>
            <w:vMerge w:val="restart"/>
            <w:tcBorders>
              <w:right w:val="single" w:sz="4" w:space="0" w:color="auto"/>
            </w:tcBorders>
            <w:vAlign w:val="center"/>
          </w:tcPr>
          <w:p w14:paraId="242F144D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773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2A95C1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bottom w:val="single" w:sz="4" w:space="0" w:color="auto"/>
            </w:tcBorders>
            <w:vAlign w:val="center"/>
          </w:tcPr>
          <w:p w14:paraId="25BFE767" w14:textId="77777777" w:rsidR="001E4F36" w:rsidRPr="004D0687" w:rsidRDefault="001E4F36" w:rsidP="002D4794">
            <w:pPr>
              <w:rPr>
                <w:sz w:val="24"/>
                <w:szCs w:val="24"/>
              </w:rPr>
            </w:pPr>
          </w:p>
        </w:tc>
      </w:tr>
      <w:tr w:rsidR="001E4F36" w:rsidRPr="004D0687" w14:paraId="7B5178F5" w14:textId="77777777" w:rsidTr="006B1041">
        <w:trPr>
          <w:trHeight w:val="431"/>
        </w:trPr>
        <w:tc>
          <w:tcPr>
            <w:tcW w:w="303" w:type="pct"/>
            <w:vMerge/>
            <w:tcBorders>
              <w:bottom w:val="single" w:sz="4" w:space="0" w:color="auto"/>
            </w:tcBorders>
            <w:vAlign w:val="center"/>
          </w:tcPr>
          <w:p w14:paraId="50B581CC" w14:textId="77777777" w:rsidR="001E4F36" w:rsidRPr="004D0687" w:rsidRDefault="001E4F36" w:rsidP="002D4794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626" w:type="pct"/>
            <w:vMerge/>
            <w:tcBorders>
              <w:bottom w:val="single" w:sz="4" w:space="0" w:color="auto"/>
            </w:tcBorders>
            <w:vAlign w:val="center"/>
          </w:tcPr>
          <w:p w14:paraId="5E413F9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2485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1141E" w14:textId="77777777" w:rsidR="001E4F36" w:rsidRPr="004D0687" w:rsidRDefault="001E4F36" w:rsidP="002D4794">
            <w:pPr>
              <w:rPr>
                <w:sz w:val="24"/>
                <w:szCs w:val="24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DD865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Verified and Approved By</w:t>
            </w:r>
          </w:p>
        </w:tc>
        <w:tc>
          <w:tcPr>
            <w:tcW w:w="8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775701" w14:textId="77777777" w:rsidR="001E4F36" w:rsidRPr="004D0687" w:rsidRDefault="00E30C89" w:rsidP="002D4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Arvind</w:t>
            </w:r>
          </w:p>
        </w:tc>
      </w:tr>
    </w:tbl>
    <w:p w14:paraId="7F9A46A9" w14:textId="77777777" w:rsidR="00A90377" w:rsidRPr="004D0687" w:rsidRDefault="00A90377" w:rsidP="00A743ED">
      <w:pPr>
        <w:rPr>
          <w:sz w:val="24"/>
          <w:szCs w:val="24"/>
        </w:rPr>
      </w:pPr>
    </w:p>
    <w:sectPr w:rsidR="00A90377" w:rsidRPr="004D0687" w:rsidSect="00F37BE5">
      <w:headerReference w:type="default" r:id="rId8"/>
      <w:footerReference w:type="default" r:id="rId9"/>
      <w:pgSz w:w="15840" w:h="12240" w:orient="landscape" w:code="1"/>
      <w:pgMar w:top="720" w:right="839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DD2E2" w14:textId="77777777" w:rsidR="00327A81" w:rsidRDefault="00327A81">
      <w:r>
        <w:separator/>
      </w:r>
    </w:p>
  </w:endnote>
  <w:endnote w:type="continuationSeparator" w:id="0">
    <w:p w14:paraId="072CD1CE" w14:textId="77777777" w:rsidR="00327A81" w:rsidRDefault="00327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19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01"/>
      <w:gridCol w:w="6596"/>
      <w:gridCol w:w="3001"/>
    </w:tblGrid>
    <w:tr w:rsidR="001F6E1E" w:rsidRPr="004D0687" w14:paraId="55D0A56D" w14:textId="77777777" w:rsidTr="005959AE">
      <w:trPr>
        <w:cantSplit/>
        <w:trHeight w:val="851"/>
      </w:trPr>
      <w:tc>
        <w:tcPr>
          <w:tcW w:w="162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F45452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Format Prepared by:</w:t>
          </w:r>
          <w:r w:rsidRPr="004D0687">
            <w:rPr>
              <w:szCs w:val="22"/>
            </w:rPr>
            <w:t xml:space="preserve"> MR/QA                                           </w:t>
          </w:r>
        </w:p>
      </w:tc>
      <w:tc>
        <w:tcPr>
          <w:tcW w:w="232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53C9CC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Format Approved by:</w:t>
          </w:r>
          <w:r w:rsidRPr="004D0687">
            <w:rPr>
              <w:szCs w:val="22"/>
            </w:rPr>
            <w:t xml:space="preserve"> Head of the organisation</w:t>
          </w:r>
        </w:p>
      </w:tc>
      <w:tc>
        <w:tcPr>
          <w:tcW w:w="10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716230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Page No.:</w:t>
          </w:r>
          <w:r w:rsidRPr="004D0687">
            <w:rPr>
              <w:szCs w:val="22"/>
            </w:rPr>
            <w:t xml:space="preserve"> </w:t>
          </w:r>
          <w:r w:rsidRPr="004D0687">
            <w:rPr>
              <w:szCs w:val="22"/>
            </w:rPr>
            <w:fldChar w:fldCharType="begin"/>
          </w:r>
          <w:r w:rsidRPr="004D0687">
            <w:rPr>
              <w:szCs w:val="22"/>
            </w:rPr>
            <w:instrText xml:space="preserve"> PAGE </w:instrText>
          </w:r>
          <w:r w:rsidRPr="004D0687">
            <w:rPr>
              <w:szCs w:val="22"/>
            </w:rPr>
            <w:fldChar w:fldCharType="separate"/>
          </w:r>
          <w:r w:rsidR="00820006">
            <w:rPr>
              <w:noProof/>
              <w:szCs w:val="22"/>
            </w:rPr>
            <w:t>1</w:t>
          </w:r>
          <w:r w:rsidRPr="004D0687">
            <w:rPr>
              <w:szCs w:val="22"/>
            </w:rPr>
            <w:fldChar w:fldCharType="end"/>
          </w:r>
          <w:r w:rsidRPr="004D0687">
            <w:rPr>
              <w:szCs w:val="22"/>
            </w:rPr>
            <w:t xml:space="preserve"> of </w:t>
          </w:r>
          <w:r w:rsidRPr="004D0687">
            <w:rPr>
              <w:szCs w:val="22"/>
            </w:rPr>
            <w:fldChar w:fldCharType="begin"/>
          </w:r>
          <w:r w:rsidRPr="004D0687">
            <w:rPr>
              <w:szCs w:val="22"/>
            </w:rPr>
            <w:instrText xml:space="preserve"> NUMPAGES  </w:instrText>
          </w:r>
          <w:r w:rsidRPr="004D0687">
            <w:rPr>
              <w:szCs w:val="22"/>
            </w:rPr>
            <w:fldChar w:fldCharType="separate"/>
          </w:r>
          <w:r w:rsidR="00820006">
            <w:rPr>
              <w:noProof/>
              <w:szCs w:val="22"/>
            </w:rPr>
            <w:t>1</w:t>
          </w:r>
          <w:r w:rsidRPr="004D0687">
            <w:rPr>
              <w:szCs w:val="22"/>
            </w:rPr>
            <w:fldChar w:fldCharType="end"/>
          </w:r>
        </w:p>
      </w:tc>
    </w:tr>
  </w:tbl>
  <w:p w14:paraId="40672635" w14:textId="77777777" w:rsidR="001F6E1E" w:rsidRPr="004D0687" w:rsidRDefault="001F6E1E" w:rsidP="00CF3244">
    <w:pPr>
      <w:pStyle w:val="Footer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6F080" w14:textId="77777777" w:rsidR="00327A81" w:rsidRDefault="00327A81">
      <w:r>
        <w:separator/>
      </w:r>
    </w:p>
  </w:footnote>
  <w:footnote w:type="continuationSeparator" w:id="0">
    <w:p w14:paraId="0098A478" w14:textId="77777777" w:rsidR="00327A81" w:rsidRDefault="00327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0FE15" w14:textId="77777777" w:rsidR="009A3D14" w:rsidRDefault="009A3D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76C87"/>
    <w:multiLevelType w:val="hybridMultilevel"/>
    <w:tmpl w:val="E2ECFAAC"/>
    <w:lvl w:ilvl="0" w:tplc="4F722C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B6722"/>
    <w:multiLevelType w:val="hybridMultilevel"/>
    <w:tmpl w:val="A404CFBA"/>
    <w:lvl w:ilvl="0" w:tplc="1F66D0A4"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 w16cid:durableId="1609964106">
    <w:abstractNumId w:val="1"/>
  </w:num>
  <w:num w:numId="2" w16cid:durableId="67797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MzYztbQwNDM0NjRX0lEKTi0uzszPAykwrgUA32EKriwAAAA="/>
  </w:docVars>
  <w:rsids>
    <w:rsidRoot w:val="002F5B43"/>
    <w:rsid w:val="00023144"/>
    <w:rsid w:val="00023ABD"/>
    <w:rsid w:val="00047231"/>
    <w:rsid w:val="000A34AA"/>
    <w:rsid w:val="000A67EE"/>
    <w:rsid w:val="000E44F2"/>
    <w:rsid w:val="00105F4D"/>
    <w:rsid w:val="00143E4A"/>
    <w:rsid w:val="00146FB0"/>
    <w:rsid w:val="00154B28"/>
    <w:rsid w:val="00172A39"/>
    <w:rsid w:val="00176D5B"/>
    <w:rsid w:val="001D3036"/>
    <w:rsid w:val="001E1DC8"/>
    <w:rsid w:val="001E4F36"/>
    <w:rsid w:val="001F6E1E"/>
    <w:rsid w:val="00201591"/>
    <w:rsid w:val="002069D0"/>
    <w:rsid w:val="0027567A"/>
    <w:rsid w:val="002D4794"/>
    <w:rsid w:val="002D6818"/>
    <w:rsid w:val="002D798E"/>
    <w:rsid w:val="002F5B43"/>
    <w:rsid w:val="00310DCE"/>
    <w:rsid w:val="00316190"/>
    <w:rsid w:val="00327A81"/>
    <w:rsid w:val="00351373"/>
    <w:rsid w:val="00354CFC"/>
    <w:rsid w:val="003A19E6"/>
    <w:rsid w:val="003B2B3D"/>
    <w:rsid w:val="003C7692"/>
    <w:rsid w:val="003D3D4C"/>
    <w:rsid w:val="003D6196"/>
    <w:rsid w:val="004127AA"/>
    <w:rsid w:val="00455FF4"/>
    <w:rsid w:val="00460BD9"/>
    <w:rsid w:val="004627CF"/>
    <w:rsid w:val="0048266F"/>
    <w:rsid w:val="004A6C18"/>
    <w:rsid w:val="004D0687"/>
    <w:rsid w:val="00541015"/>
    <w:rsid w:val="005412D7"/>
    <w:rsid w:val="00553FB8"/>
    <w:rsid w:val="005615CC"/>
    <w:rsid w:val="005767C7"/>
    <w:rsid w:val="005959AE"/>
    <w:rsid w:val="005B3FFC"/>
    <w:rsid w:val="005C0AA2"/>
    <w:rsid w:val="005E7A41"/>
    <w:rsid w:val="006673EA"/>
    <w:rsid w:val="006937FA"/>
    <w:rsid w:val="0069414E"/>
    <w:rsid w:val="006A35B9"/>
    <w:rsid w:val="006B1041"/>
    <w:rsid w:val="006D352C"/>
    <w:rsid w:val="006E23EE"/>
    <w:rsid w:val="006F5CB3"/>
    <w:rsid w:val="006F64E8"/>
    <w:rsid w:val="00722619"/>
    <w:rsid w:val="00752B05"/>
    <w:rsid w:val="007574D8"/>
    <w:rsid w:val="00772423"/>
    <w:rsid w:val="0077242D"/>
    <w:rsid w:val="007A687C"/>
    <w:rsid w:val="007C39A6"/>
    <w:rsid w:val="007C7CBA"/>
    <w:rsid w:val="007D7E06"/>
    <w:rsid w:val="007F0A67"/>
    <w:rsid w:val="007F5C8C"/>
    <w:rsid w:val="00811B0D"/>
    <w:rsid w:val="00812CC9"/>
    <w:rsid w:val="00820006"/>
    <w:rsid w:val="008425F6"/>
    <w:rsid w:val="00881679"/>
    <w:rsid w:val="008C407A"/>
    <w:rsid w:val="008C6A2C"/>
    <w:rsid w:val="008F4640"/>
    <w:rsid w:val="00920695"/>
    <w:rsid w:val="00943DAE"/>
    <w:rsid w:val="0095008C"/>
    <w:rsid w:val="00950C55"/>
    <w:rsid w:val="00957585"/>
    <w:rsid w:val="0097193C"/>
    <w:rsid w:val="0098146A"/>
    <w:rsid w:val="009A3D14"/>
    <w:rsid w:val="009A7FD8"/>
    <w:rsid w:val="009B119A"/>
    <w:rsid w:val="009C6CEA"/>
    <w:rsid w:val="009E6303"/>
    <w:rsid w:val="00A028FD"/>
    <w:rsid w:val="00A03C57"/>
    <w:rsid w:val="00A12636"/>
    <w:rsid w:val="00A251B4"/>
    <w:rsid w:val="00A743ED"/>
    <w:rsid w:val="00A74798"/>
    <w:rsid w:val="00A858C5"/>
    <w:rsid w:val="00A90377"/>
    <w:rsid w:val="00A92559"/>
    <w:rsid w:val="00AA4704"/>
    <w:rsid w:val="00AD5067"/>
    <w:rsid w:val="00AE1C20"/>
    <w:rsid w:val="00B109AA"/>
    <w:rsid w:val="00B22028"/>
    <w:rsid w:val="00B3040E"/>
    <w:rsid w:val="00B379E1"/>
    <w:rsid w:val="00B46058"/>
    <w:rsid w:val="00B74665"/>
    <w:rsid w:val="00B74C4D"/>
    <w:rsid w:val="00B94196"/>
    <w:rsid w:val="00BC5BF3"/>
    <w:rsid w:val="00BD765F"/>
    <w:rsid w:val="00BF6896"/>
    <w:rsid w:val="00C00DC1"/>
    <w:rsid w:val="00C47EEC"/>
    <w:rsid w:val="00C50235"/>
    <w:rsid w:val="00C503DC"/>
    <w:rsid w:val="00C714AA"/>
    <w:rsid w:val="00C76BD8"/>
    <w:rsid w:val="00C77065"/>
    <w:rsid w:val="00C77D66"/>
    <w:rsid w:val="00C85D49"/>
    <w:rsid w:val="00CA3496"/>
    <w:rsid w:val="00CA78B0"/>
    <w:rsid w:val="00CD5837"/>
    <w:rsid w:val="00CF3244"/>
    <w:rsid w:val="00CF51DA"/>
    <w:rsid w:val="00D34398"/>
    <w:rsid w:val="00D47D1E"/>
    <w:rsid w:val="00D91334"/>
    <w:rsid w:val="00DA4D3B"/>
    <w:rsid w:val="00DC2D4E"/>
    <w:rsid w:val="00DC33C7"/>
    <w:rsid w:val="00E208E9"/>
    <w:rsid w:val="00E30C89"/>
    <w:rsid w:val="00E322FA"/>
    <w:rsid w:val="00E64548"/>
    <w:rsid w:val="00EA5D43"/>
    <w:rsid w:val="00EB0B87"/>
    <w:rsid w:val="00ED27B4"/>
    <w:rsid w:val="00EE2901"/>
    <w:rsid w:val="00EE54B6"/>
    <w:rsid w:val="00EF430E"/>
    <w:rsid w:val="00F22A89"/>
    <w:rsid w:val="00F26CAA"/>
    <w:rsid w:val="00F37BE5"/>
    <w:rsid w:val="00F4114C"/>
    <w:rsid w:val="00FD298A"/>
    <w:rsid w:val="00FF2FCC"/>
    <w:rsid w:val="00F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F3A18C"/>
  <w15:chartTrackingRefBased/>
  <w15:docId w15:val="{F611C9C2-471D-47C2-8FF2-000A7FE0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ind w:firstLine="720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,Cha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napToGrid w:val="0"/>
      <w:color w:val="000000"/>
      <w:sz w:val="24"/>
    </w:rPr>
  </w:style>
  <w:style w:type="paragraph" w:styleId="BodyTextIndent">
    <w:name w:val="Body Text Indent"/>
    <w:basedOn w:val="Normal"/>
    <w:pPr>
      <w:ind w:right="-1350" w:hanging="1170"/>
    </w:pPr>
  </w:style>
  <w:style w:type="paragraph" w:styleId="BodyTextIndent2">
    <w:name w:val="Body Text Indent 2"/>
    <w:basedOn w:val="Normal"/>
    <w:pPr>
      <w:ind w:right="-810" w:hanging="1170"/>
    </w:pPr>
  </w:style>
  <w:style w:type="paragraph" w:styleId="BodyText2">
    <w:name w:val="Body Text 2"/>
    <w:basedOn w:val="Normal"/>
    <w:pPr>
      <w:framePr w:hSpace="180" w:wrap="notBeside" w:hAnchor="margin" w:y="904"/>
    </w:pPr>
    <w:rPr>
      <w:b/>
      <w:sz w:val="28"/>
      <w:szCs w:val="24"/>
    </w:rPr>
  </w:style>
  <w:style w:type="paragraph" w:styleId="BlockText">
    <w:name w:val="Block Text"/>
    <w:basedOn w:val="Normal"/>
    <w:pPr>
      <w:numPr>
        <w:ilvl w:val="1"/>
      </w:numPr>
      <w:tabs>
        <w:tab w:val="num" w:pos="709"/>
      </w:tabs>
      <w:ind w:left="851" w:right="220"/>
      <w:jc w:val="both"/>
    </w:pPr>
    <w:rPr>
      <w:snapToGrid w:val="0"/>
      <w:sz w:val="24"/>
      <w:szCs w:val="24"/>
    </w:rPr>
  </w:style>
  <w:style w:type="paragraph" w:customStyle="1" w:styleId="xl23">
    <w:name w:val="xl2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rsid w:val="003C7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aliases w:val=" Char Char,Char Char"/>
    <w:link w:val="Header"/>
    <w:uiPriority w:val="99"/>
    <w:rsid w:val="00BF6896"/>
    <w:rPr>
      <w:lang w:val="en-US" w:eastAsia="en-US"/>
    </w:rPr>
  </w:style>
  <w:style w:type="character" w:customStyle="1" w:styleId="FooterChar">
    <w:name w:val="Footer Char"/>
    <w:link w:val="Footer"/>
    <w:uiPriority w:val="99"/>
    <w:rsid w:val="001F6E1E"/>
  </w:style>
  <w:style w:type="paragraph" w:customStyle="1" w:styleId="xl26">
    <w:name w:val="xl26"/>
    <w:basedOn w:val="Normal"/>
    <w:rsid w:val="006E23EE"/>
    <w:pP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1E4F36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DAE21-A853-4886-BE6B-37EE19E2C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DABUR INDIA LTD.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ajays</dc:creator>
  <cp:keywords/>
  <cp:lastModifiedBy>SODAGUM SANKALP</cp:lastModifiedBy>
  <cp:revision>6</cp:revision>
  <cp:lastPrinted>2007-06-11T12:21:00Z</cp:lastPrinted>
  <dcterms:created xsi:type="dcterms:W3CDTF">2022-09-27T14:49:00Z</dcterms:created>
  <dcterms:modified xsi:type="dcterms:W3CDTF">2022-09-29T09:56:00Z</dcterms:modified>
</cp:coreProperties>
</file>