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SwasthyaMitra — System Architecture &amp; Technical Design</w:t>
      </w:r>
    </w:p>
    <w:p>
      <w:pPr>
        <w:jc w:val="center"/>
      </w:pPr>
      <w:r>
        <w:rPr>
          <w:i/>
        </w:rPr>
        <w:t>Architecture + TDD | How the system is built</w:t>
      </w:r>
    </w:p>
    <w:p>
      <w:pPr>
        <w:pStyle w:val="Heading1"/>
      </w:pPr>
      <w:r>
        <w:t>1. High-Level Architecture</w:t>
      </w:r>
    </w:p>
    <w:p>
      <w:r>
        <w:t>Patient Web/App → API Gateway/Backend → Auth + Case Workflow + AI/NLP + Appointment + Notification + Community Analytics → MySQL/Analytics Store → Role-based dashboards.</w:t>
      </w:r>
    </w:p>
    <w:p>
      <w:pPr>
        <w:pStyle w:val="Heading1"/>
      </w:pPr>
      <w:r>
        <w:t>2. Recommended Stack</w:t>
      </w:r>
    </w:p>
    <w:p>
      <w:pPr>
        <w:pStyle w:val="ListBullet"/>
      </w:pPr>
      <w:r>
        <w:t>Frontend: React or the team's strongest existing web stack; responsive CSS.</w:t>
      </w:r>
    </w:p>
    <w:p>
      <w:pPr>
        <w:pStyle w:val="ListBullet"/>
      </w:pPr>
      <w:r>
        <w:t>Backend: Python FastAPI (recommended) or Flask.</w:t>
      </w:r>
    </w:p>
    <w:p>
      <w:pPr>
        <w:pStyle w:val="ListBullet"/>
      </w:pPr>
      <w:r>
        <w:t>Database: MySQL.</w:t>
      </w:r>
    </w:p>
    <w:p>
      <w:pPr>
        <w:pStyle w:val="ListBullet"/>
      </w:pPr>
      <w:r>
        <w:t>Cache/queue: Redis optional.</w:t>
      </w:r>
    </w:p>
    <w:p>
      <w:pPr>
        <w:pStyle w:val="ListBullet"/>
      </w:pPr>
      <w:r>
        <w:t>AI/NLP: existing SIH AI foundation + LLM/NLP service + deterministic workflow rules.</w:t>
      </w:r>
    </w:p>
    <w:p>
      <w:pPr>
        <w:pStyle w:val="ListBullet"/>
      </w:pPr>
      <w:r>
        <w:t>Analytics: Python/pandas/scikit-learn for prototype cluster/anomaly logic.</w:t>
      </w:r>
    </w:p>
    <w:p>
      <w:pPr>
        <w:pStyle w:val="ListBullet"/>
      </w:pPr>
      <w:r>
        <w:t>Maps: Leaflet/OpenStreetMap or seeded hospital coordinates for prototype.</w:t>
      </w:r>
    </w:p>
    <w:p>
      <w:pPr>
        <w:pStyle w:val="ListBullet"/>
      </w:pPr>
      <w:r>
        <w:t>Authentication: OTP/session mock for hackathon.</w:t>
      </w:r>
    </w:p>
    <w:p>
      <w:pPr>
        <w:pStyle w:val="ListBullet"/>
      </w:pPr>
      <w:r>
        <w:t>Deployment: Docker + cloud VM/container or local LAN.</w:t>
      </w:r>
    </w:p>
    <w:p>
      <w:pPr>
        <w:pStyle w:val="ListBullet"/>
      </w:pPr>
      <w:r>
        <w:t>Version control: Git/GitHub.</w:t>
      </w:r>
    </w:p>
    <w:p>
      <w:pPr>
        <w:pStyle w:val="ListBullet"/>
      </w:pPr>
      <w:r>
        <w:t>Testing: pytest + API tests + frontend smoke tests.</w:t>
      </w:r>
    </w:p>
    <w:p>
      <w:pPr>
        <w:pStyle w:val="Heading1"/>
      </w:pPr>
      <w:r>
        <w:t>3. Services</w:t>
      </w:r>
    </w:p>
    <w:p>
      <w:pPr>
        <w:pStyle w:val="ListBullet"/>
      </w:pPr>
      <w:r>
        <w:t>Auth Service</w:t>
      </w:r>
    </w:p>
    <w:p>
      <w:pPr>
        <w:pStyle w:val="ListBullet"/>
      </w:pPr>
      <w:r>
        <w:t>Conversation/AI Service</w:t>
      </w:r>
    </w:p>
    <w:p>
      <w:pPr>
        <w:pStyle w:val="ListBullet"/>
      </w:pPr>
      <w:r>
        <w:t>Case Management Service</w:t>
      </w:r>
    </w:p>
    <w:p>
      <w:pPr>
        <w:pStyle w:val="ListBullet"/>
      </w:pPr>
      <w:r>
        <w:t>Triage Service</w:t>
      </w:r>
    </w:p>
    <w:p>
      <w:pPr>
        <w:pStyle w:val="ListBullet"/>
      </w:pPr>
      <w:r>
        <w:t>Hospital/Slot Service</w:t>
      </w:r>
    </w:p>
    <w:p>
      <w:pPr>
        <w:pStyle w:val="ListBullet"/>
      </w:pPr>
      <w:r>
        <w:t>Appointment Service</w:t>
      </w:r>
    </w:p>
    <w:p>
      <w:pPr>
        <w:pStyle w:val="ListBullet"/>
      </w:pPr>
      <w:r>
        <w:t>ASHA Follow-up Service</w:t>
      </w:r>
    </w:p>
    <w:p>
      <w:pPr>
        <w:pStyle w:val="ListBullet"/>
      </w:pPr>
      <w:r>
        <w:t>Community Analytics Service</w:t>
      </w:r>
    </w:p>
    <w:p>
      <w:pPr>
        <w:pStyle w:val="ListBullet"/>
      </w:pPr>
      <w:r>
        <w:t>Chief Doctor Intervention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Audit Service</w:t>
      </w:r>
    </w:p>
    <w:p>
      <w:pPr>
        <w:pStyle w:val="Heading1"/>
      </w:pPr>
      <w:r>
        <w:t>4. Data Flow</w:t>
      </w:r>
    </w:p>
    <w:p>
      <w:pPr>
        <w:pStyle w:val="ListNumber"/>
      </w:pPr>
      <w:r>
        <w:t>Patient message enters chat API.</w:t>
      </w:r>
    </w:p>
    <w:p>
      <w:pPr>
        <w:pStyle w:val="ListNumber"/>
      </w:pPr>
      <w:r>
        <w:t>AI classifies intent and extracts structured fields.</w:t>
      </w:r>
    </w:p>
    <w:p>
      <w:pPr>
        <w:pStyle w:val="ListNumber"/>
      </w:pPr>
      <w:r>
        <w:t>Case service stores the case and event.</w:t>
      </w:r>
    </w:p>
    <w:p>
      <w:pPr>
        <w:pStyle w:val="ListNumber"/>
      </w:pPr>
      <w:r>
        <w:t>Triage service returns priority.</w:t>
      </w:r>
    </w:p>
    <w:p>
      <w:pPr>
        <w:pStyle w:val="ListNumber"/>
      </w:pPr>
      <w:r>
        <w:t>Workflow service decides next state.</w:t>
      </w:r>
    </w:p>
    <w:p>
      <w:pPr>
        <w:pStyle w:val="ListNumber"/>
      </w:pPr>
      <w:r>
        <w:t>Hospital/slot service returns suitable facilities and slots.</w:t>
      </w:r>
    </w:p>
    <w:p>
      <w:pPr>
        <w:pStyle w:val="ListNumber"/>
      </w:pPr>
      <w:r>
        <w:t>Appointment service confirms/checks attendance.</w:t>
      </w:r>
    </w:p>
    <w:p>
      <w:pPr>
        <w:pStyle w:val="ListNumber"/>
      </w:pPr>
      <w:r>
        <w:t>No-show state triggers rebooking or ASHA assignment.</w:t>
      </w:r>
    </w:p>
    <w:p>
      <w:pPr>
        <w:pStyle w:val="ListNumber"/>
      </w:pPr>
      <w:r>
        <w:t>ASHA submits follow-up.</w:t>
      </w:r>
    </w:p>
    <w:p>
      <w:pPr>
        <w:pStyle w:val="ListNumber"/>
      </w:pPr>
      <w:r>
        <w:t>Community analytics consumes only authorized aggregated signals.</w:t>
      </w:r>
    </w:p>
    <w:p>
      <w:pPr>
        <w:pStyle w:val="ListNumber"/>
      </w:pPr>
      <w:r>
        <w:t>Chief Doctor reviews signals and records intervention.</w:t>
      </w:r>
    </w:p>
    <w:p>
      <w:pPr>
        <w:pStyle w:val="Heading1"/>
      </w:pPr>
      <w:r>
        <w:t>5. Security Architecture</w:t>
      </w:r>
    </w:p>
    <w:p>
      <w:pPr>
        <w:pStyle w:val="ListBullet"/>
      </w:pPr>
      <w:r>
        <w:t>JWT/session or secure session tokens</w:t>
      </w:r>
    </w:p>
    <w:p>
      <w:pPr>
        <w:pStyle w:val="ListBullet"/>
      </w:pPr>
      <w:r>
        <w:t>RBAC by role</w:t>
      </w:r>
    </w:p>
    <w:p>
      <w:pPr>
        <w:pStyle w:val="ListBullet"/>
      </w:pPr>
      <w:r>
        <w:t>HTTPS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Secrets in environment variables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Minimum necessary data</w:t>
      </w:r>
    </w:p>
    <w:p>
      <w:pPr>
        <w:pStyle w:val="ListBullet"/>
      </w:pPr>
      <w:r>
        <w:t>Separate public vs protected zone views</w:t>
      </w:r>
    </w:p>
    <w:p>
      <w:pPr>
        <w:pStyle w:val="Heading1"/>
      </w:pPr>
      <w:r>
        <w:t>6. Failure Handling</w:t>
      </w:r>
    </w:p>
    <w:p>
      <w:pPr>
        <w:pStyle w:val="ListBullet"/>
      </w:pPr>
      <w:r>
        <w:t>AI unavailable → structured fallback form</w:t>
      </w:r>
    </w:p>
    <w:p>
      <w:pPr>
        <w:pStyle w:val="ListBullet"/>
      </w:pPr>
      <w:r>
        <w:t>Hospital slots unavailable → alternate hospital/slot message</w:t>
      </w:r>
    </w:p>
    <w:p>
      <w:pPr>
        <w:pStyle w:val="ListBullet"/>
      </w:pPr>
      <w:r>
        <w:t>Notification failure → dashboard remains source of truth</w:t>
      </w:r>
    </w:p>
    <w:p>
      <w:pPr>
        <w:pStyle w:val="ListBullet"/>
      </w:pPr>
      <w:r>
        <w:t>Analytics unavailable → no intervention generated automatically</w:t>
      </w:r>
    </w:p>
    <w:p>
      <w:pPr>
        <w:pStyle w:val="ListBullet"/>
      </w:pPr>
      <w:r>
        <w:t>Database failure → error state and retry; never silently create duplicate appointment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