
<file path=[Content_Types].xml><?xml version="1.0" encoding="utf-8"?>
<Types xmlns="http://schemas.openxmlformats.org/package/2006/content-types">
  <Default Extension="bin" ContentType="application/vnd.openxmlformats-officedocument.oleObject"/>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A2250" w:rsidRDefault="00B066E7" w:rsidP="008A2250">
      <w:pPr>
        <w:pStyle w:val="BodyText"/>
        <w:spacing w:before="120"/>
        <w:ind w:left="-720" w:right="-720"/>
      </w:pPr>
      <w:r>
        <w:rPr>
          <w:noProof/>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left:0;text-align:left;margin-left:414.75pt;margin-top:0;width:63pt;height:56.25pt;z-index:251660288;mso-position-horizontal-relative:margin;mso-position-vertical-relative:margin" fillcolor="window">
            <v:imagedata r:id="rId8" o:title=""/>
            <w10:wrap type="square" anchorx="margin" anchory="margin"/>
          </v:shape>
          <o:OLEObject Type="Embed" ProgID="Word.Picture.8" ShapeID="_x0000_s1027" DrawAspect="Content" ObjectID="_1552994915" r:id="rId9"/>
        </w:object>
      </w:r>
      <w:r>
        <w:rPr>
          <w:noProof/>
        </w:rPr>
        <w:object w:dxaOrig="1440" w:dyaOrig="1440">
          <v:shape id="_x0000_s1026" type="#_x0000_t75" style="position:absolute;left:0;text-align:left;margin-left:-42.75pt;margin-top:.75pt;width:50.25pt;height:57.75pt;z-index:251658240;mso-position-horizontal-relative:margin;mso-position-vertical-relative:margin">
            <v:imagedata r:id="rId10" o:title=""/>
            <w10:wrap type="square" anchorx="margin" anchory="margin"/>
          </v:shape>
          <o:OLEObject Type="Embed" ProgID="PBrush" ShapeID="_x0000_s1026" DrawAspect="Content" ObjectID="_1552994916" r:id="rId11"/>
        </w:object>
      </w:r>
      <w:r w:rsidR="008A2250">
        <w:t>MANIPAL INSTITUTE OF TECHNOLOGY</w:t>
      </w:r>
    </w:p>
    <w:p w:rsidR="008A2250" w:rsidRDefault="008A2250" w:rsidP="008A2250">
      <w:pPr>
        <w:pStyle w:val="BodyText"/>
        <w:spacing w:before="0"/>
        <w:rPr>
          <w:b w:val="0"/>
          <w:bCs/>
          <w:sz w:val="24"/>
        </w:rPr>
      </w:pPr>
      <w:r>
        <w:rPr>
          <w:b w:val="0"/>
          <w:bCs/>
          <w:sz w:val="24"/>
        </w:rPr>
        <w:t>(A constituent Institute of Manipal University)</w:t>
      </w:r>
    </w:p>
    <w:p w:rsidR="008A2250" w:rsidRDefault="008A2250" w:rsidP="008A2250">
      <w:pPr>
        <w:pStyle w:val="BodyText"/>
        <w:spacing w:before="120"/>
        <w:rPr>
          <w:sz w:val="28"/>
        </w:rPr>
      </w:pPr>
      <w:r>
        <w:rPr>
          <w:sz w:val="28"/>
        </w:rPr>
        <w:t>MANIPAL - 576 104, KARNATAKA, INDIA</w:t>
      </w:r>
    </w:p>
    <w:p w:rsidR="008A2250" w:rsidRDefault="00F32BE6" w:rsidP="008A2250">
      <w:pPr>
        <w:jc w:val="center"/>
        <w:rPr>
          <w:bCs/>
        </w:rPr>
      </w:pPr>
      <w:r>
        <w:rPr>
          <w:bCs/>
        </w:rPr>
        <w:t>MARCH</w:t>
      </w:r>
      <w:r w:rsidR="008A2250">
        <w:rPr>
          <w:bCs/>
        </w:rPr>
        <w:t xml:space="preserve"> 2017</w:t>
      </w:r>
    </w:p>
    <w:p w:rsidR="00713324" w:rsidRDefault="00713324" w:rsidP="008A2250">
      <w:pPr>
        <w:jc w:val="center"/>
        <w:rPr>
          <w:bCs/>
        </w:rPr>
      </w:pPr>
    </w:p>
    <w:p w:rsidR="00713324" w:rsidRDefault="00713324" w:rsidP="008A2250">
      <w:pPr>
        <w:jc w:val="center"/>
        <w:rPr>
          <w:bCs/>
        </w:rPr>
      </w:pPr>
    </w:p>
    <w:p w:rsidR="00713324" w:rsidRDefault="00713324" w:rsidP="008A2250">
      <w:pPr>
        <w:jc w:val="center"/>
        <w:rPr>
          <w:b/>
          <w:bCs/>
          <w:i/>
          <w:iCs/>
          <w:sz w:val="24"/>
        </w:rPr>
      </w:pPr>
    </w:p>
    <w:p w:rsidR="008A2250" w:rsidRDefault="008A2250" w:rsidP="008A2250">
      <w:pPr>
        <w:jc w:val="center"/>
        <w:rPr>
          <w:b/>
          <w:bCs/>
          <w:i/>
          <w:iCs/>
          <w:sz w:val="24"/>
        </w:rPr>
      </w:pPr>
    </w:p>
    <w:p w:rsidR="00C31554" w:rsidRDefault="00C31554" w:rsidP="00C31554">
      <w:pPr>
        <w:jc w:val="center"/>
        <w:rPr>
          <w:b/>
          <w:sz w:val="48"/>
          <w:szCs w:val="48"/>
          <w:u w:val="single"/>
        </w:rPr>
      </w:pPr>
      <w:r w:rsidRPr="00A36BDF">
        <w:rPr>
          <w:b/>
          <w:sz w:val="48"/>
          <w:szCs w:val="48"/>
          <w:u w:val="single"/>
        </w:rPr>
        <w:t>Road safety Analysis using data m</w:t>
      </w:r>
      <w:r>
        <w:rPr>
          <w:b/>
          <w:sz w:val="48"/>
          <w:szCs w:val="48"/>
          <w:u w:val="single"/>
        </w:rPr>
        <w:t>ining approach</w:t>
      </w:r>
    </w:p>
    <w:p w:rsidR="00C31554" w:rsidRDefault="00C31554" w:rsidP="00C31554">
      <w:pPr>
        <w:jc w:val="center"/>
        <w:rPr>
          <w:b/>
          <w:sz w:val="48"/>
          <w:szCs w:val="48"/>
          <w:u w:val="single"/>
        </w:rPr>
      </w:pPr>
    </w:p>
    <w:p w:rsidR="008A2250" w:rsidRDefault="008A2250" w:rsidP="008A2250">
      <w:pPr>
        <w:jc w:val="center"/>
        <w:rPr>
          <w:i/>
          <w:iCs/>
          <w:color w:val="FF0000"/>
          <w:sz w:val="24"/>
        </w:rPr>
      </w:pPr>
    </w:p>
    <w:p w:rsidR="00F32BE6" w:rsidRDefault="00F32BE6" w:rsidP="008A2250">
      <w:pPr>
        <w:jc w:val="center"/>
        <w:rPr>
          <w:i/>
          <w:iCs/>
          <w:color w:val="FF0000"/>
          <w:sz w:val="24"/>
        </w:rPr>
      </w:pPr>
    </w:p>
    <w:p w:rsidR="00C31554" w:rsidRPr="00C31554" w:rsidRDefault="00C31554" w:rsidP="00C31554">
      <w:pPr>
        <w:rPr>
          <w:i/>
          <w:iCs/>
          <w:sz w:val="24"/>
        </w:rPr>
      </w:pPr>
      <w:r>
        <w:rPr>
          <w:i/>
          <w:iCs/>
          <w:sz w:val="24"/>
        </w:rPr>
        <w:t xml:space="preserve">                                                                     By</w:t>
      </w:r>
    </w:p>
    <w:p w:rsidR="00C31554" w:rsidRDefault="00C31554" w:rsidP="00C31554">
      <w:pPr>
        <w:jc w:val="center"/>
        <w:rPr>
          <w:b/>
          <w:bCs/>
          <w:sz w:val="28"/>
        </w:rPr>
      </w:pPr>
    </w:p>
    <w:p w:rsidR="00C31554" w:rsidRPr="00A36BDF" w:rsidRDefault="00C31554" w:rsidP="00C31554">
      <w:pPr>
        <w:pStyle w:val="ListParagraph"/>
        <w:numPr>
          <w:ilvl w:val="0"/>
          <w:numId w:val="9"/>
        </w:numPr>
        <w:jc w:val="center"/>
        <w:rPr>
          <w:b/>
          <w:bCs/>
          <w:sz w:val="24"/>
          <w:szCs w:val="24"/>
        </w:rPr>
      </w:pPr>
      <w:r w:rsidRPr="00A36BDF">
        <w:rPr>
          <w:b/>
          <w:bCs/>
          <w:sz w:val="24"/>
          <w:szCs w:val="24"/>
        </w:rPr>
        <w:t>Lakshita Garg</w:t>
      </w:r>
    </w:p>
    <w:p w:rsidR="00C31554" w:rsidRDefault="00C31554" w:rsidP="00C31554">
      <w:pPr>
        <w:pStyle w:val="ListParagraph"/>
        <w:ind w:left="3240"/>
        <w:rPr>
          <w:b/>
          <w:bCs/>
          <w:sz w:val="24"/>
          <w:szCs w:val="24"/>
        </w:rPr>
      </w:pPr>
      <w:r>
        <w:rPr>
          <w:b/>
          <w:bCs/>
          <w:sz w:val="24"/>
          <w:szCs w:val="24"/>
        </w:rPr>
        <w:t xml:space="preserve">                                  </w:t>
      </w:r>
      <w:r w:rsidRPr="00A36BDF">
        <w:rPr>
          <w:b/>
          <w:bCs/>
          <w:sz w:val="24"/>
          <w:szCs w:val="24"/>
        </w:rPr>
        <w:t>(140911222)</w:t>
      </w:r>
    </w:p>
    <w:p w:rsidR="00C31554" w:rsidRDefault="00C31554" w:rsidP="00C31554">
      <w:pPr>
        <w:pStyle w:val="ListParagraph"/>
        <w:ind w:left="3240"/>
        <w:rPr>
          <w:b/>
          <w:bCs/>
          <w:sz w:val="24"/>
          <w:szCs w:val="24"/>
        </w:rPr>
      </w:pPr>
      <w:r>
        <w:rPr>
          <w:b/>
          <w:bCs/>
          <w:sz w:val="24"/>
          <w:szCs w:val="24"/>
        </w:rPr>
        <w:t xml:space="preserve">                                   IT-B</w:t>
      </w:r>
    </w:p>
    <w:p w:rsidR="00C31554" w:rsidRDefault="00C31554" w:rsidP="00C31554">
      <w:pPr>
        <w:pStyle w:val="ListParagraph"/>
        <w:ind w:left="3240"/>
        <w:rPr>
          <w:b/>
          <w:bCs/>
          <w:sz w:val="24"/>
          <w:szCs w:val="24"/>
        </w:rPr>
      </w:pPr>
      <w:r>
        <w:rPr>
          <w:b/>
          <w:bCs/>
          <w:sz w:val="24"/>
          <w:szCs w:val="24"/>
        </w:rPr>
        <w:t xml:space="preserve">                                   Roll no. 28</w:t>
      </w:r>
    </w:p>
    <w:p w:rsidR="00C31554" w:rsidRPr="00A36BDF" w:rsidRDefault="00C31554" w:rsidP="00C31554">
      <w:pPr>
        <w:pStyle w:val="ListParagraph"/>
        <w:ind w:left="3240"/>
        <w:rPr>
          <w:b/>
          <w:bCs/>
          <w:sz w:val="24"/>
          <w:szCs w:val="24"/>
        </w:rPr>
      </w:pPr>
      <w:r>
        <w:rPr>
          <w:b/>
          <w:bCs/>
          <w:sz w:val="24"/>
          <w:szCs w:val="24"/>
        </w:rPr>
        <w:t xml:space="preserve">                                   Batch B1</w:t>
      </w:r>
    </w:p>
    <w:p w:rsidR="00C31554" w:rsidRPr="00A36BDF" w:rsidRDefault="00C31554" w:rsidP="00C31554">
      <w:pPr>
        <w:pStyle w:val="ListParagraph"/>
        <w:ind w:left="3240"/>
        <w:rPr>
          <w:b/>
          <w:bCs/>
          <w:sz w:val="24"/>
          <w:szCs w:val="24"/>
        </w:rPr>
      </w:pPr>
    </w:p>
    <w:p w:rsidR="00C31554" w:rsidRPr="00A36BDF" w:rsidRDefault="00C31554" w:rsidP="00C31554">
      <w:pPr>
        <w:pStyle w:val="ListParagraph"/>
        <w:numPr>
          <w:ilvl w:val="0"/>
          <w:numId w:val="9"/>
        </w:numPr>
        <w:jc w:val="center"/>
        <w:rPr>
          <w:b/>
          <w:bCs/>
          <w:sz w:val="24"/>
          <w:szCs w:val="24"/>
        </w:rPr>
      </w:pPr>
      <w:r w:rsidRPr="00A36BDF">
        <w:rPr>
          <w:b/>
          <w:bCs/>
          <w:sz w:val="24"/>
          <w:szCs w:val="24"/>
        </w:rPr>
        <w:t>Sankalp kumar</w:t>
      </w:r>
    </w:p>
    <w:p w:rsidR="00C31554" w:rsidRPr="00A36BDF" w:rsidRDefault="00C31554" w:rsidP="00C31554">
      <w:pPr>
        <w:ind w:left="2880"/>
        <w:rPr>
          <w:b/>
          <w:noProof/>
          <w:sz w:val="24"/>
          <w:szCs w:val="24"/>
        </w:rPr>
      </w:pPr>
      <w:r>
        <w:rPr>
          <w:b/>
          <w:noProof/>
          <w:sz w:val="24"/>
          <w:szCs w:val="24"/>
        </w:rPr>
        <w:t xml:space="preserve">                                       </w:t>
      </w:r>
      <w:r w:rsidRPr="00A36BDF">
        <w:rPr>
          <w:b/>
          <w:noProof/>
          <w:sz w:val="24"/>
          <w:szCs w:val="24"/>
        </w:rPr>
        <w:t>(1409</w:t>
      </w:r>
      <w:r>
        <w:rPr>
          <w:b/>
          <w:noProof/>
          <w:sz w:val="24"/>
          <w:szCs w:val="24"/>
        </w:rPr>
        <w:t>11116)</w:t>
      </w:r>
    </w:p>
    <w:p w:rsidR="00C31554" w:rsidRDefault="00C31554" w:rsidP="00C31554">
      <w:pPr>
        <w:pStyle w:val="ListParagraph"/>
        <w:ind w:left="3240"/>
        <w:rPr>
          <w:b/>
          <w:bCs/>
          <w:sz w:val="24"/>
          <w:szCs w:val="24"/>
        </w:rPr>
      </w:pPr>
      <w:r>
        <w:rPr>
          <w:b/>
          <w:bCs/>
          <w:sz w:val="28"/>
        </w:rPr>
        <w:t xml:space="preserve">                             </w:t>
      </w:r>
      <w:r>
        <w:rPr>
          <w:b/>
          <w:bCs/>
          <w:sz w:val="24"/>
          <w:szCs w:val="24"/>
        </w:rPr>
        <w:t>IT-B</w:t>
      </w:r>
    </w:p>
    <w:p w:rsidR="00C31554" w:rsidRDefault="00C31554" w:rsidP="00C31554">
      <w:pPr>
        <w:pStyle w:val="ListParagraph"/>
        <w:ind w:left="3240"/>
        <w:rPr>
          <w:b/>
          <w:bCs/>
          <w:sz w:val="24"/>
          <w:szCs w:val="24"/>
        </w:rPr>
      </w:pPr>
      <w:r>
        <w:rPr>
          <w:b/>
          <w:bCs/>
          <w:sz w:val="24"/>
          <w:szCs w:val="24"/>
        </w:rPr>
        <w:t xml:space="preserve">                                  Roll no. 19</w:t>
      </w:r>
    </w:p>
    <w:p w:rsidR="00C31554" w:rsidRPr="00A36BDF" w:rsidRDefault="00C31554" w:rsidP="00C31554">
      <w:pPr>
        <w:pStyle w:val="ListParagraph"/>
        <w:ind w:left="3240"/>
        <w:rPr>
          <w:b/>
          <w:bCs/>
          <w:sz w:val="24"/>
          <w:szCs w:val="24"/>
        </w:rPr>
      </w:pPr>
      <w:r>
        <w:rPr>
          <w:b/>
          <w:bCs/>
          <w:sz w:val="24"/>
          <w:szCs w:val="24"/>
        </w:rPr>
        <w:t xml:space="preserve">                                  Batch B1</w:t>
      </w:r>
    </w:p>
    <w:p w:rsidR="00C31554" w:rsidRDefault="00C31554" w:rsidP="00713324">
      <w:pPr>
        <w:jc w:val="center"/>
        <w:rPr>
          <w:b/>
          <w:bCs/>
          <w:sz w:val="28"/>
        </w:rPr>
      </w:pPr>
    </w:p>
    <w:p w:rsidR="00C31554" w:rsidRDefault="00C31554" w:rsidP="00713324">
      <w:pPr>
        <w:jc w:val="center"/>
        <w:rPr>
          <w:b/>
          <w:bCs/>
          <w:sz w:val="28"/>
        </w:rPr>
      </w:pPr>
    </w:p>
    <w:p w:rsidR="00C31554" w:rsidRDefault="00C31554" w:rsidP="00713324">
      <w:pPr>
        <w:jc w:val="center"/>
        <w:rPr>
          <w:b/>
          <w:bCs/>
          <w:sz w:val="28"/>
        </w:rPr>
      </w:pPr>
    </w:p>
    <w:p w:rsidR="00C31554" w:rsidRDefault="00C31554" w:rsidP="00713324">
      <w:pPr>
        <w:jc w:val="center"/>
        <w:rPr>
          <w:b/>
          <w:bCs/>
          <w:sz w:val="28"/>
        </w:rPr>
      </w:pPr>
    </w:p>
    <w:p w:rsidR="00C31554" w:rsidRDefault="00C31554" w:rsidP="00713324">
      <w:pPr>
        <w:jc w:val="center"/>
        <w:rPr>
          <w:b/>
          <w:bCs/>
          <w:sz w:val="28"/>
        </w:rPr>
      </w:pPr>
    </w:p>
    <w:p w:rsidR="00C31554" w:rsidRDefault="00C31554" w:rsidP="00713324">
      <w:pPr>
        <w:jc w:val="center"/>
        <w:rPr>
          <w:b/>
          <w:bCs/>
          <w:sz w:val="28"/>
        </w:rPr>
      </w:pPr>
    </w:p>
    <w:p w:rsidR="008A2250" w:rsidRDefault="00C31554" w:rsidP="00C31554">
      <w:pPr>
        <w:rPr>
          <w:i/>
          <w:iCs/>
          <w:sz w:val="24"/>
        </w:rPr>
      </w:pPr>
      <w:r>
        <w:rPr>
          <w:b/>
          <w:bCs/>
          <w:sz w:val="28"/>
        </w:rPr>
        <w:t xml:space="preserve">                                                </w:t>
      </w:r>
      <w:r w:rsidR="008A2250">
        <w:rPr>
          <w:i/>
          <w:iCs/>
          <w:sz w:val="24"/>
        </w:rPr>
        <w:t>Under the Guidance of</w:t>
      </w:r>
    </w:p>
    <w:p w:rsidR="00F32BE6" w:rsidRDefault="00F32BE6" w:rsidP="00713324">
      <w:pPr>
        <w:ind w:left="2880"/>
        <w:jc w:val="center"/>
        <w:rPr>
          <w:i/>
          <w:iCs/>
          <w:sz w:val="24"/>
        </w:rPr>
      </w:pPr>
    </w:p>
    <w:p w:rsidR="00C31554" w:rsidRPr="00A36BDF" w:rsidRDefault="00C31554" w:rsidP="00C31554">
      <w:pPr>
        <w:jc w:val="center"/>
        <w:rPr>
          <w:i/>
          <w:iCs/>
          <w:sz w:val="28"/>
          <w:szCs w:val="28"/>
        </w:rPr>
      </w:pPr>
      <w:r w:rsidRPr="00A36BDF">
        <w:rPr>
          <w:i/>
          <w:iCs/>
          <w:sz w:val="28"/>
          <w:szCs w:val="28"/>
        </w:rPr>
        <w:t>Ms.Anju R</w:t>
      </w:r>
    </w:p>
    <w:p w:rsidR="00C31554" w:rsidRPr="00A36BDF" w:rsidRDefault="00C31554" w:rsidP="00C31554">
      <w:pPr>
        <w:jc w:val="center"/>
        <w:rPr>
          <w:i/>
          <w:iCs/>
          <w:sz w:val="28"/>
          <w:szCs w:val="28"/>
        </w:rPr>
      </w:pPr>
    </w:p>
    <w:p w:rsidR="00C31554" w:rsidRPr="00A36BDF" w:rsidRDefault="00C31554" w:rsidP="00C31554">
      <w:pPr>
        <w:jc w:val="center"/>
        <w:rPr>
          <w:i/>
          <w:iCs/>
          <w:sz w:val="28"/>
          <w:szCs w:val="28"/>
        </w:rPr>
      </w:pPr>
      <w:r w:rsidRPr="00A36BDF">
        <w:rPr>
          <w:i/>
          <w:iCs/>
          <w:sz w:val="28"/>
          <w:szCs w:val="28"/>
        </w:rPr>
        <w:t>Mr.Nirmal Kumar Nigam</w:t>
      </w:r>
    </w:p>
    <w:p w:rsidR="00C31554" w:rsidRPr="00A36BDF" w:rsidRDefault="00C31554" w:rsidP="00C31554">
      <w:pPr>
        <w:jc w:val="center"/>
        <w:rPr>
          <w:i/>
          <w:iCs/>
          <w:sz w:val="28"/>
          <w:szCs w:val="28"/>
        </w:rPr>
      </w:pPr>
    </w:p>
    <w:p w:rsidR="00C31554" w:rsidRPr="00A36BDF" w:rsidRDefault="00C31554" w:rsidP="00C31554">
      <w:pPr>
        <w:jc w:val="center"/>
        <w:rPr>
          <w:i/>
          <w:iCs/>
          <w:sz w:val="28"/>
          <w:szCs w:val="28"/>
        </w:rPr>
      </w:pPr>
      <w:r w:rsidRPr="00A36BDF">
        <w:rPr>
          <w:i/>
          <w:iCs/>
          <w:sz w:val="28"/>
          <w:szCs w:val="28"/>
        </w:rPr>
        <w:t>Mrs.Girija</w:t>
      </w:r>
    </w:p>
    <w:p w:rsidR="00F32BE6" w:rsidRDefault="00F32BE6" w:rsidP="00713324">
      <w:pPr>
        <w:ind w:left="2880"/>
        <w:jc w:val="center"/>
        <w:rPr>
          <w:i/>
          <w:iCs/>
          <w:sz w:val="24"/>
        </w:rPr>
      </w:pPr>
    </w:p>
    <w:p w:rsidR="008A2250" w:rsidRDefault="008A2250" w:rsidP="008A2250">
      <w:pPr>
        <w:ind w:left="2880"/>
        <w:rPr>
          <w:i/>
          <w:iCs/>
          <w:sz w:val="24"/>
        </w:rPr>
      </w:pPr>
    </w:p>
    <w:p w:rsidR="008A2250" w:rsidRDefault="008A2250" w:rsidP="00873F77">
      <w:pPr>
        <w:spacing w:line="600" w:lineRule="auto"/>
        <w:jc w:val="center"/>
        <w:rPr>
          <w:b/>
          <w:sz w:val="24"/>
          <w:szCs w:val="24"/>
        </w:rPr>
      </w:pPr>
      <w:r>
        <w:rPr>
          <w:b/>
          <w:bCs/>
          <w:sz w:val="32"/>
        </w:rPr>
        <w:br w:type="page"/>
      </w:r>
      <w:r w:rsidR="00136856">
        <w:rPr>
          <w:b/>
          <w:sz w:val="24"/>
          <w:szCs w:val="24"/>
        </w:rPr>
        <w:lastRenderedPageBreak/>
        <w:t xml:space="preserve">    </w:t>
      </w:r>
      <w:r w:rsidRPr="00482C4F">
        <w:rPr>
          <w:b/>
          <w:sz w:val="24"/>
          <w:szCs w:val="24"/>
        </w:rPr>
        <w:t>INTRODUCTION</w:t>
      </w:r>
      <w:r w:rsidR="00AE20E4">
        <w:rPr>
          <w:b/>
          <w:sz w:val="24"/>
          <w:szCs w:val="24"/>
        </w:rPr>
        <w:t>:</w:t>
      </w:r>
    </w:p>
    <w:p w:rsidR="00AE20E4" w:rsidRPr="00AE20E4" w:rsidRDefault="00AE20E4" w:rsidP="00AE20E4">
      <w:pPr>
        <w:tabs>
          <w:tab w:val="left" w:pos="270"/>
        </w:tabs>
        <w:jc w:val="both"/>
        <w:rPr>
          <w:b/>
          <w:sz w:val="24"/>
          <w:szCs w:val="24"/>
        </w:rPr>
      </w:pPr>
      <w:r>
        <w:rPr>
          <w:b/>
          <w:sz w:val="24"/>
          <w:szCs w:val="24"/>
        </w:rPr>
        <w:t xml:space="preserve">     </w:t>
      </w:r>
      <w:r w:rsidR="003E5238">
        <w:rPr>
          <w:b/>
          <w:sz w:val="24"/>
          <w:szCs w:val="24"/>
        </w:rPr>
        <w:t xml:space="preserve">India is one of the countries with highest accident rate. There is one death every four minutes due to road accidents in India. Even after multiple attempts by the Government and increased traffic security, no noticeable change has been observed in this figure. We have used the Data mining approach to arrive at a solution for this problem. Our project would aim at dividing the different states and union territories in the country into various zones based on their vulnerability and then use classification measures to determine major contributing factors for accidents in that given zone. This is done keeping in mind that results obtained are based on datasets of previous years and </w:t>
      </w:r>
      <w:r w:rsidR="00CA525D">
        <w:rPr>
          <w:b/>
          <w:sz w:val="24"/>
          <w:szCs w:val="24"/>
        </w:rPr>
        <w:t>are subjected to change. These results will help us understand the causes for increased accident rate better and come up with solutions that are more specific.</w:t>
      </w:r>
      <w:r w:rsidR="003E5238">
        <w:rPr>
          <w:b/>
          <w:sz w:val="24"/>
          <w:szCs w:val="24"/>
        </w:rPr>
        <w:t xml:space="preserve"> </w:t>
      </w:r>
    </w:p>
    <w:p w:rsidR="00AD221A" w:rsidRPr="00482C4F" w:rsidRDefault="00AD221A" w:rsidP="00AD221A">
      <w:pPr>
        <w:pStyle w:val="ListParagraph"/>
        <w:tabs>
          <w:tab w:val="left" w:pos="270"/>
        </w:tabs>
        <w:ind w:left="180"/>
        <w:jc w:val="both"/>
        <w:rPr>
          <w:b/>
          <w:sz w:val="24"/>
          <w:szCs w:val="24"/>
        </w:rPr>
      </w:pPr>
    </w:p>
    <w:p w:rsidR="00136856" w:rsidRDefault="00136856" w:rsidP="00136856">
      <w:pPr>
        <w:pStyle w:val="ListParagraph"/>
        <w:tabs>
          <w:tab w:val="left" w:pos="270"/>
        </w:tabs>
        <w:jc w:val="both"/>
        <w:rPr>
          <w:b/>
          <w:sz w:val="24"/>
          <w:szCs w:val="24"/>
        </w:rPr>
      </w:pPr>
    </w:p>
    <w:p w:rsidR="005F31CD" w:rsidRPr="00136856" w:rsidRDefault="008A2250" w:rsidP="00136856">
      <w:pPr>
        <w:pStyle w:val="ListParagraph"/>
        <w:numPr>
          <w:ilvl w:val="0"/>
          <w:numId w:val="1"/>
        </w:numPr>
        <w:tabs>
          <w:tab w:val="left" w:pos="270"/>
        </w:tabs>
        <w:jc w:val="both"/>
        <w:rPr>
          <w:b/>
          <w:sz w:val="24"/>
          <w:szCs w:val="24"/>
        </w:rPr>
      </w:pPr>
      <w:r w:rsidRPr="00136856">
        <w:rPr>
          <w:b/>
          <w:sz w:val="24"/>
          <w:szCs w:val="24"/>
        </w:rPr>
        <w:t>PROBLEM DEFINITION</w:t>
      </w:r>
      <w:r w:rsidR="00CA525D" w:rsidRPr="00136856">
        <w:rPr>
          <w:b/>
          <w:sz w:val="24"/>
          <w:szCs w:val="24"/>
        </w:rPr>
        <w:t>:</w:t>
      </w:r>
    </w:p>
    <w:p w:rsidR="00136856" w:rsidRPr="00136856" w:rsidRDefault="00136856" w:rsidP="00136856">
      <w:pPr>
        <w:tabs>
          <w:tab w:val="left" w:pos="270"/>
        </w:tabs>
        <w:jc w:val="both"/>
        <w:rPr>
          <w:b/>
          <w:sz w:val="24"/>
          <w:szCs w:val="24"/>
        </w:rPr>
      </w:pPr>
      <w:r w:rsidRPr="00136856">
        <w:rPr>
          <w:b/>
          <w:sz w:val="24"/>
          <w:szCs w:val="24"/>
        </w:rPr>
        <w:t>To improvise Road safety system of India and figure out exact causes for increased number of accidents. Also, ensure the causes are more area-specific making it easier for the government to implement rules or work further on them.</w:t>
      </w:r>
    </w:p>
    <w:p w:rsidR="00136856" w:rsidRDefault="00136856" w:rsidP="00136856">
      <w:pPr>
        <w:pStyle w:val="ListParagraph"/>
        <w:tabs>
          <w:tab w:val="left" w:pos="270"/>
        </w:tabs>
        <w:jc w:val="both"/>
        <w:rPr>
          <w:b/>
          <w:sz w:val="24"/>
          <w:szCs w:val="24"/>
        </w:rPr>
      </w:pPr>
    </w:p>
    <w:p w:rsidR="00136856" w:rsidRDefault="00136856" w:rsidP="00136856">
      <w:pPr>
        <w:pStyle w:val="ListParagraph"/>
        <w:tabs>
          <w:tab w:val="left" w:pos="270"/>
        </w:tabs>
        <w:ind w:left="270"/>
        <w:jc w:val="both"/>
        <w:rPr>
          <w:b/>
          <w:sz w:val="24"/>
          <w:szCs w:val="24"/>
        </w:rPr>
      </w:pPr>
    </w:p>
    <w:p w:rsidR="005F31CD" w:rsidRDefault="008A2250" w:rsidP="00136856">
      <w:pPr>
        <w:pStyle w:val="ListParagraph"/>
        <w:numPr>
          <w:ilvl w:val="0"/>
          <w:numId w:val="1"/>
        </w:numPr>
        <w:tabs>
          <w:tab w:val="left" w:pos="270"/>
        </w:tabs>
        <w:jc w:val="both"/>
        <w:rPr>
          <w:b/>
          <w:sz w:val="24"/>
          <w:szCs w:val="24"/>
        </w:rPr>
      </w:pPr>
      <w:r w:rsidRPr="00136856">
        <w:rPr>
          <w:b/>
          <w:sz w:val="24"/>
          <w:szCs w:val="24"/>
        </w:rPr>
        <w:t>OBJECTIVE</w:t>
      </w:r>
      <w:r w:rsidR="00136856">
        <w:rPr>
          <w:b/>
          <w:sz w:val="24"/>
          <w:szCs w:val="24"/>
        </w:rPr>
        <w:t>:</w:t>
      </w:r>
    </w:p>
    <w:p w:rsidR="00136856" w:rsidRPr="00136856" w:rsidRDefault="00136856" w:rsidP="00136856">
      <w:pPr>
        <w:tabs>
          <w:tab w:val="left" w:pos="270"/>
        </w:tabs>
        <w:jc w:val="both"/>
        <w:rPr>
          <w:b/>
          <w:sz w:val="24"/>
          <w:szCs w:val="24"/>
        </w:rPr>
      </w:pPr>
      <w:r w:rsidRPr="00136856">
        <w:rPr>
          <w:b/>
          <w:sz w:val="24"/>
          <w:szCs w:val="24"/>
        </w:rPr>
        <w:t>Our objective is to analyze the data of road accidents available for various states and union territories of India to arrive at the primary causes that lead to accidents in a given area. Also, we study the states and the union territories of India against the contributing causes and the educational background of the driver to draw efficient conclusions in order to facilitate road safety in the country.</w:t>
      </w:r>
    </w:p>
    <w:p w:rsidR="00136856" w:rsidRPr="00136856" w:rsidRDefault="00136856" w:rsidP="00136856">
      <w:pPr>
        <w:pStyle w:val="ListParagraph"/>
        <w:tabs>
          <w:tab w:val="left" w:pos="270"/>
        </w:tabs>
        <w:jc w:val="both"/>
        <w:rPr>
          <w:b/>
          <w:sz w:val="24"/>
          <w:szCs w:val="24"/>
        </w:rPr>
      </w:pPr>
    </w:p>
    <w:p w:rsidR="005F31CD" w:rsidRDefault="005F31CD" w:rsidP="005F31CD">
      <w:pPr>
        <w:pStyle w:val="ListParagraph"/>
        <w:tabs>
          <w:tab w:val="left" w:pos="270"/>
        </w:tabs>
        <w:ind w:left="270"/>
        <w:jc w:val="both"/>
        <w:rPr>
          <w:b/>
          <w:sz w:val="24"/>
          <w:szCs w:val="24"/>
        </w:rPr>
      </w:pPr>
    </w:p>
    <w:p w:rsidR="005F31CD" w:rsidRDefault="005F31CD" w:rsidP="005F31CD">
      <w:pPr>
        <w:pStyle w:val="ListParagraph"/>
        <w:tabs>
          <w:tab w:val="left" w:pos="270"/>
        </w:tabs>
        <w:ind w:left="270"/>
        <w:jc w:val="both"/>
        <w:rPr>
          <w:b/>
          <w:sz w:val="24"/>
          <w:szCs w:val="24"/>
        </w:rPr>
      </w:pPr>
    </w:p>
    <w:p w:rsidR="008A2250" w:rsidRDefault="008A2250" w:rsidP="00136856">
      <w:pPr>
        <w:pStyle w:val="ListParagraph"/>
        <w:numPr>
          <w:ilvl w:val="0"/>
          <w:numId w:val="1"/>
        </w:numPr>
        <w:tabs>
          <w:tab w:val="left" w:pos="270"/>
        </w:tabs>
        <w:jc w:val="both"/>
        <w:rPr>
          <w:b/>
          <w:sz w:val="24"/>
          <w:szCs w:val="24"/>
        </w:rPr>
      </w:pPr>
      <w:r w:rsidRPr="005F31CD">
        <w:rPr>
          <w:b/>
          <w:sz w:val="24"/>
          <w:szCs w:val="24"/>
        </w:rPr>
        <w:t>SCOPE/IMPORTANCE OF PROJECT</w:t>
      </w:r>
    </w:p>
    <w:p w:rsidR="00136856" w:rsidRPr="00136856" w:rsidRDefault="00136856" w:rsidP="00136856">
      <w:pPr>
        <w:tabs>
          <w:tab w:val="left" w:pos="270"/>
        </w:tabs>
        <w:jc w:val="both"/>
        <w:rPr>
          <w:b/>
          <w:sz w:val="24"/>
          <w:szCs w:val="24"/>
        </w:rPr>
      </w:pPr>
      <w:r w:rsidRPr="00136856">
        <w:rPr>
          <w:b/>
          <w:sz w:val="24"/>
          <w:szCs w:val="24"/>
        </w:rPr>
        <w:t>The project can not only implement better road safety measures , but also help us understand what measures should be given more importance according to different zones of the country. This might lead to reduced number of accidents, saving numerous lives and avoiding damage to property. As the analysis is based on Indian states and union territories, the evaluated pattern and conclusions can be used for a more efficient and uniform Road system for the entire nation.</w:t>
      </w:r>
    </w:p>
    <w:p w:rsidR="00136856" w:rsidRDefault="00136856" w:rsidP="00136856">
      <w:pPr>
        <w:pStyle w:val="ListParagraph"/>
        <w:jc w:val="both"/>
        <w:rPr>
          <w:b/>
          <w:sz w:val="24"/>
          <w:szCs w:val="24"/>
        </w:rPr>
      </w:pPr>
    </w:p>
    <w:p w:rsidR="00136856" w:rsidRPr="005F31CD" w:rsidRDefault="00136856" w:rsidP="00136856">
      <w:pPr>
        <w:pStyle w:val="ListParagraph"/>
        <w:tabs>
          <w:tab w:val="left" w:pos="270"/>
        </w:tabs>
        <w:jc w:val="both"/>
        <w:rPr>
          <w:b/>
          <w:sz w:val="24"/>
          <w:szCs w:val="24"/>
        </w:rPr>
      </w:pPr>
    </w:p>
    <w:p w:rsidR="002B4147" w:rsidRDefault="008A2250" w:rsidP="00136856">
      <w:pPr>
        <w:pStyle w:val="ListParagraph"/>
        <w:numPr>
          <w:ilvl w:val="0"/>
          <w:numId w:val="1"/>
        </w:numPr>
        <w:jc w:val="both"/>
        <w:rPr>
          <w:b/>
          <w:sz w:val="24"/>
          <w:szCs w:val="24"/>
        </w:rPr>
      </w:pPr>
      <w:r w:rsidRPr="00136856">
        <w:rPr>
          <w:b/>
          <w:sz w:val="24"/>
          <w:szCs w:val="24"/>
        </w:rPr>
        <w:t>METHODOLOGY</w:t>
      </w:r>
    </w:p>
    <w:p w:rsidR="00136856" w:rsidRPr="00BD795B" w:rsidRDefault="00136856" w:rsidP="00136856">
      <w:pPr>
        <w:autoSpaceDE w:val="0"/>
        <w:autoSpaceDN w:val="0"/>
        <w:adjustRightInd w:val="0"/>
        <w:rPr>
          <w:rFonts w:ascii="TimesNewRomanPSMT" w:eastAsiaTheme="minorHAnsi" w:hAnsi="TimesNewRomanPSMT" w:cs="TimesNewRomanPSMT"/>
          <w:b/>
          <w:sz w:val="24"/>
          <w:szCs w:val="24"/>
        </w:rPr>
      </w:pPr>
      <w:r>
        <w:rPr>
          <w:b/>
          <w:sz w:val="24"/>
          <w:szCs w:val="24"/>
        </w:rPr>
        <w:t xml:space="preserve"> For the </w:t>
      </w:r>
      <w:r w:rsidR="003E41A4">
        <w:rPr>
          <w:b/>
          <w:sz w:val="24"/>
          <w:szCs w:val="24"/>
        </w:rPr>
        <w:t>analysis,</w:t>
      </w:r>
      <w:r>
        <w:rPr>
          <w:b/>
          <w:sz w:val="24"/>
          <w:szCs w:val="24"/>
        </w:rPr>
        <w:t xml:space="preserve"> we will be first fetching all the data required using datasets available on dataset.gov.in. Then missing values will be taken care of and data will be normalized using data preprocessing techniques. We will work further by dividing various states and union territories into clusters using K-Means algorithm. The basis for this division will be the vulnerability of a given zone towards accidents according to the dataset available.</w:t>
      </w:r>
      <w:r w:rsidR="000137C4">
        <w:rPr>
          <w:b/>
          <w:sz w:val="24"/>
          <w:szCs w:val="24"/>
        </w:rPr>
        <w:t xml:space="preserve"> The clusters formed will have labels (Very high, high, Medium and Low</w:t>
      </w:r>
      <w:r w:rsidR="003E41A4">
        <w:rPr>
          <w:b/>
          <w:sz w:val="24"/>
          <w:szCs w:val="24"/>
        </w:rPr>
        <w:t>);</w:t>
      </w:r>
      <w:r w:rsidR="000137C4">
        <w:rPr>
          <w:b/>
          <w:sz w:val="24"/>
          <w:szCs w:val="24"/>
        </w:rPr>
        <w:t xml:space="preserve"> based on the vulnerability analysis.</w:t>
      </w:r>
      <w:r>
        <w:rPr>
          <w:b/>
          <w:sz w:val="24"/>
          <w:szCs w:val="24"/>
        </w:rPr>
        <w:t xml:space="preserve"> Once clusters have been formed </w:t>
      </w:r>
      <w:r w:rsidRPr="00BD795B">
        <w:rPr>
          <w:rFonts w:ascii="TimesNewRomanPSMT" w:eastAsiaTheme="minorHAnsi" w:hAnsi="TimesNewRomanPSMT" w:cs="TimesNewRomanPSMT"/>
          <w:b/>
          <w:sz w:val="24"/>
          <w:szCs w:val="24"/>
        </w:rPr>
        <w:t>quality of clusters is the</w:t>
      </w:r>
      <w:r>
        <w:rPr>
          <w:rFonts w:ascii="TimesNewRomanPSMT" w:eastAsiaTheme="minorHAnsi" w:hAnsi="TimesNewRomanPSMT" w:cs="TimesNewRomanPSMT"/>
          <w:b/>
          <w:sz w:val="24"/>
          <w:szCs w:val="24"/>
        </w:rPr>
        <w:t xml:space="preserve">n evaluated using “Within Cluster sum of squares” Method. And </w:t>
      </w:r>
      <w:r>
        <w:rPr>
          <w:rFonts w:ascii="TimesNewRomanPSMT" w:eastAsiaTheme="minorHAnsi" w:hAnsi="TimesNewRomanPSMT" w:cs="TimesNewRomanPSMT"/>
          <w:b/>
          <w:sz w:val="24"/>
          <w:szCs w:val="24"/>
        </w:rPr>
        <w:lastRenderedPageBreak/>
        <w:t>finally, Decision tree will be made use of to determine primary causes for a part</w:t>
      </w:r>
      <w:r w:rsidR="004A4D3D">
        <w:rPr>
          <w:rFonts w:ascii="TimesNewRomanPSMT" w:eastAsiaTheme="minorHAnsi" w:hAnsi="TimesNewRomanPSMT" w:cs="TimesNewRomanPSMT"/>
          <w:b/>
          <w:sz w:val="24"/>
          <w:szCs w:val="24"/>
        </w:rPr>
        <w:t>icular cluster using J-48 for implementation. We also tried implementing RANDOM FOREST method for classification but that gave us only an accuracy of 86% which was lower than accuracy we achieved using Decision Tree.</w:t>
      </w:r>
    </w:p>
    <w:p w:rsidR="00136856" w:rsidRPr="00136856" w:rsidRDefault="00136856" w:rsidP="00136856">
      <w:pPr>
        <w:jc w:val="both"/>
        <w:rPr>
          <w:b/>
          <w:sz w:val="24"/>
          <w:szCs w:val="24"/>
        </w:rPr>
      </w:pPr>
    </w:p>
    <w:p w:rsidR="00136856" w:rsidRPr="00136856" w:rsidRDefault="00B066E7" w:rsidP="00136856">
      <w:pPr>
        <w:jc w:val="both"/>
        <w:rPr>
          <w:b/>
          <w:sz w:val="24"/>
          <w:szCs w:val="24"/>
        </w:rPr>
      </w:pPr>
      <w:r>
        <w:rPr>
          <w:b/>
          <w:noProof/>
          <w:sz w:val="24"/>
          <w:szCs w:val="24"/>
        </w:rPr>
        <w:pict>
          <v:rect id="_x0000_s1028" style="position:absolute;left:0;text-align:left;margin-left:135.75pt;margin-top:5.85pt;width:138pt;height:75.75pt;z-index:251661312">
            <v:textbox>
              <w:txbxContent>
                <w:p w:rsidR="00C31554" w:rsidRDefault="00C31554" w:rsidP="00EB3D06">
                  <w:pPr>
                    <w:jc w:val="center"/>
                  </w:pPr>
                  <w:r>
                    <w:t>DATA PREPROCESSING 1.</w:t>
                  </w:r>
                  <w:r w:rsidRPr="00F70A38">
                    <w:t>2012 Road Traffic Accident dataset</w:t>
                  </w:r>
                </w:p>
                <w:p w:rsidR="00C31554" w:rsidRDefault="00C31554" w:rsidP="00EB3D06">
                  <w:r>
                    <w:t>2. Treatment of missing values 3.</w:t>
                  </w:r>
                  <w:r w:rsidRPr="00F70A38">
                    <w:t>Min-Max Normalization</w:t>
                  </w:r>
                </w:p>
              </w:txbxContent>
            </v:textbox>
          </v:rect>
        </w:pict>
      </w:r>
    </w:p>
    <w:p w:rsidR="00136856" w:rsidRDefault="00136856" w:rsidP="00136856">
      <w:pPr>
        <w:pStyle w:val="ListParagraph"/>
        <w:jc w:val="both"/>
        <w:rPr>
          <w:b/>
          <w:sz w:val="24"/>
          <w:szCs w:val="24"/>
        </w:rPr>
      </w:pPr>
    </w:p>
    <w:p w:rsidR="00136856" w:rsidRDefault="00136856" w:rsidP="00136856">
      <w:pPr>
        <w:pStyle w:val="ListParagraph"/>
        <w:jc w:val="both"/>
        <w:rPr>
          <w:b/>
          <w:sz w:val="24"/>
          <w:szCs w:val="24"/>
        </w:rPr>
      </w:pPr>
    </w:p>
    <w:p w:rsidR="00136856" w:rsidRDefault="00136856" w:rsidP="00136856">
      <w:pPr>
        <w:pStyle w:val="ListParagraph"/>
        <w:jc w:val="both"/>
        <w:rPr>
          <w:b/>
          <w:sz w:val="24"/>
          <w:szCs w:val="24"/>
        </w:rPr>
      </w:pPr>
    </w:p>
    <w:p w:rsidR="00136856" w:rsidRDefault="00136856" w:rsidP="00136856">
      <w:pPr>
        <w:pStyle w:val="ListParagraph"/>
        <w:jc w:val="both"/>
        <w:rPr>
          <w:b/>
          <w:sz w:val="24"/>
          <w:szCs w:val="24"/>
        </w:rPr>
      </w:pPr>
    </w:p>
    <w:p w:rsidR="00136856" w:rsidRDefault="00B066E7" w:rsidP="00136856">
      <w:pPr>
        <w:pStyle w:val="ListParagraph"/>
        <w:jc w:val="both"/>
        <w:rPr>
          <w:b/>
          <w:sz w:val="24"/>
          <w:szCs w:val="24"/>
        </w:rPr>
      </w:pPr>
      <w:r>
        <w:rPr>
          <w:b/>
          <w:noProof/>
          <w:sz w:val="24"/>
          <w:szCs w:val="24"/>
        </w:rPr>
        <w:pict>
          <v:shapetype id="_x0000_t32" coordsize="21600,21600" o:spt="32" o:oned="t" path="m,l21600,21600e" filled="f">
            <v:path arrowok="t" fillok="f" o:connecttype="none"/>
            <o:lock v:ext="edit" shapetype="t"/>
          </v:shapetype>
          <v:shape id="_x0000_s1031" type="#_x0000_t32" style="position:absolute;left:0;text-align:left;margin-left:201.75pt;margin-top:12.6pt;width:0;height:21.75pt;z-index:251664384" o:connectortype="straight">
            <v:stroke endarrow="block"/>
          </v:shape>
        </w:pict>
      </w:r>
    </w:p>
    <w:p w:rsidR="00136856" w:rsidRPr="00136856" w:rsidRDefault="00136856" w:rsidP="00136856">
      <w:pPr>
        <w:pStyle w:val="ListParagraph"/>
        <w:jc w:val="both"/>
        <w:rPr>
          <w:b/>
          <w:sz w:val="24"/>
          <w:szCs w:val="24"/>
        </w:rPr>
      </w:pPr>
    </w:p>
    <w:p w:rsidR="002B4147" w:rsidRDefault="00B066E7" w:rsidP="002B4147">
      <w:pPr>
        <w:pStyle w:val="ListParagraph"/>
        <w:ind w:left="270"/>
        <w:jc w:val="both"/>
        <w:rPr>
          <w:b/>
          <w:sz w:val="24"/>
          <w:szCs w:val="24"/>
        </w:rPr>
      </w:pPr>
      <w:r>
        <w:rPr>
          <w:b/>
          <w:noProof/>
          <w:sz w:val="24"/>
          <w:szCs w:val="24"/>
        </w:rPr>
        <w:pict>
          <v:rect id="_x0000_s1029" style="position:absolute;left:0;text-align:left;margin-left:135.75pt;margin-top:6.75pt;width:138pt;height:75.75pt;z-index:251662336">
            <v:textbox>
              <w:txbxContent>
                <w:p w:rsidR="00C31554" w:rsidRDefault="00C31554" w:rsidP="00EB3D06">
                  <w:pPr>
                    <w:jc w:val="center"/>
                  </w:pPr>
                  <w:r w:rsidRPr="00F70A38">
                    <w:t>CLUSTERING (K-MEANS)</w:t>
                  </w:r>
                </w:p>
                <w:p w:rsidR="00C31554" w:rsidRDefault="00C31554" w:rsidP="00EB3D06">
                  <w:pPr>
                    <w:jc w:val="center"/>
                  </w:pPr>
                  <w:r>
                    <w:t>1. Use WSS Method to arrive at the best K.</w:t>
                  </w:r>
                </w:p>
                <w:p w:rsidR="00C31554" w:rsidRDefault="00C31554" w:rsidP="00EB3D06">
                  <w:pPr>
                    <w:jc w:val="center"/>
                  </w:pPr>
                  <w:r>
                    <w:t>2.</w:t>
                  </w:r>
                  <w:r w:rsidRPr="00F70A38">
                    <w:t xml:space="preserve"> Determines the accident prone states and union territories of India</w:t>
                  </w:r>
                </w:p>
              </w:txbxContent>
            </v:textbox>
          </v:rect>
        </w:pict>
      </w:r>
    </w:p>
    <w:p w:rsidR="002B4147" w:rsidRDefault="002B4147" w:rsidP="002B4147">
      <w:pPr>
        <w:pStyle w:val="ListParagraph"/>
        <w:ind w:left="270"/>
        <w:jc w:val="both"/>
        <w:rPr>
          <w:b/>
          <w:sz w:val="24"/>
          <w:szCs w:val="24"/>
        </w:rPr>
      </w:pPr>
    </w:p>
    <w:p w:rsidR="00F70A38" w:rsidRDefault="00F70A38" w:rsidP="00F70A38">
      <w:pPr>
        <w:pStyle w:val="ListParagraph"/>
        <w:jc w:val="both"/>
        <w:rPr>
          <w:b/>
          <w:sz w:val="24"/>
          <w:szCs w:val="24"/>
        </w:rPr>
      </w:pPr>
    </w:p>
    <w:p w:rsidR="00F70A38" w:rsidRDefault="00F70A38" w:rsidP="00F70A38">
      <w:pPr>
        <w:pStyle w:val="ListParagraph"/>
        <w:jc w:val="both"/>
        <w:rPr>
          <w:b/>
          <w:sz w:val="24"/>
          <w:szCs w:val="24"/>
        </w:rPr>
      </w:pPr>
    </w:p>
    <w:p w:rsidR="00F70A38" w:rsidRDefault="00F70A38" w:rsidP="00F70A38">
      <w:pPr>
        <w:pStyle w:val="ListParagraph"/>
        <w:jc w:val="both"/>
        <w:rPr>
          <w:b/>
          <w:sz w:val="24"/>
          <w:szCs w:val="24"/>
        </w:rPr>
      </w:pPr>
    </w:p>
    <w:p w:rsidR="00F70A38" w:rsidRDefault="00F70A38" w:rsidP="00F70A38">
      <w:pPr>
        <w:pStyle w:val="ListParagraph"/>
        <w:jc w:val="both"/>
        <w:rPr>
          <w:b/>
          <w:sz w:val="24"/>
          <w:szCs w:val="24"/>
        </w:rPr>
      </w:pPr>
    </w:p>
    <w:p w:rsidR="00F70A38" w:rsidRDefault="00B066E7" w:rsidP="00F70A38">
      <w:pPr>
        <w:pStyle w:val="ListParagraph"/>
        <w:jc w:val="both"/>
        <w:rPr>
          <w:b/>
          <w:sz w:val="24"/>
          <w:szCs w:val="24"/>
        </w:rPr>
      </w:pPr>
      <w:r>
        <w:rPr>
          <w:b/>
          <w:noProof/>
          <w:sz w:val="24"/>
          <w:szCs w:val="24"/>
        </w:rPr>
        <w:pict>
          <v:shape id="_x0000_s1032" type="#_x0000_t32" style="position:absolute;left:0;text-align:left;margin-left:201.75pt;margin-top:-.3pt;width:.75pt;height:21.75pt;z-index:251665408" o:connectortype="straight">
            <v:stroke endarrow="block"/>
          </v:shape>
        </w:pict>
      </w:r>
    </w:p>
    <w:p w:rsidR="00F70A38" w:rsidRDefault="00B066E7" w:rsidP="00F70A38">
      <w:pPr>
        <w:pStyle w:val="ListParagraph"/>
        <w:jc w:val="both"/>
        <w:rPr>
          <w:b/>
          <w:sz w:val="24"/>
          <w:szCs w:val="24"/>
        </w:rPr>
      </w:pPr>
      <w:r>
        <w:rPr>
          <w:b/>
          <w:noProof/>
          <w:sz w:val="24"/>
          <w:szCs w:val="24"/>
        </w:rPr>
        <w:pict>
          <v:rect id="_x0000_s1030" style="position:absolute;left:0;text-align:left;margin-left:135.75pt;margin-top:7.65pt;width:138pt;height:75pt;z-index:251663360">
            <v:textbox>
              <w:txbxContent>
                <w:p w:rsidR="00C31554" w:rsidRDefault="00C31554" w:rsidP="00EB3D06">
                  <w:pPr>
                    <w:jc w:val="center"/>
                  </w:pPr>
                  <w:r>
                    <w:t>CLASSIFICATION</w:t>
                  </w:r>
                </w:p>
                <w:p w:rsidR="00C31554" w:rsidRDefault="00C31554" w:rsidP="00EB3D06">
                  <w:pPr>
                    <w:jc w:val="center"/>
                  </w:pPr>
                  <w:r>
                    <w:t>1. Use Decision Tree to</w:t>
                  </w:r>
                  <w:r w:rsidRPr="00EB3D06">
                    <w:t xml:space="preserve"> discover the dominant cause for accidents </w:t>
                  </w:r>
                </w:p>
                <w:p w:rsidR="00C31554" w:rsidRDefault="003E41A4" w:rsidP="00EB3D06">
                  <w:pPr>
                    <w:jc w:val="center"/>
                  </w:pPr>
                  <w:r>
                    <w:t>2. Use</w:t>
                  </w:r>
                  <w:r w:rsidR="00C31554">
                    <w:t xml:space="preserve"> Cross Validation to check error rate</w:t>
                  </w:r>
                </w:p>
              </w:txbxContent>
            </v:textbox>
          </v:rect>
        </w:pict>
      </w:r>
    </w:p>
    <w:p w:rsidR="00F70A38" w:rsidRDefault="00F70A38" w:rsidP="00F70A38">
      <w:pPr>
        <w:pStyle w:val="ListParagraph"/>
        <w:jc w:val="both"/>
        <w:rPr>
          <w:b/>
          <w:sz w:val="24"/>
          <w:szCs w:val="24"/>
        </w:rPr>
      </w:pPr>
    </w:p>
    <w:p w:rsidR="00F70A38" w:rsidRDefault="00F70A38" w:rsidP="00F70A38">
      <w:pPr>
        <w:pStyle w:val="ListParagraph"/>
        <w:jc w:val="both"/>
        <w:rPr>
          <w:b/>
          <w:sz w:val="24"/>
          <w:szCs w:val="24"/>
        </w:rPr>
      </w:pPr>
    </w:p>
    <w:p w:rsidR="00F70A38" w:rsidRDefault="00F70A38" w:rsidP="00F70A38">
      <w:pPr>
        <w:pStyle w:val="ListParagraph"/>
        <w:jc w:val="both"/>
        <w:rPr>
          <w:b/>
          <w:sz w:val="24"/>
          <w:szCs w:val="24"/>
        </w:rPr>
      </w:pPr>
    </w:p>
    <w:p w:rsidR="00F70A38" w:rsidRDefault="00F70A38" w:rsidP="00F70A38">
      <w:pPr>
        <w:pStyle w:val="ListParagraph"/>
        <w:jc w:val="both"/>
        <w:rPr>
          <w:b/>
          <w:sz w:val="24"/>
          <w:szCs w:val="24"/>
        </w:rPr>
      </w:pPr>
    </w:p>
    <w:p w:rsidR="00F70A38" w:rsidRDefault="00F70A38" w:rsidP="00F70A38">
      <w:pPr>
        <w:pStyle w:val="ListParagraph"/>
        <w:jc w:val="both"/>
        <w:rPr>
          <w:b/>
          <w:sz w:val="24"/>
          <w:szCs w:val="24"/>
        </w:rPr>
      </w:pPr>
    </w:p>
    <w:p w:rsidR="00F70A38" w:rsidRDefault="00F70A38" w:rsidP="00F70A38">
      <w:pPr>
        <w:pStyle w:val="ListParagraph"/>
        <w:jc w:val="both"/>
        <w:rPr>
          <w:b/>
          <w:sz w:val="24"/>
          <w:szCs w:val="24"/>
        </w:rPr>
      </w:pPr>
    </w:p>
    <w:p w:rsidR="002B4147" w:rsidRDefault="002B4147" w:rsidP="00136856">
      <w:pPr>
        <w:pStyle w:val="ListParagraph"/>
        <w:numPr>
          <w:ilvl w:val="0"/>
          <w:numId w:val="1"/>
        </w:numPr>
        <w:jc w:val="both"/>
        <w:rPr>
          <w:b/>
          <w:sz w:val="24"/>
          <w:szCs w:val="24"/>
        </w:rPr>
      </w:pPr>
      <w:r>
        <w:rPr>
          <w:b/>
          <w:sz w:val="24"/>
          <w:szCs w:val="24"/>
        </w:rPr>
        <w:t>RESULTS</w:t>
      </w:r>
    </w:p>
    <w:p w:rsidR="00EB3D06" w:rsidRDefault="00EB3D06" w:rsidP="00EB3D06">
      <w:pPr>
        <w:jc w:val="both"/>
        <w:rPr>
          <w:b/>
          <w:sz w:val="24"/>
          <w:szCs w:val="24"/>
        </w:rPr>
      </w:pPr>
      <w:r>
        <w:rPr>
          <w:b/>
          <w:sz w:val="24"/>
          <w:szCs w:val="24"/>
        </w:rPr>
        <w:t>Shown below are the outputs we got by following the methodology above.</w:t>
      </w:r>
    </w:p>
    <w:p w:rsidR="00EB3D06" w:rsidRDefault="00EB3D06" w:rsidP="00EB3D06">
      <w:pPr>
        <w:jc w:val="both"/>
        <w:rPr>
          <w:b/>
          <w:sz w:val="24"/>
          <w:szCs w:val="24"/>
        </w:rPr>
      </w:pPr>
    </w:p>
    <w:p w:rsidR="00EB3D06" w:rsidRDefault="000137C4" w:rsidP="00EB3D06">
      <w:pPr>
        <w:jc w:val="both"/>
        <w:rPr>
          <w:b/>
          <w:sz w:val="24"/>
          <w:szCs w:val="24"/>
        </w:rPr>
      </w:pPr>
      <w:r>
        <w:rPr>
          <w:b/>
          <w:sz w:val="24"/>
          <w:szCs w:val="24"/>
        </w:rPr>
        <w:t xml:space="preserve">WSS Plot : </w:t>
      </w:r>
    </w:p>
    <w:p w:rsidR="000137C4" w:rsidRDefault="000137C4" w:rsidP="00EB3D06">
      <w:pPr>
        <w:jc w:val="both"/>
        <w:rPr>
          <w:b/>
          <w:sz w:val="24"/>
          <w:szCs w:val="24"/>
        </w:rPr>
      </w:pPr>
    </w:p>
    <w:p w:rsidR="000137C4" w:rsidRDefault="000137C4" w:rsidP="00EB3D06">
      <w:pPr>
        <w:jc w:val="both"/>
        <w:rPr>
          <w:b/>
          <w:sz w:val="24"/>
          <w:szCs w:val="24"/>
        </w:rPr>
      </w:pPr>
    </w:p>
    <w:p w:rsidR="00EB3D06" w:rsidRDefault="00B066E7" w:rsidP="00EB3D06">
      <w:pPr>
        <w:jc w:val="both"/>
        <w:rPr>
          <w:b/>
          <w:sz w:val="24"/>
          <w:szCs w:val="24"/>
        </w:rPr>
      </w:pPr>
      <w:r>
        <w:rPr>
          <w:b/>
          <w:noProof/>
          <w:sz w:val="24"/>
          <w:szCs w:val="24"/>
          <w:lang w:eastAsia="zh-TW"/>
        </w:rPr>
        <w:pict>
          <v:shapetype id="_x0000_t202" coordsize="21600,21600" o:spt="202" path="m,l,21600r21600,l21600,xe">
            <v:stroke joinstyle="miter"/>
            <v:path gradientshapeok="t" o:connecttype="rect"/>
          </v:shapetype>
          <v:shape id="_x0000_s1034" type="#_x0000_t202" style="position:absolute;left:0;text-align:left;margin-left:288.75pt;margin-top:18.05pt;width:186.75pt;height:102.75pt;z-index:251667456;mso-width-relative:margin;mso-height-relative:margin">
            <v:textbox>
              <w:txbxContent>
                <w:p w:rsidR="00C31554" w:rsidRDefault="00C31554">
                  <w:r>
                    <w:t xml:space="preserve">The point at which the curve bends (elbow) indicates the value of K. </w:t>
                  </w:r>
                </w:p>
                <w:p w:rsidR="00C31554" w:rsidRDefault="00C31554">
                  <w:r>
                    <w:t>We first took the value of K as 3 to get an accuracy of 66%.</w:t>
                  </w:r>
                </w:p>
                <w:p w:rsidR="00C31554" w:rsidRDefault="00C31554">
                  <w:r>
                    <w:t>Then we used the took the value of K as 4 to get an accuracy of 74%.</w:t>
                  </w:r>
                </w:p>
                <w:p w:rsidR="00C31554" w:rsidRDefault="00C31554">
                  <w:r>
                    <w:t>Therefore we chose the value of K as 4.</w:t>
                  </w:r>
                </w:p>
              </w:txbxContent>
            </v:textbox>
          </v:shape>
        </w:pict>
      </w:r>
      <w:r w:rsidR="000137C4">
        <w:rPr>
          <w:b/>
          <w:noProof/>
          <w:sz w:val="24"/>
          <w:szCs w:val="24"/>
        </w:rPr>
        <w:drawing>
          <wp:inline distT="0" distB="0" distL="0" distR="0">
            <wp:extent cx="3267075" cy="1952625"/>
            <wp:effectExtent l="19050" t="0" r="9525" b="0"/>
            <wp:docPr id="3" name="Picture 3" descr="C:\Users\hp\Downloads\wsspl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p\Downloads\wssplot.png"/>
                    <pic:cNvPicPr>
                      <a:picLocks noChangeAspect="1" noChangeArrowheads="1"/>
                    </pic:cNvPicPr>
                  </pic:nvPicPr>
                  <pic:blipFill>
                    <a:blip r:embed="rId12"/>
                    <a:srcRect/>
                    <a:stretch>
                      <a:fillRect/>
                    </a:stretch>
                  </pic:blipFill>
                  <pic:spPr bwMode="auto">
                    <a:xfrm>
                      <a:off x="0" y="0"/>
                      <a:ext cx="3267075" cy="1952625"/>
                    </a:xfrm>
                    <a:prstGeom prst="rect">
                      <a:avLst/>
                    </a:prstGeom>
                    <a:noFill/>
                    <a:ln w="9525">
                      <a:noFill/>
                      <a:miter lim="800000"/>
                      <a:headEnd/>
                      <a:tailEnd/>
                    </a:ln>
                  </pic:spPr>
                </pic:pic>
              </a:graphicData>
            </a:graphic>
          </wp:inline>
        </w:drawing>
      </w:r>
    </w:p>
    <w:p w:rsidR="00EB3D06" w:rsidRDefault="00EB3D06" w:rsidP="00EB3D06">
      <w:pPr>
        <w:jc w:val="both"/>
        <w:rPr>
          <w:b/>
          <w:sz w:val="24"/>
          <w:szCs w:val="24"/>
        </w:rPr>
      </w:pPr>
    </w:p>
    <w:p w:rsidR="00EB3D06" w:rsidRDefault="00EB3D06" w:rsidP="00EB3D06">
      <w:pPr>
        <w:jc w:val="both"/>
        <w:rPr>
          <w:b/>
          <w:sz w:val="24"/>
          <w:szCs w:val="24"/>
        </w:rPr>
      </w:pPr>
    </w:p>
    <w:p w:rsidR="00EB3D06" w:rsidRDefault="00EB3D06" w:rsidP="00EB3D06">
      <w:pPr>
        <w:jc w:val="both"/>
        <w:rPr>
          <w:b/>
          <w:sz w:val="24"/>
          <w:szCs w:val="24"/>
        </w:rPr>
      </w:pPr>
    </w:p>
    <w:p w:rsidR="00EB3D06" w:rsidRDefault="00EB3D06" w:rsidP="00EB3D06">
      <w:pPr>
        <w:jc w:val="both"/>
        <w:rPr>
          <w:b/>
          <w:sz w:val="24"/>
          <w:szCs w:val="24"/>
        </w:rPr>
      </w:pPr>
    </w:p>
    <w:p w:rsidR="00EB3D06" w:rsidRDefault="00EB3D06" w:rsidP="00EB3D06">
      <w:pPr>
        <w:jc w:val="both"/>
        <w:rPr>
          <w:b/>
          <w:sz w:val="24"/>
          <w:szCs w:val="24"/>
        </w:rPr>
      </w:pPr>
    </w:p>
    <w:p w:rsidR="00EB3D06" w:rsidRDefault="00EB3D06" w:rsidP="00EB3D06">
      <w:pPr>
        <w:jc w:val="both"/>
        <w:rPr>
          <w:b/>
          <w:sz w:val="24"/>
          <w:szCs w:val="24"/>
        </w:rPr>
      </w:pPr>
    </w:p>
    <w:p w:rsidR="00EB3D06" w:rsidRDefault="00E21831" w:rsidP="00EB3D06">
      <w:pPr>
        <w:jc w:val="both"/>
        <w:rPr>
          <w:b/>
          <w:sz w:val="24"/>
          <w:szCs w:val="24"/>
        </w:rPr>
      </w:pPr>
      <w:r>
        <w:rPr>
          <w:b/>
          <w:sz w:val="24"/>
          <w:szCs w:val="24"/>
        </w:rPr>
        <w:t>Scatter Plot.</w:t>
      </w:r>
    </w:p>
    <w:p w:rsidR="00E21831" w:rsidRDefault="00E21831" w:rsidP="00EB3D06">
      <w:pPr>
        <w:jc w:val="both"/>
        <w:rPr>
          <w:b/>
          <w:sz w:val="24"/>
          <w:szCs w:val="24"/>
        </w:rPr>
      </w:pPr>
    </w:p>
    <w:p w:rsidR="00E21831" w:rsidRDefault="00E21831" w:rsidP="00EB3D06">
      <w:pPr>
        <w:jc w:val="both"/>
        <w:rPr>
          <w:b/>
          <w:sz w:val="24"/>
          <w:szCs w:val="24"/>
        </w:rPr>
      </w:pPr>
    </w:p>
    <w:p w:rsidR="00E21831" w:rsidRDefault="00B066E7" w:rsidP="00EB3D06">
      <w:pPr>
        <w:jc w:val="both"/>
        <w:rPr>
          <w:b/>
          <w:sz w:val="24"/>
          <w:szCs w:val="24"/>
        </w:rPr>
      </w:pPr>
      <w:r>
        <w:rPr>
          <w:b/>
          <w:noProof/>
          <w:sz w:val="24"/>
          <w:szCs w:val="24"/>
          <w:lang w:eastAsia="zh-TW"/>
        </w:rPr>
        <w:pict>
          <v:shape id="_x0000_s1035" type="#_x0000_t202" style="position:absolute;left:0;text-align:left;margin-left:280.5pt;margin-top:60.6pt;width:190.85pt;height:48.75pt;z-index:251669504;mso-width-relative:margin;mso-height-relative:margin">
            <v:textbox>
              <w:txbxContent>
                <w:p w:rsidR="00C31554" w:rsidRDefault="00C31554">
                  <w:r>
                    <w:t>The first scatter plot is state-wise plot including all the states and Union territories.</w:t>
                  </w:r>
                </w:p>
                <w:p w:rsidR="00C31554" w:rsidRDefault="00C31554"/>
                <w:p w:rsidR="00C31554" w:rsidRDefault="00C31554"/>
              </w:txbxContent>
            </v:textbox>
          </v:shape>
        </w:pict>
      </w:r>
      <w:r w:rsidR="00E21831">
        <w:rPr>
          <w:b/>
          <w:noProof/>
          <w:sz w:val="24"/>
          <w:szCs w:val="24"/>
        </w:rPr>
        <w:drawing>
          <wp:inline distT="0" distB="0" distL="0" distR="0">
            <wp:extent cx="3429000" cy="2190750"/>
            <wp:effectExtent l="19050" t="0" r="0" b="0"/>
            <wp:docPr id="4" name="Picture 4" descr="C:\Users\hp\Downloads\citywisescatterpl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hp\Downloads\citywisescatterplot.png"/>
                    <pic:cNvPicPr>
                      <a:picLocks noChangeAspect="1" noChangeArrowheads="1"/>
                    </pic:cNvPicPr>
                  </pic:nvPicPr>
                  <pic:blipFill>
                    <a:blip r:embed="rId13"/>
                    <a:srcRect/>
                    <a:stretch>
                      <a:fillRect/>
                    </a:stretch>
                  </pic:blipFill>
                  <pic:spPr bwMode="auto">
                    <a:xfrm>
                      <a:off x="0" y="0"/>
                      <a:ext cx="3429000" cy="2190750"/>
                    </a:xfrm>
                    <a:prstGeom prst="rect">
                      <a:avLst/>
                    </a:prstGeom>
                    <a:noFill/>
                    <a:ln w="9525">
                      <a:noFill/>
                      <a:miter lim="800000"/>
                      <a:headEnd/>
                      <a:tailEnd/>
                    </a:ln>
                  </pic:spPr>
                </pic:pic>
              </a:graphicData>
            </a:graphic>
          </wp:inline>
        </w:drawing>
      </w:r>
      <w:r w:rsidR="00E21831">
        <w:rPr>
          <w:b/>
          <w:sz w:val="24"/>
          <w:szCs w:val="24"/>
        </w:rPr>
        <w:t xml:space="preserve">   </w:t>
      </w:r>
    </w:p>
    <w:p w:rsidR="00E21831" w:rsidRDefault="00E21831" w:rsidP="00EB3D06">
      <w:pPr>
        <w:jc w:val="both"/>
        <w:rPr>
          <w:b/>
          <w:sz w:val="24"/>
          <w:szCs w:val="24"/>
        </w:rPr>
      </w:pPr>
    </w:p>
    <w:p w:rsidR="00F946C8" w:rsidRDefault="00F946C8" w:rsidP="00EB3D06">
      <w:pPr>
        <w:jc w:val="both"/>
        <w:rPr>
          <w:b/>
          <w:sz w:val="24"/>
          <w:szCs w:val="24"/>
        </w:rPr>
      </w:pPr>
    </w:p>
    <w:p w:rsidR="00F946C8" w:rsidRDefault="00F946C8" w:rsidP="00EB3D06">
      <w:pPr>
        <w:jc w:val="both"/>
        <w:rPr>
          <w:b/>
          <w:sz w:val="24"/>
          <w:szCs w:val="24"/>
        </w:rPr>
      </w:pPr>
      <w:r>
        <w:rPr>
          <w:b/>
          <w:sz w:val="24"/>
          <w:szCs w:val="24"/>
        </w:rPr>
        <w:t>Bar Plots:</w:t>
      </w:r>
    </w:p>
    <w:p w:rsidR="00F946C8" w:rsidRDefault="00F946C8" w:rsidP="00EB3D06">
      <w:pPr>
        <w:jc w:val="both"/>
        <w:rPr>
          <w:b/>
          <w:sz w:val="24"/>
          <w:szCs w:val="24"/>
        </w:rPr>
      </w:pPr>
    </w:p>
    <w:p w:rsidR="00F946C8" w:rsidRDefault="00F946C8" w:rsidP="00EB3D06">
      <w:pPr>
        <w:jc w:val="both"/>
        <w:rPr>
          <w:b/>
          <w:sz w:val="24"/>
          <w:szCs w:val="24"/>
        </w:rPr>
      </w:pPr>
    </w:p>
    <w:p w:rsidR="00F946C8" w:rsidRDefault="00F946C8" w:rsidP="00F946C8">
      <w:pPr>
        <w:ind w:left="-720" w:right="-810"/>
        <w:jc w:val="both"/>
        <w:rPr>
          <w:b/>
          <w:sz w:val="24"/>
          <w:szCs w:val="24"/>
        </w:rPr>
      </w:pPr>
      <w:r>
        <w:rPr>
          <w:b/>
          <w:noProof/>
          <w:sz w:val="24"/>
          <w:szCs w:val="24"/>
        </w:rPr>
        <w:drawing>
          <wp:inline distT="0" distB="0" distL="0" distR="0">
            <wp:extent cx="2686050" cy="1990725"/>
            <wp:effectExtent l="19050" t="0" r="0" b="0"/>
            <wp:docPr id="6" name="Picture 6" descr="C:\Users\hp\Downloads\driverfaul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hp\Downloads\driverfault.png"/>
                    <pic:cNvPicPr>
                      <a:picLocks noChangeAspect="1" noChangeArrowheads="1"/>
                    </pic:cNvPicPr>
                  </pic:nvPicPr>
                  <pic:blipFill>
                    <a:blip r:embed="rId14"/>
                    <a:srcRect/>
                    <a:stretch>
                      <a:fillRect/>
                    </a:stretch>
                  </pic:blipFill>
                  <pic:spPr bwMode="auto">
                    <a:xfrm>
                      <a:off x="0" y="0"/>
                      <a:ext cx="2686050" cy="1990725"/>
                    </a:xfrm>
                    <a:prstGeom prst="rect">
                      <a:avLst/>
                    </a:prstGeom>
                    <a:noFill/>
                    <a:ln w="9525">
                      <a:noFill/>
                      <a:miter lim="800000"/>
                      <a:headEnd/>
                      <a:tailEnd/>
                    </a:ln>
                  </pic:spPr>
                </pic:pic>
              </a:graphicData>
            </a:graphic>
          </wp:inline>
        </w:drawing>
      </w:r>
      <w:r>
        <w:rPr>
          <w:b/>
          <w:sz w:val="24"/>
          <w:szCs w:val="24"/>
        </w:rPr>
        <w:t xml:space="preserve">         </w:t>
      </w:r>
      <w:r>
        <w:rPr>
          <w:b/>
          <w:noProof/>
          <w:sz w:val="24"/>
          <w:szCs w:val="24"/>
        </w:rPr>
        <w:drawing>
          <wp:inline distT="0" distB="0" distL="0" distR="0">
            <wp:extent cx="3000375" cy="2038350"/>
            <wp:effectExtent l="19050" t="0" r="9525" b="0"/>
            <wp:docPr id="7" name="Picture 7" descr="C:\Users\hp\Downloads\pedestrianfaul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hp\Downloads\pedestrianfault.png"/>
                    <pic:cNvPicPr>
                      <a:picLocks noChangeAspect="1" noChangeArrowheads="1"/>
                    </pic:cNvPicPr>
                  </pic:nvPicPr>
                  <pic:blipFill>
                    <a:blip r:embed="rId15"/>
                    <a:srcRect/>
                    <a:stretch>
                      <a:fillRect/>
                    </a:stretch>
                  </pic:blipFill>
                  <pic:spPr bwMode="auto">
                    <a:xfrm>
                      <a:off x="0" y="0"/>
                      <a:ext cx="3000375" cy="2038350"/>
                    </a:xfrm>
                    <a:prstGeom prst="rect">
                      <a:avLst/>
                    </a:prstGeom>
                    <a:noFill/>
                    <a:ln w="9525">
                      <a:noFill/>
                      <a:miter lim="800000"/>
                      <a:headEnd/>
                      <a:tailEnd/>
                    </a:ln>
                  </pic:spPr>
                </pic:pic>
              </a:graphicData>
            </a:graphic>
          </wp:inline>
        </w:drawing>
      </w:r>
    </w:p>
    <w:p w:rsidR="00F946C8" w:rsidRPr="00503FD6" w:rsidRDefault="00F946C8" w:rsidP="00F946C8">
      <w:pPr>
        <w:ind w:left="-720" w:right="-810"/>
        <w:jc w:val="both"/>
        <w:rPr>
          <w:b/>
        </w:rPr>
      </w:pPr>
      <w:r>
        <w:rPr>
          <w:b/>
          <w:sz w:val="24"/>
          <w:szCs w:val="24"/>
        </w:rPr>
        <w:t xml:space="preserve">            </w:t>
      </w:r>
      <w:r w:rsidR="00503FD6">
        <w:rPr>
          <w:b/>
          <w:sz w:val="24"/>
          <w:szCs w:val="24"/>
        </w:rPr>
        <w:t xml:space="preserve">      </w:t>
      </w:r>
      <w:r>
        <w:rPr>
          <w:b/>
          <w:sz w:val="24"/>
          <w:szCs w:val="24"/>
        </w:rPr>
        <w:t xml:space="preserve"> </w:t>
      </w:r>
      <w:r w:rsidRPr="00503FD6">
        <w:rPr>
          <w:b/>
        </w:rPr>
        <w:t xml:space="preserve">Due to driver’s fault                                             </w:t>
      </w:r>
      <w:r w:rsidR="00503FD6">
        <w:rPr>
          <w:b/>
        </w:rPr>
        <w:t xml:space="preserve">             </w:t>
      </w:r>
      <w:r w:rsidRPr="00503FD6">
        <w:rPr>
          <w:b/>
        </w:rPr>
        <w:t xml:space="preserve">   Due to Pedestrian’s fault</w:t>
      </w:r>
    </w:p>
    <w:p w:rsidR="00F946C8" w:rsidRDefault="00503FD6" w:rsidP="00503FD6">
      <w:pPr>
        <w:ind w:left="-540"/>
        <w:jc w:val="both"/>
        <w:rPr>
          <w:b/>
          <w:sz w:val="24"/>
          <w:szCs w:val="24"/>
        </w:rPr>
      </w:pPr>
      <w:r>
        <w:rPr>
          <w:noProof/>
        </w:rPr>
        <w:drawing>
          <wp:inline distT="0" distB="0" distL="0" distR="0">
            <wp:extent cx="2867025" cy="1733550"/>
            <wp:effectExtent l="19050" t="0" r="9525" b="0"/>
            <wp:docPr id="1" name="Picture 8" descr="C:\Users\hp\Downloads\roadfaul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hp\Downloads\roadfault.png"/>
                    <pic:cNvPicPr>
                      <a:picLocks noChangeAspect="1" noChangeArrowheads="1"/>
                    </pic:cNvPicPr>
                  </pic:nvPicPr>
                  <pic:blipFill>
                    <a:blip r:embed="rId16"/>
                    <a:srcRect/>
                    <a:stretch>
                      <a:fillRect/>
                    </a:stretch>
                  </pic:blipFill>
                  <pic:spPr bwMode="auto">
                    <a:xfrm>
                      <a:off x="0" y="0"/>
                      <a:ext cx="2867025" cy="1733550"/>
                    </a:xfrm>
                    <a:prstGeom prst="rect">
                      <a:avLst/>
                    </a:prstGeom>
                    <a:noFill/>
                    <a:ln w="9525">
                      <a:noFill/>
                      <a:miter lim="800000"/>
                      <a:headEnd/>
                      <a:tailEnd/>
                    </a:ln>
                  </pic:spPr>
                </pic:pic>
              </a:graphicData>
            </a:graphic>
          </wp:inline>
        </w:drawing>
      </w:r>
      <w:r>
        <w:rPr>
          <w:noProof/>
        </w:rPr>
        <w:drawing>
          <wp:inline distT="0" distB="0" distL="0" distR="0">
            <wp:extent cx="2895600" cy="2133600"/>
            <wp:effectExtent l="19050" t="0" r="0" b="0"/>
            <wp:docPr id="10" name="Picture 9" descr="C:\Users\hp\Downloads\weath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hp\Downloads\weather.png"/>
                    <pic:cNvPicPr>
                      <a:picLocks noChangeAspect="1" noChangeArrowheads="1"/>
                    </pic:cNvPicPr>
                  </pic:nvPicPr>
                  <pic:blipFill>
                    <a:blip r:embed="rId17"/>
                    <a:srcRect/>
                    <a:stretch>
                      <a:fillRect/>
                    </a:stretch>
                  </pic:blipFill>
                  <pic:spPr bwMode="auto">
                    <a:xfrm>
                      <a:off x="0" y="0"/>
                      <a:ext cx="2895600" cy="2133600"/>
                    </a:xfrm>
                    <a:prstGeom prst="rect">
                      <a:avLst/>
                    </a:prstGeom>
                    <a:noFill/>
                    <a:ln w="9525">
                      <a:noFill/>
                      <a:miter lim="800000"/>
                      <a:headEnd/>
                      <a:tailEnd/>
                    </a:ln>
                  </pic:spPr>
                </pic:pic>
              </a:graphicData>
            </a:graphic>
          </wp:inline>
        </w:drawing>
      </w:r>
    </w:p>
    <w:p w:rsidR="00503FD6" w:rsidRPr="00503FD6" w:rsidRDefault="00503FD6" w:rsidP="00503FD6">
      <w:pPr>
        <w:ind w:left="-540"/>
        <w:jc w:val="both"/>
        <w:rPr>
          <w:b/>
        </w:rPr>
      </w:pPr>
      <w:r w:rsidRPr="00503FD6">
        <w:rPr>
          <w:b/>
        </w:rPr>
        <w:t xml:space="preserve">                     </w:t>
      </w:r>
      <w:r>
        <w:rPr>
          <w:b/>
        </w:rPr>
        <w:t xml:space="preserve">  </w:t>
      </w:r>
      <w:r w:rsidRPr="00503FD6">
        <w:rPr>
          <w:b/>
        </w:rPr>
        <w:t xml:space="preserve"> Due to Bad roads                                            </w:t>
      </w:r>
      <w:r>
        <w:rPr>
          <w:b/>
        </w:rPr>
        <w:t xml:space="preserve">             </w:t>
      </w:r>
      <w:r w:rsidRPr="00503FD6">
        <w:rPr>
          <w:b/>
        </w:rPr>
        <w:t>Due to bad weather conditions</w:t>
      </w:r>
    </w:p>
    <w:p w:rsidR="00F946C8" w:rsidRDefault="00503FD6" w:rsidP="00503FD6">
      <w:pPr>
        <w:pStyle w:val="NoSpacing"/>
        <w:ind w:right="-900"/>
      </w:pPr>
      <w:r>
        <w:t xml:space="preserve">                                  </w:t>
      </w:r>
    </w:p>
    <w:p w:rsidR="00F946C8" w:rsidRDefault="00F946C8" w:rsidP="00F946C8">
      <w:pPr>
        <w:ind w:left="-720" w:right="-810"/>
        <w:jc w:val="both"/>
        <w:rPr>
          <w:b/>
          <w:sz w:val="24"/>
          <w:szCs w:val="24"/>
        </w:rPr>
      </w:pPr>
    </w:p>
    <w:p w:rsidR="00F946C8" w:rsidRDefault="00F946C8" w:rsidP="00EB3D06">
      <w:pPr>
        <w:jc w:val="both"/>
        <w:rPr>
          <w:b/>
          <w:sz w:val="24"/>
          <w:szCs w:val="24"/>
        </w:rPr>
      </w:pPr>
    </w:p>
    <w:p w:rsidR="00F946C8" w:rsidRDefault="00B066E7" w:rsidP="00EB3D06">
      <w:pPr>
        <w:jc w:val="both"/>
        <w:rPr>
          <w:b/>
          <w:sz w:val="24"/>
          <w:szCs w:val="24"/>
        </w:rPr>
      </w:pPr>
      <w:r>
        <w:rPr>
          <w:b/>
          <w:noProof/>
          <w:sz w:val="24"/>
          <w:szCs w:val="24"/>
          <w:lang w:eastAsia="zh-TW"/>
        </w:rPr>
        <w:pict>
          <v:shape id="_x0000_s1037" type="#_x0000_t202" style="position:absolute;left:0;text-align:left;margin-left:297pt;margin-top:27.75pt;width:186.35pt;height:76.95pt;z-index:251671552;mso-width-percent:400;mso-height-percent:200;mso-width-percent:400;mso-height-percent:200;mso-width-relative:margin;mso-height-relative:margin">
            <v:textbox style="mso-fit-shape-to-text:t">
              <w:txbxContent>
                <w:p w:rsidR="00C31554" w:rsidRDefault="00C31554">
                  <w:r>
                    <w:t>Using these bar plots, we labeled the states and union territories in the data sets as Very High, High, Medium and Low based on their vulnerability towards various factors.</w:t>
                  </w:r>
                </w:p>
              </w:txbxContent>
            </v:textbox>
          </v:shape>
        </w:pict>
      </w:r>
      <w:r w:rsidR="00503FD6">
        <w:rPr>
          <w:b/>
          <w:noProof/>
          <w:sz w:val="24"/>
          <w:szCs w:val="24"/>
        </w:rPr>
        <w:drawing>
          <wp:inline distT="0" distB="0" distL="0" distR="0">
            <wp:extent cx="3162300" cy="1838325"/>
            <wp:effectExtent l="19050" t="0" r="0" b="0"/>
            <wp:docPr id="11" name="Picture 10" descr="C:\Users\hp\Downloads\otherrea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hp\Downloads\otherreason.png"/>
                    <pic:cNvPicPr>
                      <a:picLocks noChangeAspect="1" noChangeArrowheads="1"/>
                    </pic:cNvPicPr>
                  </pic:nvPicPr>
                  <pic:blipFill>
                    <a:blip r:embed="rId18"/>
                    <a:srcRect/>
                    <a:stretch>
                      <a:fillRect/>
                    </a:stretch>
                  </pic:blipFill>
                  <pic:spPr bwMode="auto">
                    <a:xfrm>
                      <a:off x="0" y="0"/>
                      <a:ext cx="3162300" cy="1838325"/>
                    </a:xfrm>
                    <a:prstGeom prst="rect">
                      <a:avLst/>
                    </a:prstGeom>
                    <a:noFill/>
                    <a:ln w="9525">
                      <a:noFill/>
                      <a:miter lim="800000"/>
                      <a:headEnd/>
                      <a:tailEnd/>
                    </a:ln>
                  </pic:spPr>
                </pic:pic>
              </a:graphicData>
            </a:graphic>
          </wp:inline>
        </w:drawing>
      </w:r>
    </w:p>
    <w:p w:rsidR="00F946C8" w:rsidRDefault="00F946C8" w:rsidP="00EB3D06">
      <w:pPr>
        <w:jc w:val="both"/>
        <w:rPr>
          <w:b/>
          <w:sz w:val="24"/>
          <w:szCs w:val="24"/>
        </w:rPr>
      </w:pPr>
    </w:p>
    <w:p w:rsidR="00E21831" w:rsidRDefault="00E21831" w:rsidP="00EB3D06">
      <w:pPr>
        <w:jc w:val="both"/>
        <w:rPr>
          <w:b/>
          <w:sz w:val="24"/>
          <w:szCs w:val="24"/>
        </w:rPr>
      </w:pPr>
    </w:p>
    <w:p w:rsidR="00EB3D06" w:rsidRPr="00EB3D06" w:rsidRDefault="00EB3D06" w:rsidP="00EB3D06">
      <w:pPr>
        <w:jc w:val="both"/>
        <w:rPr>
          <w:b/>
          <w:sz w:val="24"/>
          <w:szCs w:val="24"/>
        </w:rPr>
      </w:pPr>
    </w:p>
    <w:p w:rsidR="002B4147" w:rsidRDefault="00B066E7" w:rsidP="002B4147">
      <w:pPr>
        <w:pStyle w:val="ListParagraph"/>
        <w:ind w:left="270"/>
        <w:jc w:val="both"/>
        <w:rPr>
          <w:b/>
          <w:sz w:val="24"/>
          <w:szCs w:val="24"/>
        </w:rPr>
      </w:pPr>
      <w:r>
        <w:rPr>
          <w:b/>
          <w:noProof/>
          <w:sz w:val="24"/>
          <w:szCs w:val="24"/>
          <w:lang w:eastAsia="zh-TW"/>
        </w:rPr>
        <w:pict>
          <v:shape id="_x0000_s1038" type="#_x0000_t202" style="position:absolute;left:0;text-align:left;margin-left:312.75pt;margin-top:50.1pt;width:186.35pt;height:76.95pt;z-index:251673600;mso-width-percent:400;mso-height-percent:200;mso-width-percent:400;mso-height-percent:200;mso-width-relative:margin;mso-height-relative:margin">
            <v:textbox style="mso-fit-shape-to-text:t">
              <w:txbxContent>
                <w:p w:rsidR="00C31554" w:rsidRDefault="00C31554">
                  <w:r>
                    <w:t xml:space="preserve">Then we plotted the scatter </w:t>
                  </w:r>
                  <w:r w:rsidR="003E41A4">
                    <w:t>plot with</w:t>
                  </w:r>
                  <w:r>
                    <w:t xml:space="preserve"> respect to labels.</w:t>
                  </w:r>
                </w:p>
              </w:txbxContent>
            </v:textbox>
          </v:shape>
        </w:pict>
      </w:r>
      <w:r w:rsidR="00E21831">
        <w:rPr>
          <w:b/>
          <w:noProof/>
          <w:sz w:val="24"/>
          <w:szCs w:val="24"/>
        </w:rPr>
        <w:drawing>
          <wp:inline distT="0" distB="0" distL="0" distR="0">
            <wp:extent cx="3381375" cy="2581275"/>
            <wp:effectExtent l="0" t="0" r="0" b="0"/>
            <wp:docPr id="5" name="Picture 5" descr="C:\Users\hp\Downloads\Kmeanspl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hp\Downloads\Kmeansplot.png"/>
                    <pic:cNvPicPr>
                      <a:picLocks noChangeAspect="1" noChangeArrowheads="1"/>
                    </pic:cNvPicPr>
                  </pic:nvPicPr>
                  <pic:blipFill>
                    <a:blip r:embed="rId19"/>
                    <a:srcRect/>
                    <a:stretch>
                      <a:fillRect/>
                    </a:stretch>
                  </pic:blipFill>
                  <pic:spPr bwMode="auto">
                    <a:xfrm>
                      <a:off x="0" y="0"/>
                      <a:ext cx="3381375" cy="2581275"/>
                    </a:xfrm>
                    <a:prstGeom prst="rect">
                      <a:avLst/>
                    </a:prstGeom>
                    <a:noFill/>
                    <a:ln w="9525">
                      <a:noFill/>
                      <a:miter lim="800000"/>
                      <a:headEnd/>
                      <a:tailEnd/>
                    </a:ln>
                  </pic:spPr>
                </pic:pic>
              </a:graphicData>
            </a:graphic>
          </wp:inline>
        </w:drawing>
      </w:r>
    </w:p>
    <w:p w:rsidR="00A02990" w:rsidRDefault="00A02990" w:rsidP="002B4147">
      <w:pPr>
        <w:pStyle w:val="ListParagraph"/>
        <w:ind w:left="270"/>
        <w:jc w:val="both"/>
        <w:rPr>
          <w:b/>
          <w:sz w:val="24"/>
          <w:szCs w:val="24"/>
        </w:rPr>
      </w:pPr>
    </w:p>
    <w:p w:rsidR="00D5436E" w:rsidRDefault="00D5436E" w:rsidP="002B4147">
      <w:pPr>
        <w:pStyle w:val="ListParagraph"/>
        <w:ind w:left="270"/>
        <w:jc w:val="both"/>
        <w:rPr>
          <w:b/>
          <w:sz w:val="24"/>
          <w:szCs w:val="24"/>
        </w:rPr>
      </w:pPr>
    </w:p>
    <w:p w:rsidR="00D5436E" w:rsidRDefault="00D5436E" w:rsidP="002B4147">
      <w:pPr>
        <w:pStyle w:val="ListParagraph"/>
        <w:ind w:left="270"/>
        <w:jc w:val="both"/>
        <w:rPr>
          <w:b/>
          <w:sz w:val="24"/>
          <w:szCs w:val="24"/>
        </w:rPr>
      </w:pPr>
    </w:p>
    <w:p w:rsidR="00F946C8" w:rsidRDefault="006F40E6" w:rsidP="006F40E6">
      <w:pPr>
        <w:pStyle w:val="ListParagraph"/>
        <w:ind w:left="630"/>
        <w:jc w:val="both"/>
        <w:rPr>
          <w:b/>
          <w:sz w:val="24"/>
          <w:szCs w:val="24"/>
        </w:rPr>
      </w:pPr>
      <w:r>
        <w:rPr>
          <w:b/>
          <w:noProof/>
          <w:sz w:val="24"/>
          <w:szCs w:val="24"/>
        </w:rPr>
        <w:drawing>
          <wp:inline distT="0" distB="0" distL="0" distR="0">
            <wp:extent cx="4962525" cy="2552700"/>
            <wp:effectExtent l="0" t="0" r="0" b="0"/>
            <wp:docPr id="12" name="Picture 11" descr="C:\Users\hp\Downloads\tre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hp\Downloads\tree.png"/>
                    <pic:cNvPicPr>
                      <a:picLocks noChangeAspect="1" noChangeArrowheads="1"/>
                    </pic:cNvPicPr>
                  </pic:nvPicPr>
                  <pic:blipFill>
                    <a:blip r:embed="rId20"/>
                    <a:srcRect/>
                    <a:stretch>
                      <a:fillRect/>
                    </a:stretch>
                  </pic:blipFill>
                  <pic:spPr bwMode="auto">
                    <a:xfrm>
                      <a:off x="0" y="0"/>
                      <a:ext cx="4962525" cy="2552700"/>
                    </a:xfrm>
                    <a:prstGeom prst="rect">
                      <a:avLst/>
                    </a:prstGeom>
                    <a:noFill/>
                    <a:ln w="9525">
                      <a:noFill/>
                      <a:miter lim="800000"/>
                      <a:headEnd/>
                      <a:tailEnd/>
                    </a:ln>
                  </pic:spPr>
                </pic:pic>
              </a:graphicData>
            </a:graphic>
          </wp:inline>
        </w:drawing>
      </w:r>
    </w:p>
    <w:p w:rsidR="00F946C8" w:rsidRDefault="006F40E6" w:rsidP="002B4147">
      <w:pPr>
        <w:pStyle w:val="ListParagraph"/>
        <w:ind w:left="270"/>
        <w:jc w:val="both"/>
        <w:rPr>
          <w:b/>
          <w:sz w:val="24"/>
          <w:szCs w:val="24"/>
        </w:rPr>
      </w:pPr>
      <w:r>
        <w:rPr>
          <w:b/>
          <w:sz w:val="24"/>
          <w:szCs w:val="24"/>
        </w:rPr>
        <w:lastRenderedPageBreak/>
        <w:t xml:space="preserve">                                          </w:t>
      </w:r>
      <w:r w:rsidR="003E41A4">
        <w:rPr>
          <w:b/>
          <w:sz w:val="24"/>
          <w:szCs w:val="24"/>
        </w:rPr>
        <w:t xml:space="preserve">                   </w:t>
      </w:r>
    </w:p>
    <w:p w:rsidR="00F946C8" w:rsidRDefault="00F946C8" w:rsidP="002B4147">
      <w:pPr>
        <w:pStyle w:val="ListParagraph"/>
        <w:ind w:left="270"/>
        <w:jc w:val="both"/>
        <w:rPr>
          <w:b/>
          <w:sz w:val="24"/>
          <w:szCs w:val="24"/>
        </w:rPr>
      </w:pPr>
      <w:bookmarkStart w:id="0" w:name="_GoBack"/>
      <w:bookmarkEnd w:id="0"/>
    </w:p>
    <w:p w:rsidR="00F946C8" w:rsidRDefault="00F946C8" w:rsidP="002B4147">
      <w:pPr>
        <w:pStyle w:val="ListParagraph"/>
        <w:ind w:left="270"/>
        <w:jc w:val="both"/>
        <w:rPr>
          <w:b/>
          <w:sz w:val="24"/>
          <w:szCs w:val="24"/>
        </w:rPr>
      </w:pPr>
    </w:p>
    <w:p w:rsidR="002B4147" w:rsidRPr="003E41A4" w:rsidRDefault="002B4147" w:rsidP="003E41A4">
      <w:pPr>
        <w:pStyle w:val="ListParagraph"/>
        <w:numPr>
          <w:ilvl w:val="0"/>
          <w:numId w:val="1"/>
        </w:numPr>
        <w:jc w:val="both"/>
        <w:rPr>
          <w:b/>
          <w:sz w:val="24"/>
          <w:szCs w:val="24"/>
        </w:rPr>
      </w:pPr>
      <w:r w:rsidRPr="003E41A4">
        <w:rPr>
          <w:b/>
          <w:sz w:val="24"/>
          <w:szCs w:val="24"/>
        </w:rPr>
        <w:t>CONCLUSION</w:t>
      </w:r>
    </w:p>
    <w:p w:rsidR="000841EF" w:rsidRDefault="000841EF" w:rsidP="000841EF">
      <w:pPr>
        <w:jc w:val="both"/>
        <w:rPr>
          <w:b/>
          <w:sz w:val="24"/>
          <w:szCs w:val="24"/>
        </w:rPr>
      </w:pPr>
    </w:p>
    <w:p w:rsidR="000841EF" w:rsidRDefault="00A02990" w:rsidP="000841EF">
      <w:pPr>
        <w:jc w:val="both"/>
        <w:rPr>
          <w:b/>
          <w:sz w:val="24"/>
          <w:szCs w:val="24"/>
        </w:rPr>
      </w:pPr>
      <w:r>
        <w:rPr>
          <w:b/>
          <w:sz w:val="24"/>
          <w:szCs w:val="24"/>
        </w:rPr>
        <w:t xml:space="preserve">So basically , </w:t>
      </w:r>
      <w:r w:rsidR="000841EF" w:rsidRPr="000841EF">
        <w:rPr>
          <w:b/>
          <w:sz w:val="24"/>
          <w:szCs w:val="24"/>
        </w:rPr>
        <w:t xml:space="preserve">we saw how cluster analysis helps us to determine the accident prone states and territories of India. These clusters are </w:t>
      </w:r>
      <w:r w:rsidRPr="000841EF">
        <w:rPr>
          <w:b/>
          <w:sz w:val="24"/>
          <w:szCs w:val="24"/>
        </w:rPr>
        <w:t>labeled</w:t>
      </w:r>
      <w:r w:rsidR="000841EF" w:rsidRPr="000841EF">
        <w:rPr>
          <w:b/>
          <w:sz w:val="24"/>
          <w:szCs w:val="24"/>
        </w:rPr>
        <w:t xml:space="preserve"> to be classified with the help of decision tree to conclude the dominant factor, backing the accidents.</w:t>
      </w:r>
    </w:p>
    <w:p w:rsidR="00A02990" w:rsidRDefault="00A02990" w:rsidP="000841EF">
      <w:pPr>
        <w:jc w:val="both"/>
        <w:rPr>
          <w:b/>
          <w:sz w:val="24"/>
          <w:szCs w:val="24"/>
        </w:rPr>
      </w:pPr>
    </w:p>
    <w:p w:rsidR="00A02990" w:rsidRPr="000841EF" w:rsidRDefault="00A02990" w:rsidP="000841EF">
      <w:pPr>
        <w:jc w:val="both"/>
        <w:rPr>
          <w:b/>
          <w:sz w:val="24"/>
          <w:szCs w:val="24"/>
        </w:rPr>
      </w:pPr>
      <w:r>
        <w:rPr>
          <w:b/>
          <w:sz w:val="24"/>
          <w:szCs w:val="24"/>
        </w:rPr>
        <w:t>The Decision tree we plotted helped us conclude that two major causes are Fault_of_Cyclist and Fault_of_Pedestarian , which are way more dominant and relevant for the clusters we have formed.</w:t>
      </w:r>
      <w:r w:rsidR="006F40E6">
        <w:rPr>
          <w:b/>
          <w:sz w:val="24"/>
          <w:szCs w:val="24"/>
        </w:rPr>
        <w:t xml:space="preserve">At first, we used the decision tree algorithm to find out that Fault_of_Cyclist was the deciding factor and it had the information gain ratio same as Fault_of_Pedestarian. The decision tree with Fault_of_cyclist on cross-validation gave us an error rate of 18%. Then, we used Fault_of_Pedestrain </w:t>
      </w:r>
      <w:r w:rsidR="001A71DB">
        <w:rPr>
          <w:b/>
          <w:sz w:val="24"/>
          <w:szCs w:val="24"/>
        </w:rPr>
        <w:t>which after cross validation gave us an error rate of 9%</w:t>
      </w:r>
      <w:r w:rsidR="006F40E6">
        <w:rPr>
          <w:b/>
          <w:sz w:val="24"/>
          <w:szCs w:val="24"/>
        </w:rPr>
        <w:t xml:space="preserve"> </w:t>
      </w:r>
      <w:r w:rsidR="001A71DB">
        <w:rPr>
          <w:b/>
          <w:sz w:val="24"/>
          <w:szCs w:val="24"/>
        </w:rPr>
        <w:t>. So if the value of this attribute is less than 0.127 then it is a part of low region ,otherwise its between [0.127-0.331] then it’s a part of high cluster and for greater than 0.331 it’s a part of both medium and very high.</w:t>
      </w:r>
    </w:p>
    <w:p w:rsidR="00601410" w:rsidRDefault="00601410" w:rsidP="008A2250">
      <w:pPr>
        <w:spacing w:line="276" w:lineRule="auto"/>
        <w:jc w:val="both"/>
        <w:rPr>
          <w:sz w:val="24"/>
          <w:szCs w:val="24"/>
        </w:rPr>
      </w:pPr>
    </w:p>
    <w:p w:rsidR="0074377F" w:rsidRDefault="0074377F" w:rsidP="008A2250">
      <w:pPr>
        <w:spacing w:line="276" w:lineRule="auto"/>
        <w:jc w:val="both"/>
        <w:rPr>
          <w:sz w:val="24"/>
          <w:szCs w:val="24"/>
        </w:rPr>
      </w:pPr>
    </w:p>
    <w:p w:rsidR="008A2250" w:rsidRPr="00154311" w:rsidRDefault="008A2250" w:rsidP="008A2250">
      <w:pPr>
        <w:jc w:val="both"/>
        <w:rPr>
          <w:sz w:val="36"/>
          <w:szCs w:val="36"/>
        </w:rPr>
      </w:pPr>
    </w:p>
    <w:p w:rsidR="00271078" w:rsidRPr="00271078" w:rsidRDefault="00271078" w:rsidP="00271078">
      <w:pPr>
        <w:spacing w:line="276" w:lineRule="auto"/>
        <w:jc w:val="both"/>
        <w:rPr>
          <w:b/>
          <w:sz w:val="24"/>
          <w:szCs w:val="24"/>
        </w:rPr>
      </w:pPr>
      <w:r>
        <w:rPr>
          <w:b/>
          <w:sz w:val="24"/>
          <w:szCs w:val="24"/>
        </w:rPr>
        <w:t xml:space="preserve">VII. </w:t>
      </w:r>
      <w:r w:rsidRPr="00271078">
        <w:rPr>
          <w:b/>
          <w:sz w:val="24"/>
          <w:szCs w:val="24"/>
        </w:rPr>
        <w:t xml:space="preserve">REFERENCES </w:t>
      </w:r>
    </w:p>
    <w:p w:rsidR="00967758" w:rsidRDefault="00967758" w:rsidP="00271078">
      <w:pPr>
        <w:autoSpaceDE w:val="0"/>
        <w:autoSpaceDN w:val="0"/>
        <w:adjustRightInd w:val="0"/>
        <w:rPr>
          <w:rFonts w:eastAsiaTheme="minorHAnsi"/>
          <w:sz w:val="24"/>
          <w:szCs w:val="24"/>
        </w:rPr>
      </w:pPr>
    </w:p>
    <w:p w:rsidR="00D5436E" w:rsidRPr="00A36BDF" w:rsidRDefault="00D5436E" w:rsidP="00D5436E">
      <w:pPr>
        <w:autoSpaceDE w:val="0"/>
        <w:autoSpaceDN w:val="0"/>
        <w:adjustRightInd w:val="0"/>
        <w:rPr>
          <w:rFonts w:eastAsiaTheme="minorHAnsi"/>
          <w:b/>
          <w:bCs/>
          <w:sz w:val="14"/>
          <w:szCs w:val="14"/>
        </w:rPr>
      </w:pPr>
      <w:r>
        <w:rPr>
          <w:rFonts w:ascii="TimesNewRomanPSMT" w:eastAsiaTheme="minorHAnsi" w:hAnsi="TimesNewRomanPSMT" w:cs="TimesNewRomanPSMT"/>
          <w:sz w:val="24"/>
          <w:szCs w:val="24"/>
        </w:rPr>
        <w:t>-</w:t>
      </w:r>
      <w:r w:rsidRPr="00A36BDF">
        <w:rPr>
          <w:rFonts w:eastAsiaTheme="minorHAnsi"/>
          <w:b/>
          <w:sz w:val="24"/>
          <w:szCs w:val="24"/>
        </w:rPr>
        <w:t xml:space="preserve">Data Mining Approach to </w:t>
      </w:r>
      <w:r w:rsidR="003E41A4" w:rsidRPr="00A36BDF">
        <w:rPr>
          <w:rFonts w:eastAsiaTheme="minorHAnsi"/>
          <w:b/>
          <w:sz w:val="24"/>
          <w:szCs w:val="24"/>
        </w:rPr>
        <w:t>Analyze</w:t>
      </w:r>
      <w:r w:rsidRPr="00A36BDF">
        <w:rPr>
          <w:rFonts w:eastAsiaTheme="minorHAnsi"/>
          <w:b/>
          <w:sz w:val="24"/>
          <w:szCs w:val="24"/>
        </w:rPr>
        <w:t xml:space="preserve"> the Road Accidents in India(A research paper by: </w:t>
      </w:r>
      <w:r w:rsidRPr="00A36BDF">
        <w:rPr>
          <w:rFonts w:eastAsiaTheme="minorHAnsi"/>
          <w:b/>
          <w:bCs/>
          <w:sz w:val="22"/>
          <w:szCs w:val="22"/>
        </w:rPr>
        <w:t>Ayushi Jain, Garima Ahuja, Anuranjana, Deepti Mehrotra</w:t>
      </w:r>
      <w:r w:rsidRPr="00A36BDF">
        <w:rPr>
          <w:rFonts w:eastAsiaTheme="minorHAnsi"/>
          <w:b/>
          <w:bCs/>
          <w:sz w:val="14"/>
          <w:szCs w:val="14"/>
        </w:rPr>
        <w:t>)</w:t>
      </w:r>
    </w:p>
    <w:p w:rsidR="00D5436E" w:rsidRPr="00A36BDF" w:rsidRDefault="00D5436E" w:rsidP="00D5436E">
      <w:pPr>
        <w:autoSpaceDE w:val="0"/>
        <w:autoSpaceDN w:val="0"/>
        <w:adjustRightInd w:val="0"/>
        <w:rPr>
          <w:rFonts w:eastAsiaTheme="minorHAnsi"/>
          <w:b/>
          <w:bCs/>
          <w:sz w:val="14"/>
          <w:szCs w:val="14"/>
        </w:rPr>
      </w:pPr>
    </w:p>
    <w:p w:rsidR="00D5436E" w:rsidRPr="00A36BDF" w:rsidRDefault="00D5436E" w:rsidP="00D5436E">
      <w:pPr>
        <w:autoSpaceDE w:val="0"/>
        <w:autoSpaceDN w:val="0"/>
        <w:adjustRightInd w:val="0"/>
        <w:rPr>
          <w:rFonts w:eastAsiaTheme="minorHAnsi"/>
          <w:b/>
          <w:sz w:val="22"/>
          <w:szCs w:val="22"/>
        </w:rPr>
      </w:pPr>
      <w:r w:rsidRPr="00A36BDF">
        <w:rPr>
          <w:rFonts w:eastAsiaTheme="minorHAnsi"/>
          <w:b/>
          <w:bCs/>
          <w:sz w:val="14"/>
          <w:szCs w:val="14"/>
        </w:rPr>
        <w:t>-</w:t>
      </w:r>
      <w:r w:rsidRPr="00A36BDF">
        <w:rPr>
          <w:rFonts w:eastAsiaTheme="minorHAnsi"/>
          <w:b/>
          <w:sz w:val="22"/>
          <w:szCs w:val="22"/>
        </w:rPr>
        <w:t>Open Government Data (OGD) Platform India [Online] Available 2016: https://data.gov.in/catalogs/sector/Transport-</w:t>
      </w:r>
    </w:p>
    <w:p w:rsidR="00D5436E" w:rsidRPr="00A36BDF" w:rsidRDefault="00D5436E" w:rsidP="00D5436E">
      <w:pPr>
        <w:autoSpaceDE w:val="0"/>
        <w:autoSpaceDN w:val="0"/>
        <w:adjustRightInd w:val="0"/>
        <w:rPr>
          <w:rFonts w:eastAsiaTheme="minorHAnsi"/>
          <w:b/>
          <w:sz w:val="22"/>
          <w:szCs w:val="22"/>
        </w:rPr>
      </w:pPr>
      <w:r w:rsidRPr="00A36BDF">
        <w:rPr>
          <w:rFonts w:eastAsiaTheme="minorHAnsi"/>
          <w:b/>
          <w:sz w:val="22"/>
          <w:szCs w:val="22"/>
        </w:rPr>
        <w:t>9383</w:t>
      </w:r>
    </w:p>
    <w:p w:rsidR="00D5436E" w:rsidRPr="00A36BDF" w:rsidRDefault="00D5436E" w:rsidP="00D5436E">
      <w:pPr>
        <w:autoSpaceDE w:val="0"/>
        <w:autoSpaceDN w:val="0"/>
        <w:adjustRightInd w:val="0"/>
        <w:rPr>
          <w:rFonts w:eastAsiaTheme="minorHAnsi"/>
          <w:b/>
          <w:sz w:val="22"/>
          <w:szCs w:val="22"/>
        </w:rPr>
      </w:pPr>
    </w:p>
    <w:p w:rsidR="00D5436E" w:rsidRPr="00A36BDF" w:rsidRDefault="00D5436E" w:rsidP="00D5436E">
      <w:pPr>
        <w:autoSpaceDE w:val="0"/>
        <w:autoSpaceDN w:val="0"/>
        <w:adjustRightInd w:val="0"/>
        <w:rPr>
          <w:rFonts w:eastAsiaTheme="minorHAnsi"/>
          <w:b/>
          <w:sz w:val="22"/>
          <w:szCs w:val="22"/>
        </w:rPr>
      </w:pPr>
      <w:r w:rsidRPr="00A36BDF">
        <w:rPr>
          <w:rFonts w:eastAsiaTheme="minorHAnsi"/>
          <w:b/>
          <w:sz w:val="22"/>
          <w:szCs w:val="22"/>
        </w:rPr>
        <w:t>-Han and Kamber (second edition)[ For reference to algorithms and concepts]</w:t>
      </w:r>
    </w:p>
    <w:p w:rsidR="00D5436E" w:rsidRPr="00A36BDF" w:rsidRDefault="00D5436E" w:rsidP="00D5436E">
      <w:pPr>
        <w:autoSpaceDE w:val="0"/>
        <w:autoSpaceDN w:val="0"/>
        <w:adjustRightInd w:val="0"/>
        <w:rPr>
          <w:rFonts w:eastAsiaTheme="minorHAnsi"/>
          <w:b/>
          <w:sz w:val="24"/>
          <w:szCs w:val="24"/>
        </w:rPr>
      </w:pPr>
    </w:p>
    <w:p w:rsidR="00D5436E" w:rsidRPr="00271078" w:rsidRDefault="00D5436E" w:rsidP="00271078">
      <w:pPr>
        <w:autoSpaceDE w:val="0"/>
        <w:autoSpaceDN w:val="0"/>
        <w:adjustRightInd w:val="0"/>
        <w:rPr>
          <w:rFonts w:eastAsiaTheme="minorHAnsi"/>
          <w:sz w:val="24"/>
          <w:szCs w:val="24"/>
        </w:rPr>
      </w:pPr>
    </w:p>
    <w:sectPr w:rsidR="00D5436E" w:rsidRPr="00271078" w:rsidSect="001A71DB">
      <w:footerReference w:type="default" r:id="rId21"/>
      <w:headerReference w:type="first" r:id="rId22"/>
      <w:pgSz w:w="12240" w:h="15840"/>
      <w:pgMar w:top="1170" w:right="1800" w:bottom="1260" w:left="1530" w:header="720" w:footer="720" w:gutter="0"/>
      <w:pgBorders w:offsetFrom="page">
        <w:top w:val="single" w:sz="4" w:space="24" w:color="auto"/>
        <w:left w:val="single" w:sz="4" w:space="24" w:color="auto"/>
        <w:bottom w:val="single" w:sz="4" w:space="24" w:color="auto"/>
        <w:right w:val="single" w:sz="4" w:space="24" w:color="auto"/>
      </w:pgBorders>
      <w:pgNumType w:start="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066E7" w:rsidRDefault="00B066E7" w:rsidP="008A2250">
      <w:r>
        <w:separator/>
      </w:r>
    </w:p>
  </w:endnote>
  <w:endnote w:type="continuationSeparator" w:id="0">
    <w:p w:rsidR="00B066E7" w:rsidRDefault="00B066E7" w:rsidP="008A22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TimesNewRomanPSMT">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639338201"/>
      <w:docPartObj>
        <w:docPartGallery w:val="Page Numbers (Bottom of Page)"/>
        <w:docPartUnique/>
      </w:docPartObj>
    </w:sdtPr>
    <w:sdtEndPr>
      <w:rPr>
        <w:noProof/>
      </w:rPr>
    </w:sdtEndPr>
    <w:sdtContent>
      <w:p w:rsidR="00C31554" w:rsidRDefault="00B066E7">
        <w:pPr>
          <w:pStyle w:val="Footer"/>
          <w:jc w:val="center"/>
        </w:pPr>
        <w:r>
          <w:fldChar w:fldCharType="begin"/>
        </w:r>
        <w:r>
          <w:instrText xml:space="preserve"> PAGE   \* MERGEFORMAT </w:instrText>
        </w:r>
        <w:r>
          <w:fldChar w:fldCharType="separate"/>
        </w:r>
        <w:r w:rsidR="003E41A4">
          <w:rPr>
            <w:noProof/>
          </w:rPr>
          <w:t>5</w:t>
        </w:r>
        <w:r>
          <w:rPr>
            <w:noProof/>
          </w:rPr>
          <w:fldChar w:fldCharType="end"/>
        </w:r>
      </w:p>
    </w:sdtContent>
  </w:sdt>
  <w:p w:rsidR="00C31554" w:rsidRDefault="00C31554" w:rsidP="00F70A38">
    <w:pPr>
      <w:pStyle w:val="Footer"/>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066E7" w:rsidRDefault="00B066E7" w:rsidP="008A2250">
      <w:r>
        <w:separator/>
      </w:r>
    </w:p>
  </w:footnote>
  <w:footnote w:type="continuationSeparator" w:id="0">
    <w:p w:rsidR="00B066E7" w:rsidRDefault="00B066E7" w:rsidP="008A225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31554" w:rsidRDefault="00C31554">
    <w:pPr>
      <w:pStyle w:val="Header"/>
    </w:pPr>
  </w:p>
  <w:p w:rsidR="00C31554" w:rsidRDefault="00C31554">
    <w:pPr>
      <w:pStyle w:val="Header"/>
    </w:pPr>
  </w:p>
  <w:p w:rsidR="00C31554" w:rsidRDefault="00C31554">
    <w:pPr>
      <w:pStyle w:val="Header"/>
    </w:pPr>
  </w:p>
  <w:p w:rsidR="00C31554" w:rsidRDefault="00C3155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9C2DF2"/>
    <w:multiLevelType w:val="hybridMultilevel"/>
    <w:tmpl w:val="CB2E273A"/>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
    <w:nsid w:val="21014DED"/>
    <w:multiLevelType w:val="hybridMultilevel"/>
    <w:tmpl w:val="7B0AC4E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17C3DB2"/>
    <w:multiLevelType w:val="hybridMultilevel"/>
    <w:tmpl w:val="0E7E71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2611455"/>
    <w:multiLevelType w:val="hybridMultilevel"/>
    <w:tmpl w:val="01A2F0C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D677826"/>
    <w:multiLevelType w:val="hybridMultilevel"/>
    <w:tmpl w:val="37E490FC"/>
    <w:lvl w:ilvl="0" w:tplc="EEE8B8D4">
      <w:numFmt w:val="bullet"/>
      <w:lvlText w:val="-"/>
      <w:lvlJc w:val="left"/>
      <w:pPr>
        <w:ind w:left="3240" w:hanging="360"/>
      </w:pPr>
      <w:rPr>
        <w:rFonts w:ascii="Times New Roman" w:eastAsia="Times New Roman" w:hAnsi="Times New Roman" w:cs="Times New Roman"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5">
    <w:nsid w:val="3A9B1CA2"/>
    <w:multiLevelType w:val="hybridMultilevel"/>
    <w:tmpl w:val="60249D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5ADC6909"/>
    <w:multiLevelType w:val="hybridMultilevel"/>
    <w:tmpl w:val="A196731A"/>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5BB042AB"/>
    <w:multiLevelType w:val="hybridMultilevel"/>
    <w:tmpl w:val="B1CED0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6A42230F"/>
    <w:multiLevelType w:val="hybridMultilevel"/>
    <w:tmpl w:val="4DA0787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1"/>
  </w:num>
  <w:num w:numId="3">
    <w:abstractNumId w:val="8"/>
  </w:num>
  <w:num w:numId="4">
    <w:abstractNumId w:val="5"/>
  </w:num>
  <w:num w:numId="5">
    <w:abstractNumId w:val="7"/>
  </w:num>
  <w:num w:numId="6">
    <w:abstractNumId w:val="3"/>
  </w:num>
  <w:num w:numId="7">
    <w:abstractNumId w:val="0"/>
  </w:num>
  <w:num w:numId="8">
    <w:abstractNumId w:val="2"/>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
  <w:docVars>
    <w:docVar w:name="__Grammarly_42____i" w:val="H4sIAAAAAAAEAKtWckksSQxILCpxzi/NK1GyMqwFAAEhoTITAAAA"/>
    <w:docVar w:name="__Grammarly_42___1" w:val="H4sIAAAAAAAEAKtWcslP9kxRslIyNDY0NjU0NbAwsbA0NzO0NDZV0lEKTi0uzszPAykwrAUAL+lJaSwAAAA="/>
  </w:docVars>
  <w:rsids>
    <w:rsidRoot w:val="008A2250"/>
    <w:rsid w:val="0000220B"/>
    <w:rsid w:val="000137C4"/>
    <w:rsid w:val="00050AFA"/>
    <w:rsid w:val="00075A02"/>
    <w:rsid w:val="000841EF"/>
    <w:rsid w:val="000C6FCA"/>
    <w:rsid w:val="000F7086"/>
    <w:rsid w:val="00136856"/>
    <w:rsid w:val="00140581"/>
    <w:rsid w:val="001609BD"/>
    <w:rsid w:val="00177D91"/>
    <w:rsid w:val="0018635C"/>
    <w:rsid w:val="001A49F1"/>
    <w:rsid w:val="001A71DB"/>
    <w:rsid w:val="001B6B53"/>
    <w:rsid w:val="00271078"/>
    <w:rsid w:val="0029550F"/>
    <w:rsid w:val="002B4147"/>
    <w:rsid w:val="003050A7"/>
    <w:rsid w:val="003E41A4"/>
    <w:rsid w:val="003E5238"/>
    <w:rsid w:val="004830EE"/>
    <w:rsid w:val="004A4D3D"/>
    <w:rsid w:val="004B3DF1"/>
    <w:rsid w:val="004B7B9A"/>
    <w:rsid w:val="00503FD6"/>
    <w:rsid w:val="005314A0"/>
    <w:rsid w:val="005B0F29"/>
    <w:rsid w:val="005D0B28"/>
    <w:rsid w:val="005F31CD"/>
    <w:rsid w:val="00601410"/>
    <w:rsid w:val="0066166C"/>
    <w:rsid w:val="006B7EC3"/>
    <w:rsid w:val="006F3F31"/>
    <w:rsid w:val="006F40E6"/>
    <w:rsid w:val="00713324"/>
    <w:rsid w:val="00721919"/>
    <w:rsid w:val="0074377F"/>
    <w:rsid w:val="00873F77"/>
    <w:rsid w:val="008A2250"/>
    <w:rsid w:val="008B148A"/>
    <w:rsid w:val="0096159A"/>
    <w:rsid w:val="00967758"/>
    <w:rsid w:val="009B3812"/>
    <w:rsid w:val="00A02990"/>
    <w:rsid w:val="00A3453F"/>
    <w:rsid w:val="00AD221A"/>
    <w:rsid w:val="00AE20E4"/>
    <w:rsid w:val="00B066E7"/>
    <w:rsid w:val="00BB4676"/>
    <w:rsid w:val="00C31554"/>
    <w:rsid w:val="00CA525D"/>
    <w:rsid w:val="00D21E6C"/>
    <w:rsid w:val="00D54137"/>
    <w:rsid w:val="00D5436E"/>
    <w:rsid w:val="00DE76F6"/>
    <w:rsid w:val="00E21831"/>
    <w:rsid w:val="00E94708"/>
    <w:rsid w:val="00EB3D06"/>
    <w:rsid w:val="00F32BE6"/>
    <w:rsid w:val="00F70A38"/>
    <w:rsid w:val="00F946C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9"/>
    <o:shapelayout v:ext="edit">
      <o:idmap v:ext="edit" data="1"/>
      <o:rules v:ext="edit">
        <o:r id="V:Rule1" type="connector" idref="#_x0000_s1032"/>
        <o:r id="V:Rule2" type="connector" idref="#_x0000_s1031"/>
      </o:rules>
    </o:shapelayout>
  </w:shapeDefaults>
  <w:decimalSymbol w:val="."/>
  <w:listSeparator w:val=","/>
  <w15:docId w15:val="{8DF31074-4B05-4FB5-8D6C-D6C0104432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A2250"/>
    <w:pPr>
      <w:spacing w:after="0" w:line="240" w:lineRule="auto"/>
    </w:pPr>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rsid w:val="008A2250"/>
    <w:pPr>
      <w:spacing w:before="480"/>
      <w:jc w:val="center"/>
    </w:pPr>
    <w:rPr>
      <w:b/>
      <w:sz w:val="32"/>
      <w:szCs w:val="24"/>
    </w:rPr>
  </w:style>
  <w:style w:type="character" w:customStyle="1" w:styleId="BodyTextChar">
    <w:name w:val="Body Text Char"/>
    <w:basedOn w:val="DefaultParagraphFont"/>
    <w:link w:val="BodyText"/>
    <w:uiPriority w:val="99"/>
    <w:rsid w:val="008A2250"/>
    <w:rPr>
      <w:rFonts w:ascii="Times New Roman" w:eastAsia="Times New Roman" w:hAnsi="Times New Roman" w:cs="Times New Roman"/>
      <w:b/>
      <w:sz w:val="32"/>
      <w:szCs w:val="24"/>
    </w:rPr>
  </w:style>
  <w:style w:type="paragraph" w:styleId="Footer">
    <w:name w:val="footer"/>
    <w:basedOn w:val="Normal"/>
    <w:link w:val="FooterChar"/>
    <w:uiPriority w:val="99"/>
    <w:rsid w:val="008A2250"/>
    <w:pPr>
      <w:tabs>
        <w:tab w:val="center" w:pos="4513"/>
        <w:tab w:val="right" w:pos="9026"/>
      </w:tabs>
    </w:pPr>
  </w:style>
  <w:style w:type="character" w:customStyle="1" w:styleId="FooterChar">
    <w:name w:val="Footer Char"/>
    <w:basedOn w:val="DefaultParagraphFont"/>
    <w:link w:val="Footer"/>
    <w:uiPriority w:val="99"/>
    <w:rsid w:val="008A2250"/>
    <w:rPr>
      <w:rFonts w:ascii="Times New Roman" w:eastAsia="Times New Roman" w:hAnsi="Times New Roman" w:cs="Times New Roman"/>
      <w:sz w:val="20"/>
      <w:szCs w:val="20"/>
    </w:rPr>
  </w:style>
  <w:style w:type="paragraph" w:styleId="NormalWeb">
    <w:name w:val="Normal (Web)"/>
    <w:basedOn w:val="Normal"/>
    <w:uiPriority w:val="99"/>
    <w:semiHidden/>
    <w:rsid w:val="008A2250"/>
    <w:pPr>
      <w:spacing w:before="75" w:after="75"/>
    </w:pPr>
    <w:rPr>
      <w:sz w:val="24"/>
      <w:szCs w:val="24"/>
    </w:rPr>
  </w:style>
  <w:style w:type="paragraph" w:styleId="ListParagraph">
    <w:name w:val="List Paragraph"/>
    <w:basedOn w:val="Normal"/>
    <w:uiPriority w:val="34"/>
    <w:qFormat/>
    <w:rsid w:val="008A2250"/>
    <w:pPr>
      <w:ind w:left="720"/>
      <w:contextualSpacing/>
    </w:pPr>
  </w:style>
  <w:style w:type="character" w:styleId="Strong">
    <w:name w:val="Strong"/>
    <w:basedOn w:val="DefaultParagraphFont"/>
    <w:uiPriority w:val="22"/>
    <w:qFormat/>
    <w:rsid w:val="008A2250"/>
    <w:rPr>
      <w:b/>
      <w:bCs/>
    </w:rPr>
  </w:style>
  <w:style w:type="character" w:customStyle="1" w:styleId="apple-converted-space">
    <w:name w:val="apple-converted-space"/>
    <w:basedOn w:val="DefaultParagraphFont"/>
    <w:rsid w:val="008A2250"/>
  </w:style>
  <w:style w:type="paragraph" w:styleId="Header">
    <w:name w:val="header"/>
    <w:basedOn w:val="Normal"/>
    <w:link w:val="HeaderChar"/>
    <w:uiPriority w:val="99"/>
    <w:unhideWhenUsed/>
    <w:rsid w:val="008A2250"/>
    <w:pPr>
      <w:tabs>
        <w:tab w:val="center" w:pos="4680"/>
        <w:tab w:val="right" w:pos="9360"/>
      </w:tabs>
    </w:pPr>
  </w:style>
  <w:style w:type="character" w:customStyle="1" w:styleId="HeaderChar">
    <w:name w:val="Header Char"/>
    <w:basedOn w:val="DefaultParagraphFont"/>
    <w:link w:val="Header"/>
    <w:uiPriority w:val="99"/>
    <w:rsid w:val="008A2250"/>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0137C4"/>
    <w:rPr>
      <w:rFonts w:ascii="Tahoma" w:hAnsi="Tahoma" w:cs="Tahoma"/>
      <w:sz w:val="16"/>
      <w:szCs w:val="16"/>
    </w:rPr>
  </w:style>
  <w:style w:type="character" w:customStyle="1" w:styleId="BalloonTextChar">
    <w:name w:val="Balloon Text Char"/>
    <w:basedOn w:val="DefaultParagraphFont"/>
    <w:link w:val="BalloonText"/>
    <w:uiPriority w:val="99"/>
    <w:semiHidden/>
    <w:rsid w:val="000137C4"/>
    <w:rPr>
      <w:rFonts w:ascii="Tahoma" w:eastAsia="Times New Roman" w:hAnsi="Tahoma" w:cs="Tahoma"/>
      <w:sz w:val="16"/>
      <w:szCs w:val="16"/>
    </w:rPr>
  </w:style>
  <w:style w:type="paragraph" w:styleId="NoSpacing">
    <w:name w:val="No Spacing"/>
    <w:uiPriority w:val="1"/>
    <w:qFormat/>
    <w:rsid w:val="00503FD6"/>
    <w:pPr>
      <w:spacing w:after="0" w:line="240" w:lineRule="auto"/>
    </w:pPr>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5.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DAD081-E510-4DCB-A762-20CE93C156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176</TotalTime>
  <Pages>6</Pages>
  <Words>856</Words>
  <Characters>4883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Mahe</dc:creator>
  <cp:keywords/>
  <dc:description/>
  <cp:lastModifiedBy>student</cp:lastModifiedBy>
  <cp:revision>20</cp:revision>
  <dcterms:created xsi:type="dcterms:W3CDTF">2017-01-25T06:09:00Z</dcterms:created>
  <dcterms:modified xsi:type="dcterms:W3CDTF">2017-04-06T09:12:00Z</dcterms:modified>
</cp:coreProperties>
</file>