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968781114"/>
        <w:docPartObj>
          <w:docPartGallery w:val="Cover Pages"/>
          <w:docPartUnique/>
        </w:docPartObj>
      </w:sdtPr>
      <w:sdtContent>
        <w:p w:rsidR="003F74DC" w:rsidRPr="002D4CAF" w:rsidRDefault="003F74DC">
          <w:pPr>
            <w:rPr>
              <w:rFonts w:cstheme="minorHAnsi"/>
            </w:rPr>
          </w:pPr>
          <w:r w:rsidRPr="002D4CAF">
            <w:rPr>
              <w:rFonts w:cstheme="minorHAnsi"/>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6C21" w:rsidRPr="002724FD" w:rsidRDefault="00A26C21" w:rsidP="00B81EF7">
                                  <w:pPr>
                                    <w:pStyle w:val="NoSpacing"/>
                                    <w:jc w:val="both"/>
                                    <w:rPr>
                                      <w:rFonts w:ascii="Times New Roman" w:hAnsi="Times New Roman" w:cs="Times New Roman"/>
                                      <w:color w:val="FFFFFF" w:themeColor="background1"/>
                                      <w:sz w:val="32"/>
                                      <w:szCs w:val="32"/>
                                    </w:rPr>
                                  </w:pPr>
                                </w:p>
                                <w:sdt>
                                  <w:sdtPr>
                                    <w:rPr>
                                      <w:rFonts w:ascii="Times New Roman" w:hAnsi="Times New Roman" w:cs="Times New Roman"/>
                                      <w:color w:val="FFFFFF" w:themeColor="background1"/>
                                      <w:sz w:val="32"/>
                                      <w:szCs w:val="32"/>
                                    </w:rPr>
                                    <w:id w:val="-475532180"/>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32"/>
                                          <w:szCs w:val="32"/>
                                        </w:rPr>
                                        <w:id w:val="1138611371"/>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26C21" w:rsidRPr="002724FD" w:rsidRDefault="00A26C21" w:rsidP="00B81EF7">
                                              <w:pPr>
                                                <w:pStyle w:val="NoSpacing"/>
                                                <w:jc w:val="both"/>
                                                <w:rPr>
                                                  <w:rFonts w:ascii="Times New Roman" w:hAnsi="Times New Roman" w:cs="Times New Roman"/>
                                                  <w:color w:val="FFFFFF" w:themeColor="background1"/>
                                                  <w:sz w:val="28"/>
                                                  <w:szCs w:val="28"/>
                                                </w:rPr>
                                              </w:pPr>
                                              <w:r w:rsidRPr="002724FD">
                                                <w:rPr>
                                                  <w:rFonts w:ascii="Times New Roman" w:hAnsi="Times New Roman" w:cs="Times New Roman"/>
                                                  <w:color w:val="FFFFFF" w:themeColor="background1"/>
                                                  <w:sz w:val="28"/>
                                                  <w:szCs w:val="28"/>
                                                </w:rPr>
                                                <w:t>Clean Coders</w:t>
                                              </w:r>
                                              <w:r>
                                                <w:rPr>
                                                  <w:rFonts w:ascii="Times New Roman" w:hAnsi="Times New Roman" w:cs="Times New Roman"/>
                                                  <w:color w:val="FFFFFF" w:themeColor="background1"/>
                                                  <w:sz w:val="28"/>
                                                  <w:szCs w:val="28"/>
                                                </w:rPr>
                                                <w:t xml:space="preserve"> (Sankalp Bhandari, Shraddha Bang)</w:t>
                                              </w:r>
                                            </w:p>
                                          </w:sdtContent>
                                        </w:sdt>
                                        <w:p w:rsidR="00A26C21" w:rsidRPr="002724FD" w:rsidRDefault="00A26C21" w:rsidP="00B81EF7">
                                          <w:pPr>
                                            <w:pStyle w:val="NoSpacing"/>
                                            <w:jc w:val="both"/>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sidRPr="002724FD">
                                                <w:rPr>
                                                  <w:rFonts w:ascii="Times New Roman" w:hAnsi="Times New Roman" w:cs="Times New Roman"/>
                                                  <w:caps/>
                                                  <w:color w:val="FFFFFF" w:themeColor="background1"/>
                                                </w:rPr>
                                                <w:t>UNIVERSITY OF TEXAS AT DALLAS</w:t>
                                              </w:r>
                                            </w:sdtContent>
                                          </w:sdt>
                                          <w:r w:rsidRPr="002724FD">
                                            <w:rPr>
                                              <w:rFonts w:ascii="Times New Roman" w:hAnsi="Times New Roman" w:cs="Times New Roman"/>
                                              <w:caps/>
                                              <w:color w:val="FFFFFF" w:themeColor="background1"/>
                                            </w:rPr>
                                            <w:t xml:space="preserve"> | </w:t>
                                          </w:r>
                                          <w:sdt>
                                            <w:sdtPr>
                                              <w:rPr>
                                                <w:rFonts w:ascii="Times New Roman" w:hAnsi="Times New Roman" w:cs="Times New Roman"/>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sidRPr="002724FD">
                                                <w:rPr>
                                                  <w:rFonts w:ascii="Times New Roman" w:hAnsi="Times New Roman" w:cs="Times New Roman"/>
                                                  <w:caps/>
                                                  <w:color w:val="FFFFFF" w:themeColor="background1"/>
                                                </w:rPr>
                                                <w:t>800 W CaMPBELL RD RICHARDSON TX 75080</w:t>
                                              </w:r>
                                            </w:sdtContent>
                                          </w:sdt>
                                        </w:p>
                                      </w:sdtContent>
                                    </w:sdt>
                                  </w:sdtContent>
                                </w:sdt>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26C21" w:rsidRPr="00DC6EBE" w:rsidRDefault="00A26C21" w:rsidP="00DC6EBE">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80"/>
                                          <w:szCs w:val="80"/>
                                        </w:rPr>
                                      </w:pPr>
                                      <w:r w:rsidRPr="00DC6EBE">
                                        <w:rPr>
                                          <w:rFonts w:ascii="Times New Roman" w:eastAsiaTheme="majorEastAsia" w:hAnsi="Times New Roman" w:cs="Times New Roman"/>
                                          <w:color w:val="595959" w:themeColor="text1" w:themeTint="A6"/>
                                          <w:sz w:val="80"/>
                                          <w:szCs w:val="80"/>
                                        </w:rPr>
                                        <w:t>Semantic Textual Similarity</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26C21" w:rsidRPr="002724FD" w:rsidRDefault="00A26C21" w:rsidP="00DC6EBE">
                                      <w:pPr>
                                        <w:pStyle w:val="NoSpacing"/>
                                        <w:spacing w:before="240"/>
                                        <w:jc w:val="center"/>
                                        <w:rPr>
                                          <w:rFonts w:ascii="Times New Roman" w:hAnsi="Times New Roman" w:cs="Times New Roman"/>
                                          <w:caps/>
                                          <w:color w:val="44546A" w:themeColor="text2"/>
                                          <w:sz w:val="36"/>
                                          <w:szCs w:val="36"/>
                                        </w:rPr>
                                      </w:pPr>
                                      <w:r>
                                        <w:rPr>
                                          <w:rFonts w:ascii="Times New Roman" w:hAnsi="Times New Roman" w:cs="Times New Roman"/>
                                          <w:color w:val="44546A" w:themeColor="text2"/>
                                          <w:sz w:val="36"/>
                                          <w:szCs w:val="36"/>
                                        </w:rPr>
                                        <w:t>Natural Language Processing</w:t>
                                      </w:r>
                                    </w:p>
                                  </w:sdtContent>
                                </w:sdt>
                                <w:p w:rsidR="00A26C21" w:rsidRDefault="00A26C21"/>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75C8C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A26C21" w:rsidRPr="002724FD" w:rsidRDefault="00A26C21" w:rsidP="00B81EF7">
                            <w:pPr>
                              <w:pStyle w:val="NoSpacing"/>
                              <w:jc w:val="both"/>
                              <w:rPr>
                                <w:rFonts w:ascii="Times New Roman" w:hAnsi="Times New Roman" w:cs="Times New Roman"/>
                                <w:color w:val="FFFFFF" w:themeColor="background1"/>
                                <w:sz w:val="32"/>
                                <w:szCs w:val="32"/>
                              </w:rPr>
                            </w:pPr>
                          </w:p>
                          <w:sdt>
                            <w:sdtPr>
                              <w:rPr>
                                <w:rFonts w:ascii="Times New Roman" w:hAnsi="Times New Roman" w:cs="Times New Roman"/>
                                <w:color w:val="FFFFFF" w:themeColor="background1"/>
                                <w:sz w:val="32"/>
                                <w:szCs w:val="32"/>
                              </w:rPr>
                              <w:id w:val="-475532180"/>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32"/>
                                    <w:szCs w:val="32"/>
                                  </w:rPr>
                                  <w:id w:val="1138611371"/>
                                  <w:placeholder>
                                    <w:docPart w:val="DefaultPlaceholder_1081868574"/>
                                  </w:placeholder>
                                </w:sdtPr>
                                <w:sdtEndPr>
                                  <w:rPr>
                                    <w:caps/>
                                    <w:sz w:val="20"/>
                                    <w:szCs w:val="20"/>
                                  </w:rPr>
                                </w:sdtEndPr>
                                <w:sdtContent>
                                  <w:sdt>
                                    <w:sdtPr>
                                      <w:rPr>
                                        <w:rFonts w:ascii="Times New Roman" w:hAnsi="Times New Roman" w:cs="Times New Roman"/>
                                        <w:color w:val="FFFFFF" w:themeColor="background1"/>
                                        <w:sz w:val="28"/>
                                        <w:szCs w:val="28"/>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A26C21" w:rsidRPr="002724FD" w:rsidRDefault="00A26C21" w:rsidP="00B81EF7">
                                        <w:pPr>
                                          <w:pStyle w:val="NoSpacing"/>
                                          <w:jc w:val="both"/>
                                          <w:rPr>
                                            <w:rFonts w:ascii="Times New Roman" w:hAnsi="Times New Roman" w:cs="Times New Roman"/>
                                            <w:color w:val="FFFFFF" w:themeColor="background1"/>
                                            <w:sz w:val="28"/>
                                            <w:szCs w:val="28"/>
                                          </w:rPr>
                                        </w:pPr>
                                        <w:r w:rsidRPr="002724FD">
                                          <w:rPr>
                                            <w:rFonts w:ascii="Times New Roman" w:hAnsi="Times New Roman" w:cs="Times New Roman"/>
                                            <w:color w:val="FFFFFF" w:themeColor="background1"/>
                                            <w:sz w:val="28"/>
                                            <w:szCs w:val="28"/>
                                          </w:rPr>
                                          <w:t>Clean Coders</w:t>
                                        </w:r>
                                        <w:r>
                                          <w:rPr>
                                            <w:rFonts w:ascii="Times New Roman" w:hAnsi="Times New Roman" w:cs="Times New Roman"/>
                                            <w:color w:val="FFFFFF" w:themeColor="background1"/>
                                            <w:sz w:val="28"/>
                                            <w:szCs w:val="28"/>
                                          </w:rPr>
                                          <w:t xml:space="preserve"> (Sankalp Bhandari, Shraddha Bang)</w:t>
                                        </w:r>
                                      </w:p>
                                    </w:sdtContent>
                                  </w:sdt>
                                  <w:p w:rsidR="00A26C21" w:rsidRPr="002724FD" w:rsidRDefault="00A26C21" w:rsidP="00B81EF7">
                                    <w:pPr>
                                      <w:pStyle w:val="NoSpacing"/>
                                      <w:jc w:val="both"/>
                                      <w:rPr>
                                        <w:rFonts w:ascii="Times New Roman" w:hAnsi="Times New Roman" w:cs="Times New Roman"/>
                                        <w:caps/>
                                        <w:color w:val="FFFFFF" w:themeColor="background1"/>
                                      </w:rPr>
                                    </w:pPr>
                                    <w:sdt>
                                      <w:sdtPr>
                                        <w:rPr>
                                          <w:rFonts w:ascii="Times New Roman" w:hAnsi="Times New Roman" w:cs="Times New Roman"/>
                                          <w:caps/>
                                          <w:color w:val="FFFFFF" w:themeColor="background1"/>
                                        </w:rPr>
                                        <w:alias w:val="Company"/>
                                        <w:tag w:val=""/>
                                        <w:id w:val="922067218"/>
                                        <w:placeholder>
                                          <w:docPart w:val="E8C9557FFC564820B6A4376E581EA09D"/>
                                        </w:placeholder>
                                        <w:dataBinding w:prefixMappings="xmlns:ns0='http://schemas.openxmlformats.org/officeDocument/2006/extended-properties' " w:xpath="/ns0:Properties[1]/ns0:Company[1]" w:storeItemID="{6668398D-A668-4E3E-A5EB-62B293D839F1}"/>
                                        <w:text/>
                                      </w:sdtPr>
                                      <w:sdtContent>
                                        <w:r w:rsidRPr="002724FD">
                                          <w:rPr>
                                            <w:rFonts w:ascii="Times New Roman" w:hAnsi="Times New Roman" w:cs="Times New Roman"/>
                                            <w:caps/>
                                            <w:color w:val="FFFFFF" w:themeColor="background1"/>
                                          </w:rPr>
                                          <w:t>UNIVERSITY OF TEXAS AT DALLAS</w:t>
                                        </w:r>
                                      </w:sdtContent>
                                    </w:sdt>
                                    <w:r w:rsidRPr="002724FD">
                                      <w:rPr>
                                        <w:rFonts w:ascii="Times New Roman" w:hAnsi="Times New Roman" w:cs="Times New Roman"/>
                                        <w:caps/>
                                        <w:color w:val="FFFFFF" w:themeColor="background1"/>
                                      </w:rPr>
                                      <w:t xml:space="preserve"> | </w:t>
                                    </w:r>
                                    <w:sdt>
                                      <w:sdtPr>
                                        <w:rPr>
                                          <w:rFonts w:ascii="Times New Roman" w:hAnsi="Times New Roman" w:cs="Times New Roman"/>
                                          <w:caps/>
                                          <w:color w:val="FFFFFF" w:themeColor="background1"/>
                                        </w:rPr>
                                        <w:alias w:val="Address"/>
                                        <w:tag w:val=""/>
                                        <w:id w:val="2113163453"/>
                                        <w:placeholder>
                                          <w:docPart w:val="8FC1E1BFF1A24B33BA328326B18F00DF"/>
                                        </w:placeholder>
                                        <w:dataBinding w:prefixMappings="xmlns:ns0='http://schemas.microsoft.com/office/2006/coverPageProps' " w:xpath="/ns0:CoverPageProperties[1]/ns0:CompanyAddress[1]" w:storeItemID="{55AF091B-3C7A-41E3-B477-F2FDAA23CFDA}"/>
                                        <w:text/>
                                      </w:sdtPr>
                                      <w:sdtContent>
                                        <w:r w:rsidRPr="002724FD">
                                          <w:rPr>
                                            <w:rFonts w:ascii="Times New Roman" w:hAnsi="Times New Roman" w:cs="Times New Roman"/>
                                            <w:caps/>
                                            <w:color w:val="FFFFFF" w:themeColor="background1"/>
                                          </w:rPr>
                                          <w:t>800 W CaMPBELL RD RICHARDSON TX 75080</w:t>
                                        </w:r>
                                      </w:sdtContent>
                                    </w:sdt>
                                  </w:p>
                                </w:sdtContent>
                              </w:sdt>
                            </w:sdtContent>
                          </w:sdt>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595959" w:themeColor="text1" w:themeTint="A6"/>
                                <w:sz w:val="80"/>
                                <w:szCs w:val="8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26C21" w:rsidRPr="00DC6EBE" w:rsidRDefault="00A26C21" w:rsidP="00DC6EBE">
                                <w:pPr>
                                  <w:pStyle w:val="NoSpacing"/>
                                  <w:pBdr>
                                    <w:bottom w:val="single" w:sz="6" w:space="4" w:color="7F7F7F" w:themeColor="text1" w:themeTint="80"/>
                                  </w:pBdr>
                                  <w:jc w:val="center"/>
                                  <w:rPr>
                                    <w:rFonts w:ascii="Times New Roman" w:eastAsiaTheme="majorEastAsia" w:hAnsi="Times New Roman" w:cs="Times New Roman"/>
                                    <w:color w:val="595959" w:themeColor="text1" w:themeTint="A6"/>
                                    <w:sz w:val="80"/>
                                    <w:szCs w:val="80"/>
                                  </w:rPr>
                                </w:pPr>
                                <w:r w:rsidRPr="00DC6EBE">
                                  <w:rPr>
                                    <w:rFonts w:ascii="Times New Roman" w:eastAsiaTheme="majorEastAsia" w:hAnsi="Times New Roman" w:cs="Times New Roman"/>
                                    <w:color w:val="595959" w:themeColor="text1" w:themeTint="A6"/>
                                    <w:sz w:val="80"/>
                                    <w:szCs w:val="80"/>
                                  </w:rPr>
                                  <w:t>Semantic Textual Similarity</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26C21" w:rsidRPr="002724FD" w:rsidRDefault="00A26C21" w:rsidP="00DC6EBE">
                                <w:pPr>
                                  <w:pStyle w:val="NoSpacing"/>
                                  <w:spacing w:before="240"/>
                                  <w:jc w:val="center"/>
                                  <w:rPr>
                                    <w:rFonts w:ascii="Times New Roman" w:hAnsi="Times New Roman" w:cs="Times New Roman"/>
                                    <w:caps/>
                                    <w:color w:val="44546A" w:themeColor="text2"/>
                                    <w:sz w:val="36"/>
                                    <w:szCs w:val="36"/>
                                  </w:rPr>
                                </w:pPr>
                                <w:r>
                                  <w:rPr>
                                    <w:rFonts w:ascii="Times New Roman" w:hAnsi="Times New Roman" w:cs="Times New Roman"/>
                                    <w:color w:val="44546A" w:themeColor="text2"/>
                                    <w:sz w:val="36"/>
                                    <w:szCs w:val="36"/>
                                  </w:rPr>
                                  <w:t>Natural Language Processing</w:t>
                                </w:r>
                              </w:p>
                            </w:sdtContent>
                          </w:sdt>
                          <w:p w:rsidR="00A26C21" w:rsidRDefault="00A26C21"/>
                        </w:txbxContent>
                      </v:textbox>
                    </v:shape>
                    <w10:wrap anchorx="page" anchory="page"/>
                  </v:group>
                </w:pict>
              </mc:Fallback>
            </mc:AlternateContent>
          </w:r>
        </w:p>
        <w:p w:rsidR="003F74DC" w:rsidRPr="002D4CAF" w:rsidRDefault="003F74DC" w:rsidP="003F74DC">
          <w:pPr>
            <w:jc w:val="center"/>
            <w:rPr>
              <w:rFonts w:cstheme="minorHAnsi"/>
            </w:rPr>
          </w:pPr>
          <w:r w:rsidRPr="002D4CAF">
            <w:rPr>
              <w:rFonts w:cstheme="minorHAnsi"/>
              <w:noProof/>
            </w:rPr>
            <w:drawing>
              <wp:inline distT="0" distB="0" distL="0" distR="0" wp14:anchorId="7AD3472D" wp14:editId="165E7745">
                <wp:extent cx="3433445" cy="11990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d1.jpg"/>
                        <pic:cNvPicPr/>
                      </pic:nvPicPr>
                      <pic:blipFill>
                        <a:blip r:embed="rId9">
                          <a:extLst>
                            <a:ext uri="{28A0092B-C50C-407E-A947-70E740481C1C}">
                              <a14:useLocalDpi xmlns:a14="http://schemas.microsoft.com/office/drawing/2010/main" val="0"/>
                            </a:ext>
                          </a:extLst>
                        </a:blip>
                        <a:stretch>
                          <a:fillRect/>
                        </a:stretch>
                      </pic:blipFill>
                      <pic:spPr>
                        <a:xfrm>
                          <a:off x="0" y="0"/>
                          <a:ext cx="3483288" cy="1216479"/>
                        </a:xfrm>
                        <a:prstGeom prst="rect">
                          <a:avLst/>
                        </a:prstGeom>
                      </pic:spPr>
                    </pic:pic>
                  </a:graphicData>
                </a:graphic>
              </wp:inline>
            </w:drawing>
          </w:r>
          <w:r w:rsidRPr="002D4CAF">
            <w:rPr>
              <w:rFonts w:cstheme="minorHAnsi"/>
            </w:rPr>
            <w:br w:type="page"/>
          </w:r>
        </w:p>
      </w:sdtContent>
    </w:sdt>
    <w:sdt>
      <w:sdtPr>
        <w:rPr>
          <w:rFonts w:asciiTheme="minorHAnsi" w:eastAsiaTheme="minorEastAsia" w:hAnsiTheme="minorHAnsi" w:cstheme="minorHAnsi"/>
          <w:color w:val="auto"/>
          <w:sz w:val="20"/>
          <w:szCs w:val="20"/>
        </w:rPr>
        <w:id w:val="1800036703"/>
        <w:docPartObj>
          <w:docPartGallery w:val="Table of Contents"/>
          <w:docPartUnique/>
        </w:docPartObj>
      </w:sdtPr>
      <w:sdtEndPr>
        <w:rPr>
          <w:b/>
          <w:bCs/>
          <w:noProof/>
        </w:rPr>
      </w:sdtEndPr>
      <w:sdtContent>
        <w:p w:rsidR="00A80B79" w:rsidRPr="002D4CAF" w:rsidRDefault="00A80B79" w:rsidP="001809FC">
          <w:pPr>
            <w:pStyle w:val="TOCHeading"/>
            <w:jc w:val="center"/>
            <w:rPr>
              <w:rFonts w:asciiTheme="minorHAnsi" w:hAnsiTheme="minorHAnsi" w:cstheme="minorHAnsi"/>
            </w:rPr>
          </w:pPr>
          <w:r w:rsidRPr="002D4CAF">
            <w:rPr>
              <w:rFonts w:asciiTheme="minorHAnsi" w:hAnsiTheme="minorHAnsi" w:cstheme="minorHAnsi"/>
            </w:rPr>
            <w:t xml:space="preserve">Table of </w:t>
          </w:r>
          <w:r w:rsidRPr="002D4CAF">
            <w:rPr>
              <w:rFonts w:asciiTheme="minorHAnsi" w:hAnsiTheme="minorHAnsi" w:cstheme="minorHAnsi"/>
              <w:sz w:val="28"/>
              <w:szCs w:val="28"/>
            </w:rPr>
            <w:t>Contents</w:t>
          </w:r>
        </w:p>
        <w:p w:rsidR="00C61FA5" w:rsidRDefault="00C61FA5">
          <w:pPr>
            <w:pStyle w:val="TOC1"/>
            <w:tabs>
              <w:tab w:val="right" w:leader="dot" w:pos="9350"/>
            </w:tabs>
            <w:rPr>
              <w:noProof/>
              <w:sz w:val="22"/>
              <w:szCs w:val="22"/>
            </w:rPr>
          </w:pPr>
          <w:r>
            <w:rPr>
              <w:rFonts w:cstheme="minorHAnsi"/>
            </w:rPr>
            <w:fldChar w:fldCharType="begin"/>
          </w:r>
          <w:r>
            <w:rPr>
              <w:rFonts w:cstheme="minorHAnsi"/>
            </w:rPr>
            <w:instrText xml:space="preserve"> TOC \o "1-3" \h \z \u </w:instrText>
          </w:r>
          <w:r>
            <w:rPr>
              <w:rFonts w:cstheme="minorHAnsi"/>
            </w:rPr>
            <w:fldChar w:fldCharType="separate"/>
          </w:r>
          <w:hyperlink w:anchor="_Toc26206973" w:history="1">
            <w:r w:rsidRPr="008629C4">
              <w:rPr>
                <w:rStyle w:val="Hyperlink"/>
                <w:rFonts w:cstheme="minorHAnsi"/>
                <w:noProof/>
              </w:rPr>
              <w:t>Problem Description</w:t>
            </w:r>
            <w:r>
              <w:rPr>
                <w:noProof/>
                <w:webHidden/>
              </w:rPr>
              <w:tab/>
            </w:r>
            <w:r>
              <w:rPr>
                <w:noProof/>
                <w:webHidden/>
              </w:rPr>
              <w:fldChar w:fldCharType="begin"/>
            </w:r>
            <w:r>
              <w:rPr>
                <w:noProof/>
                <w:webHidden/>
              </w:rPr>
              <w:instrText xml:space="preserve"> PAGEREF _Toc26206973 \h </w:instrText>
            </w:r>
            <w:r>
              <w:rPr>
                <w:noProof/>
                <w:webHidden/>
              </w:rPr>
            </w:r>
            <w:r>
              <w:rPr>
                <w:noProof/>
                <w:webHidden/>
              </w:rPr>
              <w:fldChar w:fldCharType="separate"/>
            </w:r>
            <w:r>
              <w:rPr>
                <w:noProof/>
                <w:webHidden/>
              </w:rPr>
              <w:t>2</w:t>
            </w:r>
            <w:r>
              <w:rPr>
                <w:noProof/>
                <w:webHidden/>
              </w:rPr>
              <w:fldChar w:fldCharType="end"/>
            </w:r>
          </w:hyperlink>
        </w:p>
        <w:p w:rsidR="00C61FA5" w:rsidRDefault="00C61FA5">
          <w:pPr>
            <w:pStyle w:val="TOC1"/>
            <w:tabs>
              <w:tab w:val="right" w:leader="dot" w:pos="9350"/>
            </w:tabs>
            <w:rPr>
              <w:noProof/>
              <w:sz w:val="22"/>
              <w:szCs w:val="22"/>
            </w:rPr>
          </w:pPr>
          <w:hyperlink w:anchor="_Toc26206974" w:history="1">
            <w:r w:rsidRPr="008629C4">
              <w:rPr>
                <w:rStyle w:val="Hyperlink"/>
                <w:rFonts w:cstheme="minorHAnsi"/>
                <w:noProof/>
              </w:rPr>
              <w:t>Proposed Solution</w:t>
            </w:r>
            <w:r>
              <w:rPr>
                <w:noProof/>
                <w:webHidden/>
              </w:rPr>
              <w:tab/>
            </w:r>
            <w:r>
              <w:rPr>
                <w:noProof/>
                <w:webHidden/>
              </w:rPr>
              <w:fldChar w:fldCharType="begin"/>
            </w:r>
            <w:r>
              <w:rPr>
                <w:noProof/>
                <w:webHidden/>
              </w:rPr>
              <w:instrText xml:space="preserve"> PAGEREF _Toc26206974 \h </w:instrText>
            </w:r>
            <w:r>
              <w:rPr>
                <w:noProof/>
                <w:webHidden/>
              </w:rPr>
            </w:r>
            <w:r>
              <w:rPr>
                <w:noProof/>
                <w:webHidden/>
              </w:rPr>
              <w:fldChar w:fldCharType="separate"/>
            </w:r>
            <w:r>
              <w:rPr>
                <w:noProof/>
                <w:webHidden/>
              </w:rPr>
              <w:t>2</w:t>
            </w:r>
            <w:r>
              <w:rPr>
                <w:noProof/>
                <w:webHidden/>
              </w:rPr>
              <w:fldChar w:fldCharType="end"/>
            </w:r>
          </w:hyperlink>
        </w:p>
        <w:p w:rsidR="00C61FA5" w:rsidRDefault="00C61FA5">
          <w:pPr>
            <w:pStyle w:val="TOC1"/>
            <w:tabs>
              <w:tab w:val="right" w:leader="dot" w:pos="9350"/>
            </w:tabs>
            <w:rPr>
              <w:noProof/>
              <w:sz w:val="22"/>
              <w:szCs w:val="22"/>
            </w:rPr>
          </w:pPr>
          <w:hyperlink w:anchor="_Toc26206975" w:history="1">
            <w:r w:rsidRPr="008629C4">
              <w:rPr>
                <w:rStyle w:val="Hyperlink"/>
                <w:rFonts w:cstheme="minorHAnsi"/>
                <w:noProof/>
              </w:rPr>
              <w:t>Full Implementation Details</w:t>
            </w:r>
            <w:r>
              <w:rPr>
                <w:noProof/>
                <w:webHidden/>
              </w:rPr>
              <w:tab/>
            </w:r>
            <w:r>
              <w:rPr>
                <w:noProof/>
                <w:webHidden/>
              </w:rPr>
              <w:fldChar w:fldCharType="begin"/>
            </w:r>
            <w:r>
              <w:rPr>
                <w:noProof/>
                <w:webHidden/>
              </w:rPr>
              <w:instrText xml:space="preserve"> PAGEREF _Toc26206975 \h </w:instrText>
            </w:r>
            <w:r>
              <w:rPr>
                <w:noProof/>
                <w:webHidden/>
              </w:rPr>
            </w:r>
            <w:r>
              <w:rPr>
                <w:noProof/>
                <w:webHidden/>
              </w:rPr>
              <w:fldChar w:fldCharType="separate"/>
            </w:r>
            <w:r>
              <w:rPr>
                <w:noProof/>
                <w:webHidden/>
              </w:rPr>
              <w:t>2</w:t>
            </w:r>
            <w:r>
              <w:rPr>
                <w:noProof/>
                <w:webHidden/>
              </w:rPr>
              <w:fldChar w:fldCharType="end"/>
            </w:r>
          </w:hyperlink>
        </w:p>
        <w:p w:rsidR="00C61FA5" w:rsidRDefault="00C61FA5">
          <w:pPr>
            <w:pStyle w:val="TOC2"/>
            <w:tabs>
              <w:tab w:val="right" w:leader="dot" w:pos="9350"/>
            </w:tabs>
            <w:rPr>
              <w:noProof/>
              <w:sz w:val="22"/>
              <w:szCs w:val="22"/>
            </w:rPr>
          </w:pPr>
          <w:hyperlink w:anchor="_Toc26206976" w:history="1">
            <w:r w:rsidRPr="008629C4">
              <w:rPr>
                <w:rStyle w:val="Hyperlink"/>
                <w:rFonts w:cstheme="minorHAnsi"/>
                <w:noProof/>
              </w:rPr>
              <w:t>Pre-Processing</w:t>
            </w:r>
            <w:r>
              <w:rPr>
                <w:noProof/>
                <w:webHidden/>
              </w:rPr>
              <w:tab/>
            </w:r>
            <w:r>
              <w:rPr>
                <w:noProof/>
                <w:webHidden/>
              </w:rPr>
              <w:fldChar w:fldCharType="begin"/>
            </w:r>
            <w:r>
              <w:rPr>
                <w:noProof/>
                <w:webHidden/>
              </w:rPr>
              <w:instrText xml:space="preserve"> PAGEREF _Toc26206976 \h </w:instrText>
            </w:r>
            <w:r>
              <w:rPr>
                <w:noProof/>
                <w:webHidden/>
              </w:rPr>
            </w:r>
            <w:r>
              <w:rPr>
                <w:noProof/>
                <w:webHidden/>
              </w:rPr>
              <w:fldChar w:fldCharType="separate"/>
            </w:r>
            <w:r>
              <w:rPr>
                <w:noProof/>
                <w:webHidden/>
              </w:rPr>
              <w:t>2</w:t>
            </w:r>
            <w:r>
              <w:rPr>
                <w:noProof/>
                <w:webHidden/>
              </w:rPr>
              <w:fldChar w:fldCharType="end"/>
            </w:r>
          </w:hyperlink>
        </w:p>
        <w:p w:rsidR="00C61FA5" w:rsidRDefault="00C61FA5">
          <w:pPr>
            <w:pStyle w:val="TOC2"/>
            <w:tabs>
              <w:tab w:val="right" w:leader="dot" w:pos="9350"/>
            </w:tabs>
            <w:rPr>
              <w:noProof/>
              <w:sz w:val="22"/>
              <w:szCs w:val="22"/>
            </w:rPr>
          </w:pPr>
          <w:hyperlink w:anchor="_Toc26206977" w:history="1">
            <w:r w:rsidRPr="008629C4">
              <w:rPr>
                <w:rStyle w:val="Hyperlink"/>
                <w:rFonts w:cstheme="minorHAnsi"/>
                <w:noProof/>
              </w:rPr>
              <w:t>Similarity Measures (Feature Description)</w:t>
            </w:r>
            <w:r>
              <w:rPr>
                <w:noProof/>
                <w:webHidden/>
              </w:rPr>
              <w:tab/>
            </w:r>
            <w:r>
              <w:rPr>
                <w:noProof/>
                <w:webHidden/>
              </w:rPr>
              <w:fldChar w:fldCharType="begin"/>
            </w:r>
            <w:r>
              <w:rPr>
                <w:noProof/>
                <w:webHidden/>
              </w:rPr>
              <w:instrText xml:space="preserve"> PAGEREF _Toc26206977 \h </w:instrText>
            </w:r>
            <w:r>
              <w:rPr>
                <w:noProof/>
                <w:webHidden/>
              </w:rPr>
            </w:r>
            <w:r>
              <w:rPr>
                <w:noProof/>
                <w:webHidden/>
              </w:rPr>
              <w:fldChar w:fldCharType="separate"/>
            </w:r>
            <w:r>
              <w:rPr>
                <w:noProof/>
                <w:webHidden/>
              </w:rPr>
              <w:t>3</w:t>
            </w:r>
            <w:r>
              <w:rPr>
                <w:noProof/>
                <w:webHidden/>
              </w:rPr>
              <w:fldChar w:fldCharType="end"/>
            </w:r>
          </w:hyperlink>
        </w:p>
        <w:p w:rsidR="00C61FA5" w:rsidRDefault="00C61FA5">
          <w:pPr>
            <w:pStyle w:val="TOC3"/>
            <w:tabs>
              <w:tab w:val="right" w:leader="dot" w:pos="9350"/>
            </w:tabs>
            <w:rPr>
              <w:noProof/>
              <w:sz w:val="22"/>
              <w:szCs w:val="22"/>
            </w:rPr>
          </w:pPr>
          <w:hyperlink w:anchor="_Toc26206978" w:history="1">
            <w:r w:rsidRPr="008629C4">
              <w:rPr>
                <w:rStyle w:val="Hyperlink"/>
                <w:noProof/>
              </w:rPr>
              <w:t>Structural Similarity Measures</w:t>
            </w:r>
            <w:r>
              <w:rPr>
                <w:noProof/>
                <w:webHidden/>
              </w:rPr>
              <w:tab/>
            </w:r>
            <w:r>
              <w:rPr>
                <w:noProof/>
                <w:webHidden/>
              </w:rPr>
              <w:fldChar w:fldCharType="begin"/>
            </w:r>
            <w:r>
              <w:rPr>
                <w:noProof/>
                <w:webHidden/>
              </w:rPr>
              <w:instrText xml:space="preserve"> PAGEREF _Toc26206978 \h </w:instrText>
            </w:r>
            <w:r>
              <w:rPr>
                <w:noProof/>
                <w:webHidden/>
              </w:rPr>
            </w:r>
            <w:r>
              <w:rPr>
                <w:noProof/>
                <w:webHidden/>
              </w:rPr>
              <w:fldChar w:fldCharType="separate"/>
            </w:r>
            <w:r>
              <w:rPr>
                <w:noProof/>
                <w:webHidden/>
              </w:rPr>
              <w:t>3</w:t>
            </w:r>
            <w:r>
              <w:rPr>
                <w:noProof/>
                <w:webHidden/>
              </w:rPr>
              <w:fldChar w:fldCharType="end"/>
            </w:r>
          </w:hyperlink>
        </w:p>
        <w:p w:rsidR="00C61FA5" w:rsidRDefault="00C61FA5">
          <w:pPr>
            <w:pStyle w:val="TOC3"/>
            <w:tabs>
              <w:tab w:val="right" w:leader="dot" w:pos="9350"/>
            </w:tabs>
            <w:rPr>
              <w:noProof/>
              <w:sz w:val="22"/>
              <w:szCs w:val="22"/>
            </w:rPr>
          </w:pPr>
          <w:hyperlink w:anchor="_Toc26206979" w:history="1">
            <w:r w:rsidRPr="008629C4">
              <w:rPr>
                <w:rStyle w:val="Hyperlink"/>
                <w:noProof/>
              </w:rPr>
              <w:t>Syntactic Similarity Measures</w:t>
            </w:r>
            <w:r>
              <w:rPr>
                <w:noProof/>
                <w:webHidden/>
              </w:rPr>
              <w:tab/>
            </w:r>
            <w:r>
              <w:rPr>
                <w:noProof/>
                <w:webHidden/>
              </w:rPr>
              <w:fldChar w:fldCharType="begin"/>
            </w:r>
            <w:r>
              <w:rPr>
                <w:noProof/>
                <w:webHidden/>
              </w:rPr>
              <w:instrText xml:space="preserve"> PAGEREF _Toc26206979 \h </w:instrText>
            </w:r>
            <w:r>
              <w:rPr>
                <w:noProof/>
                <w:webHidden/>
              </w:rPr>
            </w:r>
            <w:r>
              <w:rPr>
                <w:noProof/>
                <w:webHidden/>
              </w:rPr>
              <w:fldChar w:fldCharType="separate"/>
            </w:r>
            <w:r>
              <w:rPr>
                <w:noProof/>
                <w:webHidden/>
              </w:rPr>
              <w:t>3</w:t>
            </w:r>
            <w:r>
              <w:rPr>
                <w:noProof/>
                <w:webHidden/>
              </w:rPr>
              <w:fldChar w:fldCharType="end"/>
            </w:r>
          </w:hyperlink>
        </w:p>
        <w:p w:rsidR="00C61FA5" w:rsidRDefault="00C61FA5">
          <w:pPr>
            <w:pStyle w:val="TOC3"/>
            <w:tabs>
              <w:tab w:val="right" w:leader="dot" w:pos="9350"/>
            </w:tabs>
            <w:rPr>
              <w:noProof/>
              <w:sz w:val="22"/>
              <w:szCs w:val="22"/>
            </w:rPr>
          </w:pPr>
          <w:hyperlink w:anchor="_Toc26206980" w:history="1">
            <w:r w:rsidRPr="008629C4">
              <w:rPr>
                <w:rStyle w:val="Hyperlink"/>
                <w:noProof/>
              </w:rPr>
              <w:t>Semantic Similarity Measures</w:t>
            </w:r>
            <w:r>
              <w:rPr>
                <w:noProof/>
                <w:webHidden/>
              </w:rPr>
              <w:tab/>
            </w:r>
            <w:r>
              <w:rPr>
                <w:noProof/>
                <w:webHidden/>
              </w:rPr>
              <w:fldChar w:fldCharType="begin"/>
            </w:r>
            <w:r>
              <w:rPr>
                <w:noProof/>
                <w:webHidden/>
              </w:rPr>
              <w:instrText xml:space="preserve"> PAGEREF _Toc26206980 \h </w:instrText>
            </w:r>
            <w:r>
              <w:rPr>
                <w:noProof/>
                <w:webHidden/>
              </w:rPr>
            </w:r>
            <w:r>
              <w:rPr>
                <w:noProof/>
                <w:webHidden/>
              </w:rPr>
              <w:fldChar w:fldCharType="separate"/>
            </w:r>
            <w:r>
              <w:rPr>
                <w:noProof/>
                <w:webHidden/>
              </w:rPr>
              <w:t>4</w:t>
            </w:r>
            <w:r>
              <w:rPr>
                <w:noProof/>
                <w:webHidden/>
              </w:rPr>
              <w:fldChar w:fldCharType="end"/>
            </w:r>
          </w:hyperlink>
        </w:p>
        <w:p w:rsidR="00C61FA5" w:rsidRDefault="00C61FA5">
          <w:pPr>
            <w:pStyle w:val="TOC2"/>
            <w:tabs>
              <w:tab w:val="right" w:leader="dot" w:pos="9350"/>
            </w:tabs>
            <w:rPr>
              <w:noProof/>
              <w:sz w:val="22"/>
              <w:szCs w:val="22"/>
            </w:rPr>
          </w:pPr>
          <w:hyperlink w:anchor="_Toc26206981" w:history="1">
            <w:r w:rsidRPr="008629C4">
              <w:rPr>
                <w:rStyle w:val="Hyperlink"/>
                <w:rFonts w:cstheme="minorHAnsi"/>
                <w:noProof/>
              </w:rPr>
              <w:t>Programming Tools</w:t>
            </w:r>
            <w:r>
              <w:rPr>
                <w:noProof/>
                <w:webHidden/>
              </w:rPr>
              <w:tab/>
            </w:r>
            <w:r>
              <w:rPr>
                <w:noProof/>
                <w:webHidden/>
              </w:rPr>
              <w:fldChar w:fldCharType="begin"/>
            </w:r>
            <w:r>
              <w:rPr>
                <w:noProof/>
                <w:webHidden/>
              </w:rPr>
              <w:instrText xml:space="preserve"> PAGEREF _Toc26206981 \h </w:instrText>
            </w:r>
            <w:r>
              <w:rPr>
                <w:noProof/>
                <w:webHidden/>
              </w:rPr>
            </w:r>
            <w:r>
              <w:rPr>
                <w:noProof/>
                <w:webHidden/>
              </w:rPr>
              <w:fldChar w:fldCharType="separate"/>
            </w:r>
            <w:r>
              <w:rPr>
                <w:noProof/>
                <w:webHidden/>
              </w:rPr>
              <w:t>5</w:t>
            </w:r>
            <w:r>
              <w:rPr>
                <w:noProof/>
                <w:webHidden/>
              </w:rPr>
              <w:fldChar w:fldCharType="end"/>
            </w:r>
          </w:hyperlink>
        </w:p>
        <w:p w:rsidR="00C61FA5" w:rsidRDefault="00C61FA5">
          <w:pPr>
            <w:pStyle w:val="TOC2"/>
            <w:tabs>
              <w:tab w:val="right" w:leader="dot" w:pos="9350"/>
            </w:tabs>
            <w:rPr>
              <w:noProof/>
              <w:sz w:val="22"/>
              <w:szCs w:val="22"/>
            </w:rPr>
          </w:pPr>
          <w:hyperlink w:anchor="_Toc26206982" w:history="1">
            <w:r w:rsidRPr="008629C4">
              <w:rPr>
                <w:rStyle w:val="Hyperlink"/>
                <w:rFonts w:cstheme="minorHAnsi"/>
                <w:noProof/>
              </w:rPr>
              <w:t>Architectural Diagram</w:t>
            </w:r>
            <w:r>
              <w:rPr>
                <w:noProof/>
                <w:webHidden/>
              </w:rPr>
              <w:tab/>
            </w:r>
            <w:r>
              <w:rPr>
                <w:noProof/>
                <w:webHidden/>
              </w:rPr>
              <w:fldChar w:fldCharType="begin"/>
            </w:r>
            <w:r>
              <w:rPr>
                <w:noProof/>
                <w:webHidden/>
              </w:rPr>
              <w:instrText xml:space="preserve"> PAGEREF _Toc26206982 \h </w:instrText>
            </w:r>
            <w:r>
              <w:rPr>
                <w:noProof/>
                <w:webHidden/>
              </w:rPr>
            </w:r>
            <w:r>
              <w:rPr>
                <w:noProof/>
                <w:webHidden/>
              </w:rPr>
              <w:fldChar w:fldCharType="separate"/>
            </w:r>
            <w:r>
              <w:rPr>
                <w:noProof/>
                <w:webHidden/>
              </w:rPr>
              <w:t>5</w:t>
            </w:r>
            <w:r>
              <w:rPr>
                <w:noProof/>
                <w:webHidden/>
              </w:rPr>
              <w:fldChar w:fldCharType="end"/>
            </w:r>
          </w:hyperlink>
        </w:p>
        <w:p w:rsidR="00C61FA5" w:rsidRDefault="00C61FA5">
          <w:pPr>
            <w:pStyle w:val="TOC2"/>
            <w:tabs>
              <w:tab w:val="right" w:leader="dot" w:pos="9350"/>
            </w:tabs>
            <w:rPr>
              <w:noProof/>
              <w:sz w:val="22"/>
              <w:szCs w:val="22"/>
            </w:rPr>
          </w:pPr>
          <w:hyperlink w:anchor="_Toc26206983" w:history="1">
            <w:r w:rsidRPr="008629C4">
              <w:rPr>
                <w:rStyle w:val="Hyperlink"/>
                <w:rFonts w:cstheme="minorHAnsi"/>
                <w:noProof/>
              </w:rPr>
              <w:t>Result and Error Analysis</w:t>
            </w:r>
            <w:r>
              <w:rPr>
                <w:noProof/>
                <w:webHidden/>
              </w:rPr>
              <w:tab/>
            </w:r>
            <w:r>
              <w:rPr>
                <w:noProof/>
                <w:webHidden/>
              </w:rPr>
              <w:fldChar w:fldCharType="begin"/>
            </w:r>
            <w:r>
              <w:rPr>
                <w:noProof/>
                <w:webHidden/>
              </w:rPr>
              <w:instrText xml:space="preserve"> PAGEREF _Toc26206983 \h </w:instrText>
            </w:r>
            <w:r>
              <w:rPr>
                <w:noProof/>
                <w:webHidden/>
              </w:rPr>
            </w:r>
            <w:r>
              <w:rPr>
                <w:noProof/>
                <w:webHidden/>
              </w:rPr>
              <w:fldChar w:fldCharType="separate"/>
            </w:r>
            <w:r>
              <w:rPr>
                <w:noProof/>
                <w:webHidden/>
              </w:rPr>
              <w:t>6</w:t>
            </w:r>
            <w:r>
              <w:rPr>
                <w:noProof/>
                <w:webHidden/>
              </w:rPr>
              <w:fldChar w:fldCharType="end"/>
            </w:r>
          </w:hyperlink>
        </w:p>
        <w:p w:rsidR="00C61FA5" w:rsidRDefault="00C61FA5">
          <w:pPr>
            <w:pStyle w:val="TOC2"/>
            <w:tabs>
              <w:tab w:val="right" w:leader="dot" w:pos="9350"/>
            </w:tabs>
            <w:rPr>
              <w:noProof/>
              <w:sz w:val="22"/>
              <w:szCs w:val="22"/>
            </w:rPr>
          </w:pPr>
          <w:hyperlink w:anchor="_Toc26206984" w:history="1">
            <w:r w:rsidRPr="008629C4">
              <w:rPr>
                <w:rStyle w:val="Hyperlink"/>
                <w:rFonts w:cstheme="minorHAnsi"/>
                <w:noProof/>
              </w:rPr>
              <w:t>Problems faced</w:t>
            </w:r>
            <w:r>
              <w:rPr>
                <w:noProof/>
                <w:webHidden/>
              </w:rPr>
              <w:tab/>
            </w:r>
            <w:r>
              <w:rPr>
                <w:noProof/>
                <w:webHidden/>
              </w:rPr>
              <w:fldChar w:fldCharType="begin"/>
            </w:r>
            <w:r>
              <w:rPr>
                <w:noProof/>
                <w:webHidden/>
              </w:rPr>
              <w:instrText xml:space="preserve"> PAGEREF _Toc26206984 \h </w:instrText>
            </w:r>
            <w:r>
              <w:rPr>
                <w:noProof/>
                <w:webHidden/>
              </w:rPr>
            </w:r>
            <w:r>
              <w:rPr>
                <w:noProof/>
                <w:webHidden/>
              </w:rPr>
              <w:fldChar w:fldCharType="separate"/>
            </w:r>
            <w:r>
              <w:rPr>
                <w:noProof/>
                <w:webHidden/>
              </w:rPr>
              <w:t>6</w:t>
            </w:r>
            <w:r>
              <w:rPr>
                <w:noProof/>
                <w:webHidden/>
              </w:rPr>
              <w:fldChar w:fldCharType="end"/>
            </w:r>
          </w:hyperlink>
        </w:p>
        <w:p w:rsidR="00C61FA5" w:rsidRDefault="00C61FA5">
          <w:pPr>
            <w:pStyle w:val="TOC2"/>
            <w:tabs>
              <w:tab w:val="right" w:leader="dot" w:pos="9350"/>
            </w:tabs>
            <w:rPr>
              <w:noProof/>
              <w:sz w:val="22"/>
              <w:szCs w:val="22"/>
            </w:rPr>
          </w:pPr>
          <w:hyperlink w:anchor="_Toc26206985" w:history="1">
            <w:r w:rsidRPr="008629C4">
              <w:rPr>
                <w:rStyle w:val="Hyperlink"/>
                <w:rFonts w:cstheme="minorHAnsi"/>
                <w:noProof/>
              </w:rPr>
              <w:t>Pending issues</w:t>
            </w:r>
            <w:r>
              <w:rPr>
                <w:noProof/>
                <w:webHidden/>
              </w:rPr>
              <w:tab/>
            </w:r>
            <w:r>
              <w:rPr>
                <w:noProof/>
                <w:webHidden/>
              </w:rPr>
              <w:fldChar w:fldCharType="begin"/>
            </w:r>
            <w:r>
              <w:rPr>
                <w:noProof/>
                <w:webHidden/>
              </w:rPr>
              <w:instrText xml:space="preserve"> PAGEREF _Toc26206985 \h </w:instrText>
            </w:r>
            <w:r>
              <w:rPr>
                <w:noProof/>
                <w:webHidden/>
              </w:rPr>
            </w:r>
            <w:r>
              <w:rPr>
                <w:noProof/>
                <w:webHidden/>
              </w:rPr>
              <w:fldChar w:fldCharType="separate"/>
            </w:r>
            <w:r>
              <w:rPr>
                <w:noProof/>
                <w:webHidden/>
              </w:rPr>
              <w:t>6</w:t>
            </w:r>
            <w:r>
              <w:rPr>
                <w:noProof/>
                <w:webHidden/>
              </w:rPr>
              <w:fldChar w:fldCharType="end"/>
            </w:r>
          </w:hyperlink>
        </w:p>
        <w:p w:rsidR="00C61FA5" w:rsidRDefault="00C61FA5">
          <w:pPr>
            <w:pStyle w:val="TOC2"/>
            <w:tabs>
              <w:tab w:val="right" w:leader="dot" w:pos="9350"/>
            </w:tabs>
            <w:rPr>
              <w:noProof/>
              <w:sz w:val="22"/>
              <w:szCs w:val="22"/>
            </w:rPr>
          </w:pPr>
          <w:hyperlink w:anchor="_Toc26206986" w:history="1">
            <w:r w:rsidRPr="008629C4">
              <w:rPr>
                <w:rStyle w:val="Hyperlink"/>
                <w:rFonts w:cstheme="minorHAnsi"/>
                <w:noProof/>
              </w:rPr>
              <w:t>Potential Improvement</w:t>
            </w:r>
            <w:r>
              <w:rPr>
                <w:noProof/>
                <w:webHidden/>
              </w:rPr>
              <w:tab/>
            </w:r>
            <w:r>
              <w:rPr>
                <w:noProof/>
                <w:webHidden/>
              </w:rPr>
              <w:fldChar w:fldCharType="begin"/>
            </w:r>
            <w:r>
              <w:rPr>
                <w:noProof/>
                <w:webHidden/>
              </w:rPr>
              <w:instrText xml:space="preserve"> PAGEREF _Toc26206986 \h </w:instrText>
            </w:r>
            <w:r>
              <w:rPr>
                <w:noProof/>
                <w:webHidden/>
              </w:rPr>
            </w:r>
            <w:r>
              <w:rPr>
                <w:noProof/>
                <w:webHidden/>
              </w:rPr>
              <w:fldChar w:fldCharType="separate"/>
            </w:r>
            <w:r>
              <w:rPr>
                <w:noProof/>
                <w:webHidden/>
              </w:rPr>
              <w:t>6</w:t>
            </w:r>
            <w:r>
              <w:rPr>
                <w:noProof/>
                <w:webHidden/>
              </w:rPr>
              <w:fldChar w:fldCharType="end"/>
            </w:r>
          </w:hyperlink>
        </w:p>
        <w:p w:rsidR="00A80B79" w:rsidRPr="002D4CAF" w:rsidRDefault="00C61FA5" w:rsidP="00A80B79">
          <w:pPr>
            <w:rPr>
              <w:rFonts w:cstheme="minorHAnsi"/>
              <w:b/>
              <w:bCs/>
              <w:noProof/>
            </w:rPr>
          </w:pPr>
          <w:r>
            <w:rPr>
              <w:rFonts w:cstheme="minorHAnsi"/>
              <w:sz w:val="24"/>
            </w:rPr>
            <w:fldChar w:fldCharType="end"/>
          </w:r>
        </w:p>
      </w:sdtContent>
    </w:sdt>
    <w:p w:rsidR="003142DC" w:rsidRPr="002D4CAF" w:rsidRDefault="003142DC" w:rsidP="00A80B79">
      <w:pPr>
        <w:pStyle w:val="Heading1"/>
        <w:jc w:val="center"/>
        <w:rPr>
          <w:rFonts w:asciiTheme="minorHAnsi" w:hAnsiTheme="minorHAnsi" w:cstheme="minorHAnsi"/>
        </w:rPr>
      </w:pPr>
    </w:p>
    <w:p w:rsidR="00C61FA5" w:rsidRDefault="00C61FA5">
      <w:pPr>
        <w:pStyle w:val="TableofFigures"/>
        <w:tabs>
          <w:tab w:val="right" w:leader="dot" w:pos="9350"/>
        </w:tabs>
        <w:rPr>
          <w:noProof/>
          <w:sz w:val="22"/>
          <w:szCs w:val="22"/>
        </w:rPr>
      </w:pPr>
      <w:r>
        <w:rPr>
          <w:rFonts w:cstheme="minorHAnsi"/>
          <w:b/>
        </w:rPr>
        <w:fldChar w:fldCharType="begin"/>
      </w:r>
      <w:r>
        <w:rPr>
          <w:rFonts w:cstheme="minorHAnsi"/>
          <w:b/>
        </w:rPr>
        <w:instrText xml:space="preserve"> TOC \h \z \c "Figure" </w:instrText>
      </w:r>
      <w:r>
        <w:rPr>
          <w:rFonts w:cstheme="minorHAnsi"/>
          <w:b/>
        </w:rPr>
        <w:fldChar w:fldCharType="separate"/>
      </w:r>
      <w:hyperlink w:anchor="_Toc26206894" w:history="1">
        <w:r w:rsidRPr="009147ED">
          <w:rPr>
            <w:rStyle w:val="Hyperlink"/>
            <w:noProof/>
          </w:rPr>
          <w:t>Figure 1: High Level Architecture</w:t>
        </w:r>
        <w:r>
          <w:rPr>
            <w:noProof/>
            <w:webHidden/>
          </w:rPr>
          <w:tab/>
        </w:r>
        <w:r>
          <w:rPr>
            <w:noProof/>
            <w:webHidden/>
          </w:rPr>
          <w:fldChar w:fldCharType="begin"/>
        </w:r>
        <w:r>
          <w:rPr>
            <w:noProof/>
            <w:webHidden/>
          </w:rPr>
          <w:instrText xml:space="preserve"> PAGEREF _Toc26206894 \h </w:instrText>
        </w:r>
        <w:r>
          <w:rPr>
            <w:noProof/>
            <w:webHidden/>
          </w:rPr>
        </w:r>
        <w:r>
          <w:rPr>
            <w:noProof/>
            <w:webHidden/>
          </w:rPr>
          <w:fldChar w:fldCharType="separate"/>
        </w:r>
        <w:r>
          <w:rPr>
            <w:noProof/>
            <w:webHidden/>
          </w:rPr>
          <w:t>5</w:t>
        </w:r>
        <w:r>
          <w:rPr>
            <w:noProof/>
            <w:webHidden/>
          </w:rPr>
          <w:fldChar w:fldCharType="end"/>
        </w:r>
      </w:hyperlink>
    </w:p>
    <w:p w:rsidR="00C61FA5" w:rsidRDefault="00C61FA5">
      <w:pPr>
        <w:pStyle w:val="TableofFigures"/>
        <w:tabs>
          <w:tab w:val="right" w:leader="dot" w:pos="9350"/>
        </w:tabs>
        <w:rPr>
          <w:noProof/>
          <w:sz w:val="22"/>
          <w:szCs w:val="22"/>
        </w:rPr>
      </w:pPr>
      <w:hyperlink w:anchor="_Toc26206895" w:history="1">
        <w:r w:rsidRPr="009147ED">
          <w:rPr>
            <w:rStyle w:val="Hyperlink"/>
            <w:noProof/>
          </w:rPr>
          <w:t>Figure 2: Pre-processing pipeline</w:t>
        </w:r>
        <w:r>
          <w:rPr>
            <w:noProof/>
            <w:webHidden/>
          </w:rPr>
          <w:tab/>
        </w:r>
        <w:r>
          <w:rPr>
            <w:noProof/>
            <w:webHidden/>
          </w:rPr>
          <w:fldChar w:fldCharType="begin"/>
        </w:r>
        <w:r>
          <w:rPr>
            <w:noProof/>
            <w:webHidden/>
          </w:rPr>
          <w:instrText xml:space="preserve"> PAGEREF _Toc26206895 \h </w:instrText>
        </w:r>
        <w:r>
          <w:rPr>
            <w:noProof/>
            <w:webHidden/>
          </w:rPr>
        </w:r>
        <w:r>
          <w:rPr>
            <w:noProof/>
            <w:webHidden/>
          </w:rPr>
          <w:fldChar w:fldCharType="separate"/>
        </w:r>
        <w:r>
          <w:rPr>
            <w:noProof/>
            <w:webHidden/>
          </w:rPr>
          <w:t>5</w:t>
        </w:r>
        <w:r>
          <w:rPr>
            <w:noProof/>
            <w:webHidden/>
          </w:rPr>
          <w:fldChar w:fldCharType="end"/>
        </w:r>
      </w:hyperlink>
    </w:p>
    <w:p w:rsidR="00C61FA5" w:rsidRDefault="00C61FA5">
      <w:pPr>
        <w:pStyle w:val="TableofFigures"/>
        <w:tabs>
          <w:tab w:val="right" w:leader="dot" w:pos="9350"/>
        </w:tabs>
        <w:rPr>
          <w:noProof/>
          <w:sz w:val="22"/>
          <w:szCs w:val="22"/>
        </w:rPr>
      </w:pPr>
      <w:hyperlink w:anchor="_Toc26206896" w:history="1">
        <w:r w:rsidRPr="009147ED">
          <w:rPr>
            <w:rStyle w:val="Hyperlink"/>
            <w:noProof/>
          </w:rPr>
          <w:t>Figure 3: Feature Extraction Overview</w:t>
        </w:r>
        <w:r>
          <w:rPr>
            <w:noProof/>
            <w:webHidden/>
          </w:rPr>
          <w:tab/>
        </w:r>
        <w:r>
          <w:rPr>
            <w:noProof/>
            <w:webHidden/>
          </w:rPr>
          <w:fldChar w:fldCharType="begin"/>
        </w:r>
        <w:r>
          <w:rPr>
            <w:noProof/>
            <w:webHidden/>
          </w:rPr>
          <w:instrText xml:space="preserve"> PAGEREF _Toc26206896 \h </w:instrText>
        </w:r>
        <w:r>
          <w:rPr>
            <w:noProof/>
            <w:webHidden/>
          </w:rPr>
        </w:r>
        <w:r>
          <w:rPr>
            <w:noProof/>
            <w:webHidden/>
          </w:rPr>
          <w:fldChar w:fldCharType="separate"/>
        </w:r>
        <w:r>
          <w:rPr>
            <w:noProof/>
            <w:webHidden/>
          </w:rPr>
          <w:t>6</w:t>
        </w:r>
        <w:r>
          <w:rPr>
            <w:noProof/>
            <w:webHidden/>
          </w:rPr>
          <w:fldChar w:fldCharType="end"/>
        </w:r>
      </w:hyperlink>
    </w:p>
    <w:p w:rsidR="003142DC" w:rsidRPr="002D4CAF" w:rsidRDefault="00C61FA5" w:rsidP="002D4CAF">
      <w:pPr>
        <w:pStyle w:val="Heading2"/>
        <w:rPr>
          <w:rFonts w:cstheme="minorHAnsi"/>
          <w:color w:val="2E74B5" w:themeColor="accent1" w:themeShade="BF"/>
          <w:sz w:val="32"/>
          <w:szCs w:val="32"/>
        </w:rPr>
      </w:pPr>
      <w:r>
        <w:rPr>
          <w:rFonts w:eastAsiaTheme="minorEastAsia" w:cstheme="minorHAnsi"/>
          <w:b w:val="0"/>
          <w:color w:val="auto"/>
          <w:sz w:val="24"/>
          <w:szCs w:val="20"/>
        </w:rPr>
        <w:fldChar w:fldCharType="end"/>
      </w:r>
      <w:r w:rsidR="003142DC" w:rsidRPr="002D4CAF">
        <w:rPr>
          <w:rFonts w:cstheme="minorHAnsi"/>
        </w:rPr>
        <w:br w:type="page"/>
      </w:r>
    </w:p>
    <w:p w:rsidR="00DC6EBE" w:rsidRPr="002D4CAF" w:rsidRDefault="00DC6EBE" w:rsidP="00DC6EBE">
      <w:pPr>
        <w:pStyle w:val="Heading1"/>
        <w:jc w:val="center"/>
        <w:rPr>
          <w:rFonts w:asciiTheme="minorHAnsi" w:hAnsiTheme="minorHAnsi" w:cstheme="minorHAnsi"/>
          <w:sz w:val="28"/>
          <w:szCs w:val="28"/>
        </w:rPr>
      </w:pPr>
      <w:bookmarkStart w:id="0" w:name="_Implementation_Details"/>
      <w:bookmarkStart w:id="1" w:name="_Toc26206973"/>
      <w:bookmarkEnd w:id="0"/>
      <w:r w:rsidRPr="002D4CAF">
        <w:rPr>
          <w:rFonts w:asciiTheme="minorHAnsi" w:hAnsiTheme="minorHAnsi" w:cstheme="minorHAnsi"/>
          <w:sz w:val="28"/>
          <w:szCs w:val="28"/>
        </w:rPr>
        <w:lastRenderedPageBreak/>
        <w:t>Problem Description</w:t>
      </w:r>
      <w:bookmarkEnd w:id="1"/>
    </w:p>
    <w:p w:rsidR="00DC6EBE" w:rsidRPr="002D4CAF" w:rsidRDefault="00DC6EBE" w:rsidP="00DC6EBE">
      <w:pPr>
        <w:spacing w:after="0" w:line="240" w:lineRule="auto"/>
        <w:jc w:val="both"/>
        <w:rPr>
          <w:rFonts w:eastAsia="Times New Roman" w:cstheme="minorHAnsi"/>
          <w:sz w:val="24"/>
          <w:szCs w:val="24"/>
        </w:rPr>
      </w:pPr>
      <w:r w:rsidRPr="002D4CAF">
        <w:rPr>
          <w:rFonts w:eastAsia="Times New Roman" w:cstheme="minorHAnsi"/>
          <w:sz w:val="24"/>
          <w:szCs w:val="24"/>
        </w:rPr>
        <w:t>For this project, we have designed and implemented a model that determines how similar two chunks of text are. The similarity score takes an integer value between 1 and 5 (included). The higher the score, the more similar the two chunks are.</w:t>
      </w:r>
    </w:p>
    <w:p w:rsidR="00DC6EBE" w:rsidRPr="002D4CAF" w:rsidRDefault="00DC6EBE" w:rsidP="00DC6EBE">
      <w:pPr>
        <w:rPr>
          <w:rFonts w:cstheme="minorHAnsi"/>
        </w:rPr>
      </w:pPr>
    </w:p>
    <w:p w:rsidR="00DC6EBE" w:rsidRPr="002D4CAF" w:rsidRDefault="00DC6EBE" w:rsidP="00DC6EBE">
      <w:pPr>
        <w:spacing w:after="0" w:line="240" w:lineRule="auto"/>
        <w:jc w:val="both"/>
        <w:rPr>
          <w:rFonts w:eastAsia="Times New Roman" w:cstheme="minorHAnsi"/>
          <w:sz w:val="24"/>
          <w:szCs w:val="24"/>
        </w:rPr>
      </w:pPr>
      <w:r w:rsidRPr="002D4CAF">
        <w:rPr>
          <w:rFonts w:eastAsia="Times New Roman" w:cstheme="minorHAnsi"/>
          <w:sz w:val="24"/>
          <w:szCs w:val="24"/>
        </w:rPr>
        <w:t>In general, semantic textual similarity (STS) is a challenging problem; as it requires both an understanding of lexical-level similarity, and the semantic composition of the two chunks of text being analyzed. As a reference, here are some motivating examples:</w:t>
      </w:r>
    </w:p>
    <w:p w:rsidR="00DC6EBE" w:rsidRPr="002D4CAF" w:rsidRDefault="00DC6EBE" w:rsidP="00DC6EBE">
      <w:pPr>
        <w:spacing w:after="0" w:line="240" w:lineRule="auto"/>
        <w:jc w:val="both"/>
        <w:rPr>
          <w:rFonts w:eastAsia="Times New Roman" w:cstheme="minorHAnsi"/>
          <w:sz w:val="24"/>
          <w:szCs w:val="24"/>
        </w:rPr>
      </w:pP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1: Birdie is washing itself in the water basin.</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2: The bird is bathing in the sink.</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Score: 4</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Comment: Both sentences convey the message that a bird is taking a bath.</w:t>
      </w:r>
    </w:p>
    <w:p w:rsidR="00DC6EBE" w:rsidRPr="002D4CAF" w:rsidRDefault="00DC6EBE" w:rsidP="00DC6EBE">
      <w:pPr>
        <w:spacing w:after="0" w:line="240" w:lineRule="auto"/>
        <w:jc w:val="both"/>
        <w:rPr>
          <w:rFonts w:eastAsia="Times New Roman" w:cstheme="minorHAnsi"/>
          <w:i/>
          <w:iCs/>
          <w:sz w:val="24"/>
          <w:szCs w:val="24"/>
        </w:rPr>
      </w:pP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1: The young lady enjoys listening to the guitar.</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Sentence 2: The young lady enjoys playing the guitar.</w:t>
      </w:r>
    </w:p>
    <w:p w:rsidR="00DC6EBE" w:rsidRPr="002D4CAF" w:rsidRDefault="00DC6EBE" w:rsidP="00DC6EBE">
      <w:pPr>
        <w:spacing w:after="0" w:line="240" w:lineRule="auto"/>
        <w:jc w:val="both"/>
        <w:rPr>
          <w:rFonts w:eastAsia="Times New Roman" w:cstheme="minorHAnsi"/>
          <w:i/>
          <w:iCs/>
          <w:sz w:val="24"/>
          <w:szCs w:val="24"/>
        </w:rPr>
      </w:pPr>
      <w:r w:rsidRPr="002D4CAF">
        <w:rPr>
          <w:rFonts w:eastAsia="Times New Roman" w:cstheme="minorHAnsi"/>
          <w:i/>
          <w:iCs/>
          <w:sz w:val="24"/>
          <w:szCs w:val="24"/>
        </w:rPr>
        <w:t>Score: 2</w:t>
      </w:r>
    </w:p>
    <w:p w:rsidR="00DC6EBE" w:rsidRPr="002D4CAF" w:rsidRDefault="00DC6EBE" w:rsidP="00DC6EBE">
      <w:pPr>
        <w:spacing w:after="0" w:line="240" w:lineRule="auto"/>
        <w:jc w:val="both"/>
        <w:rPr>
          <w:rFonts w:cstheme="minorHAnsi"/>
          <w:sz w:val="28"/>
          <w:szCs w:val="28"/>
        </w:rPr>
      </w:pPr>
      <w:r w:rsidRPr="002D4CAF">
        <w:rPr>
          <w:rFonts w:eastAsia="Times New Roman" w:cstheme="minorHAnsi"/>
          <w:i/>
          <w:iCs/>
          <w:sz w:val="24"/>
          <w:szCs w:val="24"/>
        </w:rPr>
        <w:t>Comment: Both sentences involve a lady and a guitar, but convey different actions i.e. listening to the guitar and playing the guitar respectively.</w:t>
      </w:r>
    </w:p>
    <w:p w:rsidR="00DC6EBE" w:rsidRPr="002D4CAF" w:rsidRDefault="00DC6EBE" w:rsidP="00DC6EBE">
      <w:pPr>
        <w:pStyle w:val="Heading1"/>
        <w:jc w:val="center"/>
        <w:rPr>
          <w:rFonts w:asciiTheme="minorHAnsi" w:hAnsiTheme="minorHAnsi" w:cstheme="minorHAnsi"/>
          <w:sz w:val="28"/>
          <w:szCs w:val="28"/>
        </w:rPr>
      </w:pPr>
      <w:bookmarkStart w:id="2" w:name="_Toc26206974"/>
      <w:r w:rsidRPr="002D4CAF">
        <w:rPr>
          <w:rFonts w:asciiTheme="minorHAnsi" w:hAnsiTheme="minorHAnsi" w:cstheme="minorHAnsi"/>
          <w:sz w:val="28"/>
          <w:szCs w:val="28"/>
        </w:rPr>
        <w:t>Proposed Solution</w:t>
      </w:r>
      <w:bookmarkEnd w:id="2"/>
    </w:p>
    <w:p w:rsidR="00573FBD" w:rsidRPr="002D4CAF" w:rsidRDefault="00573FBD" w:rsidP="00573FBD">
      <w:pPr>
        <w:rPr>
          <w:rFonts w:cstheme="minorHAnsi"/>
        </w:rPr>
      </w:pPr>
    </w:p>
    <w:p w:rsidR="00573FBD" w:rsidRPr="002D4CAF" w:rsidRDefault="004863AC" w:rsidP="003B2DE0">
      <w:pPr>
        <w:spacing w:after="0" w:line="240" w:lineRule="auto"/>
        <w:jc w:val="both"/>
        <w:rPr>
          <w:rFonts w:cstheme="minorHAnsi"/>
        </w:rPr>
      </w:pPr>
      <w:r w:rsidRPr="002D4CAF">
        <w:rPr>
          <w:rFonts w:eastAsia="Times New Roman" w:cstheme="minorHAnsi"/>
          <w:sz w:val="24"/>
          <w:szCs w:val="24"/>
        </w:rPr>
        <w:t xml:space="preserve">For our proposed solution, </w:t>
      </w:r>
      <w:r w:rsidR="00573FBD" w:rsidRPr="002D4CAF">
        <w:rPr>
          <w:rFonts w:eastAsia="Times New Roman" w:cstheme="minorHAnsi"/>
          <w:sz w:val="24"/>
          <w:szCs w:val="24"/>
        </w:rPr>
        <w:t>we aim to quantify the similarity of pairs of sentences by encoding a variety of relatedness features in a vector of attributes and then predicting their similarity scores by employing machine-learning algorithms. W</w:t>
      </w:r>
      <w:r w:rsidRPr="002D4CAF">
        <w:rPr>
          <w:rFonts w:eastAsia="Times New Roman" w:cstheme="minorHAnsi"/>
          <w:sz w:val="24"/>
          <w:szCs w:val="24"/>
        </w:rPr>
        <w:t xml:space="preserve">e have </w:t>
      </w:r>
      <w:r w:rsidR="00573FBD" w:rsidRPr="002D4CAF">
        <w:rPr>
          <w:rFonts w:eastAsia="Times New Roman" w:cstheme="minorHAnsi"/>
          <w:sz w:val="24"/>
          <w:szCs w:val="24"/>
        </w:rPr>
        <w:t>measured</w:t>
      </w:r>
      <w:r w:rsidRPr="002D4CAF">
        <w:rPr>
          <w:rFonts w:eastAsia="Times New Roman" w:cstheme="minorHAnsi"/>
          <w:sz w:val="24"/>
          <w:szCs w:val="24"/>
        </w:rPr>
        <w:t xml:space="preserve"> the similarity of sentences from three perspectives - structural, syntactical, and semantic</w:t>
      </w:r>
      <w:r w:rsidR="00573FBD" w:rsidRPr="002D4CAF">
        <w:rPr>
          <w:rFonts w:eastAsia="Times New Roman" w:cstheme="minorHAnsi"/>
          <w:sz w:val="24"/>
          <w:szCs w:val="24"/>
        </w:rPr>
        <w:t>. We have chosen to approach the estimation of similarity as a classification problem. Hence, we use the quantified similarity of sentence pairs to train a classifier that can then be applied to predict similarity score for the unseen pairs.</w:t>
      </w:r>
      <w:r w:rsidR="00573FBD" w:rsidRPr="002D4CAF">
        <w:rPr>
          <w:rFonts w:cstheme="minorHAnsi"/>
        </w:rPr>
        <w:t xml:space="preserve"> </w:t>
      </w:r>
    </w:p>
    <w:p w:rsidR="00573FBD" w:rsidRPr="002D4CAF" w:rsidRDefault="00573FBD" w:rsidP="001809FC">
      <w:pPr>
        <w:rPr>
          <w:rFonts w:cstheme="minorHAnsi"/>
        </w:rPr>
      </w:pPr>
    </w:p>
    <w:p w:rsidR="00573FBD" w:rsidRPr="002D4CAF" w:rsidRDefault="00573FBD" w:rsidP="00573FBD">
      <w:pPr>
        <w:pStyle w:val="Heading1"/>
        <w:jc w:val="center"/>
        <w:rPr>
          <w:rFonts w:asciiTheme="minorHAnsi" w:hAnsiTheme="minorHAnsi" w:cstheme="minorHAnsi"/>
          <w:sz w:val="28"/>
          <w:szCs w:val="28"/>
        </w:rPr>
      </w:pPr>
      <w:bookmarkStart w:id="3" w:name="_Toc26206975"/>
      <w:r w:rsidRPr="002D4CAF">
        <w:rPr>
          <w:rFonts w:asciiTheme="minorHAnsi" w:hAnsiTheme="minorHAnsi" w:cstheme="minorHAnsi"/>
          <w:sz w:val="28"/>
          <w:szCs w:val="28"/>
        </w:rPr>
        <w:t>Full Implementation Details</w:t>
      </w:r>
      <w:bookmarkEnd w:id="3"/>
    </w:p>
    <w:p w:rsidR="00272110" w:rsidRPr="002D4CAF" w:rsidRDefault="00272110" w:rsidP="00272110">
      <w:pPr>
        <w:rPr>
          <w:rFonts w:cstheme="minorHAnsi"/>
        </w:rPr>
      </w:pPr>
    </w:p>
    <w:p w:rsidR="003754F6" w:rsidRPr="002D4CAF" w:rsidRDefault="003754F6" w:rsidP="002D4CAF">
      <w:pPr>
        <w:pStyle w:val="Heading2"/>
        <w:rPr>
          <w:rFonts w:cstheme="minorHAnsi"/>
        </w:rPr>
      </w:pPr>
      <w:bookmarkStart w:id="4" w:name="_Toc26206976"/>
      <w:r w:rsidRPr="002D4CAF">
        <w:rPr>
          <w:rFonts w:cstheme="minorHAnsi"/>
        </w:rPr>
        <w:t>Pre-Processing</w:t>
      </w:r>
      <w:bookmarkEnd w:id="4"/>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sentences are read line by line from the file.</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Each line is split by tab to extract the id, two sentences to be compared and the label.</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two sentences are converted into lower case and punctuations are removed.</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dependency parse tree of those two sentences is calculated using spacy library.</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sentences are then tokenized using the wordnet.</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The stop words are then removed from the list of tokens</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t>POS tag of each of those tokens is found using wordnet</w:t>
      </w:r>
    </w:p>
    <w:p w:rsidR="003754F6" w:rsidRPr="002D4CAF" w:rsidRDefault="003754F6" w:rsidP="002B32A1">
      <w:pPr>
        <w:pStyle w:val="ListParagraph"/>
        <w:numPr>
          <w:ilvl w:val="0"/>
          <w:numId w:val="28"/>
        </w:numPr>
        <w:ind w:left="360"/>
        <w:rPr>
          <w:rFonts w:cstheme="minorHAnsi"/>
          <w:sz w:val="24"/>
          <w:szCs w:val="24"/>
        </w:rPr>
      </w:pPr>
      <w:r w:rsidRPr="002D4CAF">
        <w:rPr>
          <w:rFonts w:cstheme="minorHAnsi"/>
          <w:sz w:val="24"/>
          <w:szCs w:val="24"/>
        </w:rPr>
        <w:lastRenderedPageBreak/>
        <w:t>Each token is then lemmatized using the token and the POS tag of that token using wordnet library</w:t>
      </w:r>
    </w:p>
    <w:p w:rsidR="003754F6" w:rsidRPr="002D4CAF" w:rsidRDefault="003754F6" w:rsidP="002B32A1">
      <w:pPr>
        <w:pStyle w:val="ListParagraph"/>
        <w:numPr>
          <w:ilvl w:val="0"/>
          <w:numId w:val="28"/>
        </w:numPr>
        <w:ind w:left="360"/>
        <w:rPr>
          <w:rFonts w:eastAsiaTheme="majorEastAsia" w:cstheme="minorHAnsi"/>
          <w:color w:val="404040" w:themeColor="text1" w:themeTint="BF"/>
          <w:sz w:val="28"/>
          <w:szCs w:val="28"/>
        </w:rPr>
      </w:pPr>
      <w:r w:rsidRPr="002D4CAF">
        <w:rPr>
          <w:rFonts w:cstheme="minorHAnsi"/>
          <w:sz w:val="24"/>
          <w:szCs w:val="24"/>
        </w:rPr>
        <w:t xml:space="preserve">The wordnet features like hypernyms, hyponyms, holonyms, meronyms and synsets are found are each of these lemmas </w:t>
      </w:r>
    </w:p>
    <w:p w:rsidR="00573FBD" w:rsidRPr="002D4CAF" w:rsidRDefault="00573FBD" w:rsidP="001809FC">
      <w:pPr>
        <w:rPr>
          <w:rFonts w:cstheme="minorHAnsi"/>
        </w:rPr>
      </w:pPr>
    </w:p>
    <w:p w:rsidR="00272110" w:rsidRDefault="00573FBD" w:rsidP="002D4CAF">
      <w:pPr>
        <w:pStyle w:val="Heading2"/>
        <w:rPr>
          <w:rFonts w:cstheme="minorHAnsi"/>
        </w:rPr>
      </w:pPr>
      <w:bookmarkStart w:id="5" w:name="_Toc26206977"/>
      <w:r w:rsidRPr="002D4CAF">
        <w:rPr>
          <w:rFonts w:cstheme="minorHAnsi"/>
        </w:rPr>
        <w:t>Similarity Measures (Feature Description)</w:t>
      </w:r>
      <w:bookmarkEnd w:id="5"/>
    </w:p>
    <w:p w:rsidR="002B32A1" w:rsidRPr="002B32A1" w:rsidRDefault="002B32A1" w:rsidP="002B32A1"/>
    <w:p w:rsidR="002B32A1" w:rsidRDefault="00FA3571" w:rsidP="002B32A1">
      <w:pPr>
        <w:pStyle w:val="Heading3"/>
      </w:pPr>
      <w:bookmarkStart w:id="6" w:name="_Toc26206978"/>
      <w:r w:rsidRPr="002D4CAF">
        <w:t>Structural Similarity Measures</w:t>
      </w:r>
      <w:bookmarkEnd w:id="6"/>
    </w:p>
    <w:p w:rsidR="00414501" w:rsidRPr="002B32A1" w:rsidRDefault="00E038FB" w:rsidP="00BF1A5A">
      <w:pPr>
        <w:pStyle w:val="Heading4"/>
        <w:rPr>
          <w:sz w:val="25"/>
          <w:szCs w:val="24"/>
        </w:rPr>
      </w:pPr>
      <w:r w:rsidRPr="002B32A1">
        <w:t>Ratio of Sentence Lengths</w:t>
      </w:r>
      <w:r w:rsidRPr="002B32A1">
        <w:rPr>
          <w:b/>
        </w:rPr>
        <w:t xml:space="preserve"> : </w:t>
      </w:r>
    </w:p>
    <w:p w:rsidR="002B32A1" w:rsidRDefault="00414501" w:rsidP="00BF1A5A">
      <w:pPr>
        <w:pStyle w:val="ListParagraph"/>
        <w:tabs>
          <w:tab w:val="left" w:pos="720"/>
        </w:tabs>
        <w:ind w:left="180"/>
        <w:rPr>
          <w:rFonts w:cstheme="minorHAnsi"/>
          <w:sz w:val="24"/>
          <w:szCs w:val="24"/>
        </w:rPr>
      </w:pPr>
      <w:r w:rsidRPr="002D4CAF">
        <w:rPr>
          <w:rFonts w:cstheme="minorHAnsi"/>
          <w:sz w:val="24"/>
          <w:szCs w:val="24"/>
        </w:rPr>
        <w:t>The relative length of two sentences (length of smaller sentence over the longer one) provides a simple measure of similarity. However, this naïve attribute of a pair can be useful when combined with other more conceptual measures.</w:t>
      </w:r>
    </w:p>
    <w:p w:rsidR="00233F08" w:rsidRPr="00BF1A5A" w:rsidRDefault="00233F08" w:rsidP="00BF1A5A">
      <w:pPr>
        <w:pStyle w:val="Heading4"/>
      </w:pPr>
      <w:r w:rsidRPr="00BF1A5A">
        <w:t>POS tag relative length</w:t>
      </w:r>
    </w:p>
    <w:p w:rsidR="00BF1A5A" w:rsidRDefault="00414501" w:rsidP="00BF1A5A">
      <w:pPr>
        <w:pStyle w:val="ListParagraph"/>
        <w:ind w:left="180"/>
        <w:rPr>
          <w:rFonts w:cstheme="minorHAnsi"/>
          <w:sz w:val="28"/>
          <w:szCs w:val="28"/>
        </w:rPr>
      </w:pPr>
      <w:r w:rsidRPr="002D4CAF">
        <w:rPr>
          <w:rFonts w:cstheme="minorHAnsi"/>
          <w:sz w:val="24"/>
          <w:szCs w:val="24"/>
        </w:rPr>
        <w:t>The relative length of POS tags (</w:t>
      </w:r>
      <w:r w:rsidR="00F2526E" w:rsidRPr="002D4CAF">
        <w:rPr>
          <w:rFonts w:cstheme="minorHAnsi"/>
          <w:sz w:val="24"/>
          <w:szCs w:val="24"/>
        </w:rPr>
        <w:t>like</w:t>
      </w:r>
      <w:r w:rsidRPr="002D4CAF">
        <w:rPr>
          <w:rFonts w:cstheme="minorHAnsi"/>
          <w:sz w:val="24"/>
          <w:szCs w:val="24"/>
        </w:rPr>
        <w:t xml:space="preserve"> nouns,</w:t>
      </w:r>
      <w:r w:rsidR="00F2526E" w:rsidRPr="002D4CAF">
        <w:rPr>
          <w:rFonts w:cstheme="minorHAnsi"/>
          <w:sz w:val="24"/>
          <w:szCs w:val="24"/>
        </w:rPr>
        <w:t xml:space="preserve"> </w:t>
      </w:r>
      <w:r w:rsidRPr="002D4CAF">
        <w:rPr>
          <w:rFonts w:cstheme="minorHAnsi"/>
          <w:sz w:val="24"/>
          <w:szCs w:val="24"/>
        </w:rPr>
        <w:t>verbs, adj, adv) are also calculated and serve as feature as they give the structural information about the two sentences</w:t>
      </w:r>
      <w:r w:rsidRPr="002D4CAF">
        <w:rPr>
          <w:rFonts w:cstheme="minorHAnsi"/>
          <w:sz w:val="28"/>
          <w:szCs w:val="28"/>
        </w:rPr>
        <w:t xml:space="preserve">. </w:t>
      </w:r>
    </w:p>
    <w:p w:rsidR="00233F08" w:rsidRPr="00BF1A5A" w:rsidRDefault="00233F08" w:rsidP="00BF1A5A">
      <w:pPr>
        <w:pStyle w:val="Heading4"/>
      </w:pPr>
      <w:r w:rsidRPr="002B32A1">
        <w:t>Dependency parse tree comparison</w:t>
      </w:r>
    </w:p>
    <w:p w:rsidR="00F2526E" w:rsidRDefault="00414501" w:rsidP="002B32A1">
      <w:pPr>
        <w:pStyle w:val="ListParagraph"/>
        <w:ind w:left="180"/>
        <w:rPr>
          <w:rFonts w:cstheme="minorHAnsi"/>
          <w:sz w:val="24"/>
          <w:szCs w:val="24"/>
        </w:rPr>
      </w:pPr>
      <w:r w:rsidRPr="002D4CAF">
        <w:rPr>
          <w:rFonts w:cstheme="minorHAnsi"/>
          <w:sz w:val="24"/>
          <w:szCs w:val="24"/>
        </w:rPr>
        <w:t>We used Spacy to extract the dependency parse tree. From this, we extracted the subject</w:t>
      </w:r>
      <w:r w:rsidR="009E02CE" w:rsidRPr="002D4CAF">
        <w:rPr>
          <w:rFonts w:cstheme="minorHAnsi"/>
          <w:sz w:val="24"/>
          <w:szCs w:val="24"/>
        </w:rPr>
        <w:t>(</w:t>
      </w:r>
      <w:proofErr w:type="spellStart"/>
      <w:r w:rsidR="009E02CE" w:rsidRPr="002D4CAF">
        <w:rPr>
          <w:rFonts w:cstheme="minorHAnsi"/>
          <w:sz w:val="24"/>
          <w:szCs w:val="24"/>
        </w:rPr>
        <w:t>nsubj</w:t>
      </w:r>
      <w:proofErr w:type="spellEnd"/>
      <w:r w:rsidR="009E02CE" w:rsidRPr="002D4CAF">
        <w:rPr>
          <w:rFonts w:cstheme="minorHAnsi"/>
          <w:sz w:val="24"/>
          <w:szCs w:val="24"/>
        </w:rPr>
        <w:t>)</w:t>
      </w:r>
      <w:r w:rsidRPr="002D4CAF">
        <w:rPr>
          <w:rFonts w:cstheme="minorHAnsi"/>
          <w:sz w:val="24"/>
          <w:szCs w:val="24"/>
        </w:rPr>
        <w:t>, predicate</w:t>
      </w:r>
      <w:r w:rsidR="009E02CE" w:rsidRPr="002D4CAF">
        <w:rPr>
          <w:rFonts w:cstheme="minorHAnsi"/>
          <w:sz w:val="24"/>
          <w:szCs w:val="24"/>
        </w:rPr>
        <w:t>(root)</w:t>
      </w:r>
      <w:r w:rsidRPr="002D4CAF">
        <w:rPr>
          <w:rFonts w:cstheme="minorHAnsi"/>
          <w:sz w:val="24"/>
          <w:szCs w:val="24"/>
        </w:rPr>
        <w:t xml:space="preserve"> and object</w:t>
      </w:r>
      <w:r w:rsidR="009E02CE" w:rsidRPr="002D4CAF">
        <w:rPr>
          <w:rFonts w:cstheme="minorHAnsi"/>
          <w:sz w:val="24"/>
          <w:szCs w:val="24"/>
        </w:rPr>
        <w:t>(</w:t>
      </w:r>
      <w:proofErr w:type="spellStart"/>
      <w:r w:rsidR="009E02CE" w:rsidRPr="002D4CAF">
        <w:rPr>
          <w:rFonts w:cstheme="minorHAnsi"/>
          <w:sz w:val="24"/>
          <w:szCs w:val="24"/>
        </w:rPr>
        <w:t>dobj</w:t>
      </w:r>
      <w:proofErr w:type="spellEnd"/>
      <w:r w:rsidR="009E02CE" w:rsidRPr="002D4CAF">
        <w:rPr>
          <w:rFonts w:cstheme="minorHAnsi"/>
          <w:sz w:val="24"/>
          <w:szCs w:val="24"/>
        </w:rPr>
        <w:t>)</w:t>
      </w:r>
      <w:r w:rsidRPr="002D4CAF">
        <w:rPr>
          <w:rFonts w:cstheme="minorHAnsi"/>
          <w:sz w:val="24"/>
          <w:szCs w:val="24"/>
        </w:rPr>
        <w:t xml:space="preserve"> of the </w:t>
      </w:r>
      <w:r w:rsidR="00F2526E" w:rsidRPr="002D4CAF">
        <w:rPr>
          <w:rFonts w:cstheme="minorHAnsi"/>
          <w:sz w:val="24"/>
          <w:szCs w:val="24"/>
        </w:rPr>
        <w:t>sentences</w:t>
      </w:r>
      <w:r w:rsidRPr="002D4CAF">
        <w:rPr>
          <w:rFonts w:cstheme="minorHAnsi"/>
          <w:sz w:val="24"/>
          <w:szCs w:val="24"/>
        </w:rPr>
        <w:t xml:space="preserve"> and calculated the bes</w:t>
      </w:r>
      <w:r w:rsidR="00F2526E" w:rsidRPr="002D4CAF">
        <w:rPr>
          <w:rFonts w:cstheme="minorHAnsi"/>
          <w:sz w:val="24"/>
          <w:szCs w:val="24"/>
        </w:rPr>
        <w:t xml:space="preserve">t score mechanism to find the similarity between the </w:t>
      </w:r>
      <w:r w:rsidR="000A584F" w:rsidRPr="002D4CAF">
        <w:rPr>
          <w:rFonts w:cstheme="minorHAnsi"/>
          <w:sz w:val="24"/>
          <w:szCs w:val="24"/>
        </w:rPr>
        <w:t xml:space="preserve">two </w:t>
      </w:r>
      <w:proofErr w:type="spellStart"/>
      <w:r w:rsidR="009E02CE" w:rsidRPr="002D4CAF">
        <w:rPr>
          <w:rFonts w:cstheme="minorHAnsi"/>
          <w:sz w:val="24"/>
          <w:szCs w:val="24"/>
        </w:rPr>
        <w:t>nsubj</w:t>
      </w:r>
      <w:proofErr w:type="spellEnd"/>
      <w:r w:rsidR="009E02CE" w:rsidRPr="002D4CAF">
        <w:rPr>
          <w:rFonts w:cstheme="minorHAnsi"/>
          <w:sz w:val="24"/>
          <w:szCs w:val="24"/>
        </w:rPr>
        <w:t xml:space="preserve">, roots and </w:t>
      </w:r>
      <w:proofErr w:type="spellStart"/>
      <w:r w:rsidR="009E02CE" w:rsidRPr="002D4CAF">
        <w:rPr>
          <w:rFonts w:cstheme="minorHAnsi"/>
          <w:sz w:val="24"/>
          <w:szCs w:val="24"/>
        </w:rPr>
        <w:t>dobj</w:t>
      </w:r>
      <w:proofErr w:type="spellEnd"/>
      <w:r w:rsidR="000A584F" w:rsidRPr="002D4CAF">
        <w:rPr>
          <w:rFonts w:cstheme="minorHAnsi"/>
          <w:sz w:val="24"/>
          <w:szCs w:val="24"/>
        </w:rPr>
        <w:t xml:space="preserve"> </w:t>
      </w:r>
      <w:r w:rsidR="00F2526E" w:rsidRPr="002D4CAF">
        <w:rPr>
          <w:rFonts w:cstheme="minorHAnsi"/>
          <w:sz w:val="24"/>
          <w:szCs w:val="24"/>
        </w:rPr>
        <w:t xml:space="preserve">with best sense. </w:t>
      </w:r>
    </w:p>
    <w:p w:rsidR="004A5346" w:rsidRDefault="004A5346" w:rsidP="004A5346">
      <w:pPr>
        <w:pStyle w:val="Heading4"/>
      </w:pPr>
      <w:r>
        <w:t>Word alignment</w:t>
      </w:r>
    </w:p>
    <w:p w:rsidR="00474E60" w:rsidRPr="002D4CAF" w:rsidRDefault="004A5346" w:rsidP="004A5346">
      <w:pPr>
        <w:rPr>
          <w:rFonts w:cstheme="minorHAnsi"/>
          <w:sz w:val="24"/>
          <w:szCs w:val="24"/>
        </w:rPr>
      </w:pPr>
      <w:r w:rsidRPr="004A5346">
        <w:rPr>
          <w:rFonts w:cstheme="minorHAnsi"/>
          <w:sz w:val="24"/>
          <w:szCs w:val="24"/>
        </w:rPr>
        <w:t xml:space="preserve">For this </w:t>
      </w:r>
      <w:proofErr w:type="spellStart"/>
      <w:r w:rsidRPr="004A5346">
        <w:rPr>
          <w:rFonts w:cstheme="minorHAnsi"/>
          <w:sz w:val="24"/>
          <w:szCs w:val="24"/>
        </w:rPr>
        <w:t>feature</w:t>
      </w:r>
      <w:r>
        <w:rPr>
          <w:rFonts w:cstheme="minorHAnsi"/>
          <w:sz w:val="24"/>
          <w:szCs w:val="24"/>
        </w:rPr>
        <w:t>,</w:t>
      </w:r>
      <w:r w:rsidRPr="004A5346">
        <w:rPr>
          <w:rFonts w:cstheme="minorHAnsi"/>
          <w:sz w:val="24"/>
          <w:szCs w:val="24"/>
        </w:rPr>
        <w:t>we</w:t>
      </w:r>
      <w:proofErr w:type="spellEnd"/>
      <w:r w:rsidRPr="004A5346">
        <w:rPr>
          <w:rFonts w:cstheme="minorHAnsi"/>
          <w:sz w:val="24"/>
          <w:szCs w:val="24"/>
        </w:rPr>
        <w:t xml:space="preserve"> derive the word embedding using bag of word model</w:t>
      </w:r>
      <w:r>
        <w:rPr>
          <w:rFonts w:cstheme="minorHAnsi"/>
          <w:sz w:val="24"/>
          <w:szCs w:val="24"/>
        </w:rPr>
        <w:t xml:space="preserve"> approach</w:t>
      </w:r>
      <w:r w:rsidRPr="004A5346">
        <w:rPr>
          <w:rFonts w:cstheme="minorHAnsi"/>
          <w:sz w:val="24"/>
          <w:szCs w:val="24"/>
        </w:rPr>
        <w:t xml:space="preserve">. We then use </w:t>
      </w:r>
      <w:r>
        <w:rPr>
          <w:rFonts w:cstheme="minorHAnsi"/>
          <w:sz w:val="24"/>
          <w:szCs w:val="24"/>
        </w:rPr>
        <w:t>“</w:t>
      </w:r>
      <w:proofErr w:type="spellStart"/>
      <w:r w:rsidRPr="004A5346">
        <w:rPr>
          <w:rFonts w:cstheme="minorHAnsi"/>
          <w:sz w:val="24"/>
          <w:szCs w:val="24"/>
        </w:rPr>
        <w:t>difflib</w:t>
      </w:r>
      <w:r>
        <w:rPr>
          <w:rFonts w:cstheme="minorHAnsi"/>
          <w:sz w:val="24"/>
          <w:szCs w:val="24"/>
        </w:rPr>
        <w:t>’s</w:t>
      </w:r>
      <w:proofErr w:type="spellEnd"/>
      <w:r w:rsidRPr="004A5346">
        <w:rPr>
          <w:rFonts w:cstheme="minorHAnsi"/>
          <w:sz w:val="24"/>
          <w:szCs w:val="24"/>
        </w:rPr>
        <w:t xml:space="preserve"> </w:t>
      </w:r>
      <w:proofErr w:type="spellStart"/>
      <w:r>
        <w:rPr>
          <w:rFonts w:cstheme="minorHAnsi"/>
          <w:sz w:val="24"/>
          <w:szCs w:val="24"/>
        </w:rPr>
        <w:t>S</w:t>
      </w:r>
      <w:r w:rsidRPr="004A5346">
        <w:rPr>
          <w:rFonts w:cstheme="minorHAnsi"/>
          <w:sz w:val="24"/>
          <w:szCs w:val="24"/>
        </w:rPr>
        <w:t>equenceMatcher</w:t>
      </w:r>
      <w:proofErr w:type="spellEnd"/>
      <w:r>
        <w:rPr>
          <w:rFonts w:cstheme="minorHAnsi"/>
          <w:sz w:val="24"/>
          <w:szCs w:val="24"/>
        </w:rPr>
        <w:t>”</w:t>
      </w:r>
      <w:r w:rsidRPr="004A5346">
        <w:rPr>
          <w:rFonts w:cstheme="minorHAnsi"/>
          <w:sz w:val="24"/>
          <w:szCs w:val="24"/>
        </w:rPr>
        <w:t xml:space="preserve"> to  find out the sequence matching score between two embeddings of a pair of sentences.</w:t>
      </w:r>
    </w:p>
    <w:p w:rsidR="00FA3571" w:rsidRPr="002D4CAF" w:rsidRDefault="00FA3571" w:rsidP="00BF1A5A">
      <w:pPr>
        <w:pStyle w:val="Heading3"/>
      </w:pPr>
      <w:bookmarkStart w:id="7" w:name="_Toc26206979"/>
      <w:r w:rsidRPr="00BF1A5A">
        <w:t>Syntactic</w:t>
      </w:r>
      <w:r w:rsidRPr="002D4CAF">
        <w:t xml:space="preserve"> Similarity Measures</w:t>
      </w:r>
      <w:bookmarkEnd w:id="7"/>
    </w:p>
    <w:p w:rsidR="00233F08" w:rsidRPr="00BF1A5A" w:rsidRDefault="00233F08" w:rsidP="00BF1A5A">
      <w:pPr>
        <w:pStyle w:val="Heading4"/>
      </w:pPr>
      <w:r w:rsidRPr="00BF1A5A">
        <w:t>Bag of words + Jaccard Similarity</w:t>
      </w:r>
    </w:p>
    <w:p w:rsidR="00F2526E" w:rsidRPr="00BF1A5A" w:rsidRDefault="00F2526E" w:rsidP="00BF1A5A">
      <w:pPr>
        <w:pStyle w:val="ListParagraph"/>
        <w:ind w:left="180"/>
        <w:rPr>
          <w:rFonts w:cstheme="minorHAnsi"/>
          <w:sz w:val="24"/>
          <w:szCs w:val="24"/>
        </w:rPr>
      </w:pPr>
      <w:r w:rsidRPr="00BF1A5A">
        <w:rPr>
          <w:rFonts w:cstheme="minorHAnsi"/>
          <w:sz w:val="24"/>
          <w:szCs w:val="24"/>
        </w:rPr>
        <w:t>A simple measure for computing the similarity of a sentence pair is the number of words they have in common</w:t>
      </w:r>
      <w:r w:rsidR="009E02CE" w:rsidRPr="00BF1A5A">
        <w:rPr>
          <w:rFonts w:cstheme="minorHAnsi"/>
          <w:sz w:val="24"/>
          <w:szCs w:val="24"/>
        </w:rPr>
        <w:t>. Hence a sentence can be considered as a set of words. To incorporate this perspective, we calculate the Jaccard similarity coefficient of a pair of sentences</w:t>
      </w:r>
    </w:p>
    <w:p w:rsidR="00474E60" w:rsidRPr="00BF1A5A" w:rsidRDefault="00474E60" w:rsidP="00BF1A5A">
      <w:pPr>
        <w:pStyle w:val="Heading3"/>
      </w:pPr>
    </w:p>
    <w:p w:rsidR="00233F08" w:rsidRPr="00BF1A5A" w:rsidRDefault="00233F08" w:rsidP="00BF1A5A">
      <w:pPr>
        <w:pStyle w:val="Heading4"/>
      </w:pPr>
      <w:r w:rsidRPr="00BF1A5A">
        <w:t>Bag of words + Cosine Similarity</w:t>
      </w:r>
    </w:p>
    <w:p w:rsidR="00474E60" w:rsidRPr="001C72B9" w:rsidRDefault="009E02CE" w:rsidP="001C72B9">
      <w:pPr>
        <w:rPr>
          <w:rFonts w:cstheme="minorHAnsi"/>
          <w:sz w:val="24"/>
          <w:szCs w:val="24"/>
        </w:rPr>
      </w:pPr>
      <w:r w:rsidRPr="001C72B9">
        <w:rPr>
          <w:rFonts w:cstheme="minorHAnsi"/>
          <w:sz w:val="24"/>
          <w:szCs w:val="24"/>
        </w:rPr>
        <w:t xml:space="preserve">The above same bag of word model can be used to formulate the vectors for each sentence and calculate the cosine similarity </w:t>
      </w:r>
      <w:r w:rsidR="00040DF5" w:rsidRPr="001C72B9">
        <w:rPr>
          <w:rFonts w:cstheme="minorHAnsi"/>
          <w:sz w:val="24"/>
          <w:szCs w:val="24"/>
        </w:rPr>
        <w:t>of</w:t>
      </w:r>
      <w:r w:rsidRPr="001C72B9">
        <w:rPr>
          <w:rFonts w:cstheme="minorHAnsi"/>
          <w:sz w:val="24"/>
          <w:szCs w:val="24"/>
        </w:rPr>
        <w:t xml:space="preserve"> these vectors. The cosine similarity is advantageous because even if the two similar </w:t>
      </w:r>
      <w:r w:rsidR="000A584F" w:rsidRPr="001C72B9">
        <w:rPr>
          <w:rFonts w:cstheme="minorHAnsi"/>
          <w:sz w:val="24"/>
          <w:szCs w:val="24"/>
        </w:rPr>
        <w:t>sentences</w:t>
      </w:r>
      <w:r w:rsidRPr="001C72B9">
        <w:rPr>
          <w:rFonts w:cstheme="minorHAnsi"/>
          <w:sz w:val="24"/>
          <w:szCs w:val="24"/>
        </w:rPr>
        <w:t xml:space="preserve"> are far apart by the Euclidean distance (due to the size of the </w:t>
      </w:r>
      <w:r w:rsidR="000A584F" w:rsidRPr="001C72B9">
        <w:rPr>
          <w:rFonts w:cstheme="minorHAnsi"/>
          <w:sz w:val="24"/>
          <w:szCs w:val="24"/>
        </w:rPr>
        <w:t>sentences</w:t>
      </w:r>
      <w:r w:rsidRPr="001C72B9">
        <w:rPr>
          <w:rFonts w:cstheme="minorHAnsi"/>
          <w:sz w:val="24"/>
          <w:szCs w:val="24"/>
        </w:rPr>
        <w:t>), chances are they may still be oriented closer together. The smaller the angle, higher the cosine similarity.</w:t>
      </w:r>
    </w:p>
    <w:p w:rsidR="00474E60" w:rsidRPr="002D4CAF" w:rsidRDefault="00474E60" w:rsidP="00474E60">
      <w:pPr>
        <w:pStyle w:val="ListParagraph"/>
        <w:ind w:left="1350"/>
        <w:rPr>
          <w:rFonts w:cstheme="minorHAnsi"/>
          <w:iCs/>
          <w:sz w:val="24"/>
          <w:szCs w:val="24"/>
        </w:rPr>
      </w:pPr>
    </w:p>
    <w:p w:rsidR="00233F08" w:rsidRPr="002D4CAF" w:rsidRDefault="00FA3571" w:rsidP="002D4CAF">
      <w:pPr>
        <w:pStyle w:val="Heading3"/>
      </w:pPr>
      <w:bookmarkStart w:id="8" w:name="_Toc26206980"/>
      <w:r w:rsidRPr="002D4CAF">
        <w:t>Semantic Similarity Measures</w:t>
      </w:r>
      <w:bookmarkEnd w:id="8"/>
    </w:p>
    <w:p w:rsidR="00125A53" w:rsidRPr="002D4CAF" w:rsidRDefault="009E02CE" w:rsidP="00BF1A5A">
      <w:pPr>
        <w:pStyle w:val="Heading4"/>
      </w:pPr>
      <w:r w:rsidRPr="002D4CAF">
        <w:t>Bag of words + Synsets + Jaccard Similarity</w:t>
      </w:r>
    </w:p>
    <w:p w:rsidR="006B265B" w:rsidRPr="002D4CAF" w:rsidRDefault="006B265B" w:rsidP="00BF1A5A">
      <w:pPr>
        <w:pStyle w:val="ListParagraph"/>
        <w:ind w:left="0"/>
        <w:rPr>
          <w:rFonts w:cstheme="minorHAnsi"/>
          <w:sz w:val="24"/>
          <w:szCs w:val="24"/>
        </w:rPr>
      </w:pPr>
      <w:r w:rsidRPr="002D4CAF">
        <w:rPr>
          <w:rFonts w:cstheme="minorHAnsi"/>
        </w:rPr>
        <w:t xml:space="preserve"> </w:t>
      </w:r>
      <w:r w:rsidRPr="002D4CAF">
        <w:rPr>
          <w:rFonts w:cstheme="minorHAnsi"/>
          <w:sz w:val="24"/>
          <w:szCs w:val="24"/>
        </w:rPr>
        <w:t xml:space="preserve">Other sets of vocabulary-based similarity measures can be devised by getting all the synonyms of each word of sentences and considering them in the comparison process. One of these measures can be calculated by applying WordNet for obtaining synonyms of words. For this WordNet synonymy measure, the corresponding synsets of all the lemmas of the effective words in sentences are retrieved from WordNet. The sets of synsets of a pair of sentences are then compared to each other and the </w:t>
      </w:r>
      <w:proofErr w:type="spellStart"/>
      <w:r w:rsidR="00125A53" w:rsidRPr="002D4CAF">
        <w:rPr>
          <w:rFonts w:cstheme="minorHAnsi"/>
          <w:sz w:val="24"/>
          <w:szCs w:val="24"/>
        </w:rPr>
        <w:t>jaccard</w:t>
      </w:r>
      <w:proofErr w:type="spellEnd"/>
      <w:r w:rsidRPr="002D4CAF">
        <w:rPr>
          <w:rFonts w:cstheme="minorHAnsi"/>
          <w:sz w:val="24"/>
          <w:szCs w:val="24"/>
        </w:rPr>
        <w:t xml:space="preserve"> similarity is calculated</w:t>
      </w:r>
      <w:r w:rsidR="00474E60" w:rsidRPr="002D4CAF">
        <w:rPr>
          <w:rFonts w:cstheme="minorHAnsi"/>
          <w:sz w:val="24"/>
          <w:szCs w:val="24"/>
        </w:rPr>
        <w:t>.</w:t>
      </w:r>
    </w:p>
    <w:p w:rsidR="00474E60" w:rsidRPr="002D4CAF" w:rsidRDefault="00474E60" w:rsidP="00125A53">
      <w:pPr>
        <w:pStyle w:val="ListParagraph"/>
        <w:ind w:left="1350"/>
        <w:rPr>
          <w:rFonts w:cstheme="minorHAnsi"/>
          <w:sz w:val="28"/>
          <w:szCs w:val="28"/>
        </w:rPr>
      </w:pPr>
    </w:p>
    <w:p w:rsidR="009E02CE" w:rsidRPr="002D4CAF" w:rsidRDefault="009E02CE" w:rsidP="00BF1A5A">
      <w:pPr>
        <w:pStyle w:val="Heading4"/>
      </w:pPr>
      <w:r w:rsidRPr="002D4CAF">
        <w:t>Synsets + Jaccard Similarity</w:t>
      </w:r>
    </w:p>
    <w:p w:rsidR="00125A53" w:rsidRPr="002D4CAF" w:rsidRDefault="00125A53" w:rsidP="00BF1A5A">
      <w:pPr>
        <w:pStyle w:val="ListParagraph"/>
        <w:ind w:left="90"/>
        <w:rPr>
          <w:rFonts w:cstheme="minorHAnsi"/>
          <w:sz w:val="24"/>
          <w:szCs w:val="24"/>
        </w:rPr>
      </w:pPr>
      <w:r w:rsidRPr="002D4CAF">
        <w:rPr>
          <w:rFonts w:cstheme="minorHAnsi"/>
          <w:sz w:val="24"/>
          <w:szCs w:val="24"/>
        </w:rPr>
        <w:t>Only the s</w:t>
      </w:r>
      <w:r w:rsidR="00040DF5" w:rsidRPr="002D4CAF">
        <w:rPr>
          <w:rFonts w:cstheme="minorHAnsi"/>
          <w:sz w:val="24"/>
          <w:szCs w:val="24"/>
        </w:rPr>
        <w:t>y</w:t>
      </w:r>
      <w:r w:rsidRPr="002D4CAF">
        <w:rPr>
          <w:rFonts w:cstheme="minorHAnsi"/>
          <w:sz w:val="24"/>
          <w:szCs w:val="24"/>
        </w:rPr>
        <w:t xml:space="preserve">nsets extracted from the wordnet are taken into consideration and the </w:t>
      </w:r>
      <w:proofErr w:type="spellStart"/>
      <w:r w:rsidRPr="002D4CAF">
        <w:rPr>
          <w:rFonts w:cstheme="minorHAnsi"/>
          <w:sz w:val="24"/>
          <w:szCs w:val="24"/>
        </w:rPr>
        <w:t>jaccard</w:t>
      </w:r>
      <w:proofErr w:type="spellEnd"/>
      <w:r w:rsidRPr="002D4CAF">
        <w:rPr>
          <w:rFonts w:cstheme="minorHAnsi"/>
          <w:sz w:val="24"/>
          <w:szCs w:val="24"/>
        </w:rPr>
        <w:t xml:space="preserve"> similarity is calculated on that sets as they will have more featu</w:t>
      </w:r>
      <w:r w:rsidR="008B06AF" w:rsidRPr="002D4CAF">
        <w:rPr>
          <w:rFonts w:cstheme="minorHAnsi"/>
          <w:sz w:val="24"/>
          <w:szCs w:val="24"/>
        </w:rPr>
        <w:t>r</w:t>
      </w:r>
      <w:r w:rsidRPr="002D4CAF">
        <w:rPr>
          <w:rFonts w:cstheme="minorHAnsi"/>
          <w:sz w:val="24"/>
          <w:szCs w:val="24"/>
        </w:rPr>
        <w:t>es in common and the lemmas will not get considered here. This prove</w:t>
      </w:r>
      <w:r w:rsidR="00040DF5" w:rsidRPr="002D4CAF">
        <w:rPr>
          <w:rFonts w:cstheme="minorHAnsi"/>
          <w:sz w:val="24"/>
          <w:szCs w:val="24"/>
        </w:rPr>
        <w:t>d</w:t>
      </w:r>
      <w:r w:rsidRPr="002D4CAF">
        <w:rPr>
          <w:rFonts w:cstheme="minorHAnsi"/>
          <w:sz w:val="24"/>
          <w:szCs w:val="24"/>
        </w:rPr>
        <w:t xml:space="preserve"> a good measure</w:t>
      </w:r>
      <w:r w:rsidRPr="002D4CAF">
        <w:rPr>
          <w:rFonts w:cstheme="minorHAnsi"/>
          <w:sz w:val="28"/>
          <w:szCs w:val="28"/>
        </w:rPr>
        <w:t>.</w:t>
      </w:r>
      <w:r w:rsidR="00040DF5" w:rsidRPr="002D4CAF">
        <w:rPr>
          <w:rFonts w:cstheme="minorHAnsi"/>
          <w:sz w:val="28"/>
          <w:szCs w:val="28"/>
        </w:rPr>
        <w:t xml:space="preserve"> </w:t>
      </w:r>
      <w:r w:rsidR="00040DF5" w:rsidRPr="002D4CAF">
        <w:rPr>
          <w:rFonts w:cstheme="minorHAnsi"/>
          <w:sz w:val="24"/>
          <w:szCs w:val="24"/>
        </w:rPr>
        <w:t>As the set of synsets of the similar lemmas  will be same and they will give more semantic similarity than the lemmas themselves.</w:t>
      </w:r>
    </w:p>
    <w:p w:rsidR="00474E60" w:rsidRPr="002D4CAF" w:rsidRDefault="00474E60" w:rsidP="00125A53">
      <w:pPr>
        <w:pStyle w:val="ListParagraph"/>
        <w:ind w:left="1350"/>
        <w:rPr>
          <w:rFonts w:cstheme="minorHAnsi"/>
          <w:sz w:val="28"/>
          <w:szCs w:val="28"/>
        </w:rPr>
      </w:pPr>
    </w:p>
    <w:p w:rsidR="009E02CE" w:rsidRPr="002D4CAF" w:rsidRDefault="009E02CE" w:rsidP="00BF1A5A">
      <w:pPr>
        <w:pStyle w:val="Heading4"/>
      </w:pPr>
      <w:r w:rsidRPr="002D4CAF">
        <w:t>Bag of words + Synsets + Cosine Similarity</w:t>
      </w:r>
    </w:p>
    <w:p w:rsidR="00125A53" w:rsidRPr="002D4CAF" w:rsidRDefault="00125A53" w:rsidP="00BF1A5A">
      <w:pPr>
        <w:pStyle w:val="ListParagraph"/>
        <w:tabs>
          <w:tab w:val="left" w:pos="1440"/>
        </w:tabs>
        <w:ind w:left="90"/>
        <w:rPr>
          <w:rFonts w:cstheme="minorHAnsi"/>
          <w:sz w:val="24"/>
          <w:szCs w:val="24"/>
        </w:rPr>
      </w:pPr>
      <w:r w:rsidRPr="002D4CAF">
        <w:rPr>
          <w:rFonts w:cstheme="minorHAnsi"/>
          <w:sz w:val="24"/>
          <w:szCs w:val="24"/>
        </w:rPr>
        <w:t>As explained earlier, in order to have more semantic features</w:t>
      </w:r>
      <w:r w:rsidR="00040DF5" w:rsidRPr="002D4CAF">
        <w:rPr>
          <w:rFonts w:cstheme="minorHAnsi"/>
          <w:sz w:val="24"/>
          <w:szCs w:val="24"/>
        </w:rPr>
        <w:t>,</w:t>
      </w:r>
      <w:r w:rsidRPr="002D4CAF">
        <w:rPr>
          <w:rFonts w:cstheme="minorHAnsi"/>
          <w:sz w:val="24"/>
          <w:szCs w:val="24"/>
        </w:rPr>
        <w:t xml:space="preserve"> the vectors are now generated taking the synsets of effective words and their cosine similarity is calculated.</w:t>
      </w:r>
    </w:p>
    <w:p w:rsidR="00474E60" w:rsidRPr="002D4CAF" w:rsidRDefault="00474E60" w:rsidP="00125A53">
      <w:pPr>
        <w:pStyle w:val="ListParagraph"/>
        <w:ind w:left="1350"/>
        <w:rPr>
          <w:rFonts w:cstheme="minorHAnsi"/>
          <w:sz w:val="24"/>
          <w:szCs w:val="24"/>
        </w:rPr>
      </w:pPr>
    </w:p>
    <w:p w:rsidR="009E02CE" w:rsidRPr="002D4CAF" w:rsidRDefault="009E02CE" w:rsidP="00BF1A5A">
      <w:pPr>
        <w:pStyle w:val="Heading4"/>
      </w:pPr>
      <w:r w:rsidRPr="002D4CAF">
        <w:t>Synsets + Cosine Similarity</w:t>
      </w:r>
    </w:p>
    <w:p w:rsidR="00125A53" w:rsidRPr="002D4CAF" w:rsidRDefault="00125A53" w:rsidP="00BF1A5A">
      <w:pPr>
        <w:pStyle w:val="ListParagraph"/>
        <w:ind w:left="90"/>
        <w:rPr>
          <w:rFonts w:cstheme="minorHAnsi"/>
          <w:sz w:val="28"/>
          <w:szCs w:val="28"/>
        </w:rPr>
      </w:pPr>
      <w:r w:rsidRPr="002D4CAF">
        <w:rPr>
          <w:rFonts w:cstheme="minorHAnsi"/>
          <w:sz w:val="24"/>
          <w:szCs w:val="24"/>
        </w:rPr>
        <w:t>Here vectors are generated using the synsets only and their cosine similarity is calculated</w:t>
      </w:r>
      <w:r w:rsidRPr="002D4CAF">
        <w:rPr>
          <w:rFonts w:cstheme="minorHAnsi"/>
          <w:sz w:val="28"/>
          <w:szCs w:val="28"/>
        </w:rPr>
        <w:t>.</w:t>
      </w:r>
    </w:p>
    <w:p w:rsidR="00474E60" w:rsidRPr="002D4CAF" w:rsidRDefault="00474E60" w:rsidP="00125A53">
      <w:pPr>
        <w:pStyle w:val="ListParagraph"/>
        <w:ind w:left="1350"/>
        <w:rPr>
          <w:rFonts w:cstheme="minorHAnsi"/>
          <w:sz w:val="28"/>
          <w:szCs w:val="28"/>
        </w:rPr>
      </w:pPr>
    </w:p>
    <w:p w:rsidR="00233F08" w:rsidRPr="002D4CAF" w:rsidRDefault="00BF1A5A" w:rsidP="00BF1A5A">
      <w:pPr>
        <w:pStyle w:val="Heading4"/>
      </w:pPr>
      <w:r>
        <w:t xml:space="preserve"> </w:t>
      </w:r>
      <w:r w:rsidR="00233F08" w:rsidRPr="002D4CAF">
        <w:t xml:space="preserve">Word </w:t>
      </w:r>
      <w:r w:rsidRPr="002D4CAF">
        <w:t>sense-based</w:t>
      </w:r>
      <w:r w:rsidR="00233F08" w:rsidRPr="002D4CAF">
        <w:t xml:space="preserve"> simil</w:t>
      </w:r>
      <w:r w:rsidR="00E038FB" w:rsidRPr="002D4CAF">
        <w:t>arity</w:t>
      </w:r>
    </w:p>
    <w:p w:rsidR="00465418" w:rsidRPr="002D4CAF" w:rsidRDefault="008B06AF" w:rsidP="00BF1A5A">
      <w:pPr>
        <w:pStyle w:val="ListParagraph"/>
        <w:ind w:left="90"/>
        <w:rPr>
          <w:rFonts w:cstheme="minorHAnsi"/>
          <w:sz w:val="24"/>
          <w:szCs w:val="24"/>
        </w:rPr>
      </w:pPr>
      <w:r w:rsidRPr="002D4CAF">
        <w:rPr>
          <w:rFonts w:cstheme="minorHAnsi"/>
          <w:sz w:val="24"/>
          <w:szCs w:val="24"/>
        </w:rPr>
        <w:t xml:space="preserve">This measure uses a WordNet-based word sense disambiguation approach to find the best senses of </w:t>
      </w:r>
      <w:r w:rsidR="00465418" w:rsidRPr="002D4CAF">
        <w:rPr>
          <w:rFonts w:cstheme="minorHAnsi"/>
          <w:sz w:val="24"/>
          <w:szCs w:val="24"/>
        </w:rPr>
        <w:t>tokens between the sentences</w:t>
      </w:r>
      <w:r w:rsidRPr="002D4CAF">
        <w:rPr>
          <w:rFonts w:cstheme="minorHAnsi"/>
          <w:sz w:val="24"/>
          <w:szCs w:val="24"/>
        </w:rPr>
        <w:t>. We have used path similarity measure from wordnet</w:t>
      </w:r>
      <w:r w:rsidR="00465418" w:rsidRPr="002D4CAF">
        <w:rPr>
          <w:rFonts w:cstheme="minorHAnsi"/>
          <w:sz w:val="24"/>
          <w:szCs w:val="24"/>
        </w:rPr>
        <w:t xml:space="preserve"> for this approach . We</w:t>
      </w:r>
      <w:r w:rsidR="00040DF5" w:rsidRPr="002D4CAF">
        <w:rPr>
          <w:rFonts w:cstheme="minorHAnsi"/>
          <w:sz w:val="24"/>
          <w:szCs w:val="24"/>
        </w:rPr>
        <w:t xml:space="preserve"> calculate the best score based on the highest path similarity for each token from first sentence </w:t>
      </w:r>
      <w:r w:rsidR="00465418" w:rsidRPr="002D4CAF">
        <w:rPr>
          <w:rFonts w:cstheme="minorHAnsi"/>
          <w:sz w:val="24"/>
          <w:szCs w:val="24"/>
        </w:rPr>
        <w:t>among</w:t>
      </w:r>
      <w:r w:rsidR="00040DF5" w:rsidRPr="002D4CAF">
        <w:rPr>
          <w:rFonts w:cstheme="minorHAnsi"/>
          <w:sz w:val="24"/>
          <w:szCs w:val="24"/>
        </w:rPr>
        <w:t xml:space="preserve"> tokens from other sentence.</w:t>
      </w:r>
    </w:p>
    <w:p w:rsidR="00474E60" w:rsidRPr="002D4CAF" w:rsidRDefault="00474E60" w:rsidP="00474E60">
      <w:pPr>
        <w:pStyle w:val="ListParagraph"/>
        <w:ind w:left="1350"/>
        <w:rPr>
          <w:rFonts w:cstheme="minorHAnsi"/>
          <w:sz w:val="24"/>
          <w:szCs w:val="24"/>
        </w:rPr>
      </w:pPr>
    </w:p>
    <w:p w:rsidR="00E038FB" w:rsidRPr="002D4CAF" w:rsidRDefault="00BF1A5A" w:rsidP="00BF1A5A">
      <w:pPr>
        <w:pStyle w:val="Heading4"/>
      </w:pPr>
      <w:r>
        <w:t xml:space="preserve"> </w:t>
      </w:r>
      <w:r w:rsidR="00E038FB" w:rsidRPr="002D4CAF">
        <w:t>POS Tag based similarity</w:t>
      </w:r>
    </w:p>
    <w:p w:rsidR="00FA3571" w:rsidRDefault="008B06AF" w:rsidP="00BF1A5A">
      <w:pPr>
        <w:pStyle w:val="ListParagraph"/>
        <w:ind w:left="90"/>
        <w:rPr>
          <w:rFonts w:cstheme="minorHAnsi"/>
          <w:sz w:val="24"/>
          <w:szCs w:val="24"/>
        </w:rPr>
      </w:pPr>
      <w:r w:rsidRPr="002D4CAF">
        <w:rPr>
          <w:rFonts w:cstheme="minorHAnsi"/>
          <w:sz w:val="24"/>
          <w:szCs w:val="24"/>
        </w:rPr>
        <w:t>For this similarity measure</w:t>
      </w:r>
      <w:r w:rsidR="00551565" w:rsidRPr="002D4CAF">
        <w:rPr>
          <w:rFonts w:cstheme="minorHAnsi"/>
          <w:sz w:val="24"/>
          <w:szCs w:val="24"/>
        </w:rPr>
        <w:t xml:space="preserve">, </w:t>
      </w:r>
      <w:r w:rsidRPr="002D4CAF">
        <w:rPr>
          <w:rFonts w:cstheme="minorHAnsi"/>
          <w:sz w:val="24"/>
          <w:szCs w:val="24"/>
        </w:rPr>
        <w:t xml:space="preserve">we get the POS tags of each word in the subject and object phrases of a sentence and form a set of these tags. </w:t>
      </w:r>
      <w:r w:rsidR="00551565" w:rsidRPr="002D4CAF">
        <w:rPr>
          <w:rFonts w:cstheme="minorHAnsi"/>
          <w:sz w:val="24"/>
          <w:szCs w:val="24"/>
        </w:rPr>
        <w:t>Then we again use the best score mechanism explained in above feature for these sets of tags.</w:t>
      </w:r>
    </w:p>
    <w:p w:rsidR="00F55D88" w:rsidRDefault="00F55D88" w:rsidP="00BF1A5A">
      <w:pPr>
        <w:pStyle w:val="ListParagraph"/>
        <w:ind w:left="90"/>
        <w:rPr>
          <w:rFonts w:cstheme="minorHAnsi"/>
          <w:sz w:val="24"/>
          <w:szCs w:val="24"/>
        </w:rPr>
      </w:pPr>
    </w:p>
    <w:p w:rsidR="009A419E" w:rsidRDefault="009A419E" w:rsidP="009A419E">
      <w:pPr>
        <w:pStyle w:val="Heading4"/>
      </w:pPr>
      <w:r>
        <w:lastRenderedPageBreak/>
        <w:t>Word Mover Distance</w:t>
      </w:r>
    </w:p>
    <w:p w:rsidR="002C67A4" w:rsidRDefault="009A419E" w:rsidP="002C67A4">
      <w:pPr>
        <w:pStyle w:val="ListParagraph"/>
        <w:ind w:left="90"/>
        <w:rPr>
          <w:rFonts w:cstheme="minorHAnsi"/>
          <w:sz w:val="24"/>
          <w:szCs w:val="24"/>
        </w:rPr>
      </w:pPr>
      <w:r w:rsidRPr="009A419E">
        <w:rPr>
          <w:rFonts w:cstheme="minorHAnsi"/>
          <w:sz w:val="24"/>
          <w:szCs w:val="24"/>
        </w:rPr>
        <w:t xml:space="preserve">WMD enables us to assess the “distance” between two </w:t>
      </w:r>
      <w:r w:rsidR="002C67A4">
        <w:rPr>
          <w:rFonts w:cstheme="minorHAnsi"/>
          <w:sz w:val="24"/>
          <w:szCs w:val="24"/>
        </w:rPr>
        <w:t>sentences</w:t>
      </w:r>
      <w:r w:rsidRPr="009A419E">
        <w:rPr>
          <w:rFonts w:cstheme="minorHAnsi"/>
          <w:sz w:val="24"/>
          <w:szCs w:val="24"/>
        </w:rPr>
        <w:t xml:space="preserve"> in a meaningful way, even when they have no words in common. It uses </w:t>
      </w:r>
      <w:r>
        <w:rPr>
          <w:rFonts w:cstheme="minorHAnsi"/>
          <w:sz w:val="24"/>
          <w:szCs w:val="24"/>
        </w:rPr>
        <w:t>Google’s pretrained</w:t>
      </w:r>
      <w:r w:rsidRPr="009A419E">
        <w:rPr>
          <w:rFonts w:cstheme="minorHAnsi"/>
          <w:sz w:val="24"/>
          <w:szCs w:val="24"/>
        </w:rPr>
        <w:t xml:space="preserve"> vector embeddings of words. </w:t>
      </w:r>
      <w:r w:rsidR="002C67A4" w:rsidRPr="002C67A4">
        <w:rPr>
          <w:rFonts w:cstheme="minorHAnsi"/>
          <w:sz w:val="24"/>
          <w:szCs w:val="24"/>
        </w:rPr>
        <w:t>The intuition behind the method is that we find the minimum “traveling distance” between documents, in other words the most efficient way to “move” the distribution of sentence 1 to the distribution of sentence 2.</w:t>
      </w:r>
      <w:r w:rsidR="002C67A4">
        <w:rPr>
          <w:rFonts w:ascii="Arial" w:hAnsi="Arial" w:cs="Arial"/>
          <w:color w:val="333333"/>
          <w:sz w:val="21"/>
          <w:szCs w:val="21"/>
          <w:shd w:val="clear" w:color="auto" w:fill="FFFFFF"/>
        </w:rPr>
        <w:t xml:space="preserve"> </w:t>
      </w:r>
      <w:r w:rsidRPr="009A419E">
        <w:rPr>
          <w:rFonts w:cstheme="minorHAnsi"/>
          <w:sz w:val="24"/>
          <w:szCs w:val="24"/>
        </w:rPr>
        <w:t>It been shown to outperform many of the state-of-the-art methods in </w:t>
      </w:r>
      <w:r w:rsidRPr="009A419E">
        <w:rPr>
          <w:rFonts w:cstheme="minorHAnsi"/>
          <w:i/>
          <w:iCs/>
          <w:sz w:val="24"/>
          <w:szCs w:val="24"/>
        </w:rPr>
        <w:t>k</w:t>
      </w:r>
      <w:r w:rsidRPr="009A419E">
        <w:rPr>
          <w:rFonts w:cstheme="minorHAnsi"/>
          <w:sz w:val="24"/>
          <w:szCs w:val="24"/>
        </w:rPr>
        <w:t xml:space="preserve">-nearest </w:t>
      </w:r>
      <w:proofErr w:type="gramStart"/>
      <w:r w:rsidRPr="009A419E">
        <w:rPr>
          <w:rFonts w:cstheme="minorHAnsi"/>
          <w:sz w:val="24"/>
          <w:szCs w:val="24"/>
        </w:rPr>
        <w:t>neighbors</w:t>
      </w:r>
      <w:proofErr w:type="gramEnd"/>
      <w:r w:rsidRPr="009A419E">
        <w:rPr>
          <w:rFonts w:cstheme="minorHAnsi"/>
          <w:sz w:val="24"/>
          <w:szCs w:val="24"/>
        </w:rPr>
        <w:t xml:space="preserve"> classification</w:t>
      </w:r>
      <w:r w:rsidR="002C67A4">
        <w:rPr>
          <w:rFonts w:cstheme="minorHAnsi"/>
          <w:sz w:val="24"/>
          <w:szCs w:val="24"/>
        </w:rPr>
        <w:t>.</w:t>
      </w:r>
    </w:p>
    <w:p w:rsidR="00551565" w:rsidRPr="002D4CAF" w:rsidRDefault="002C67A4" w:rsidP="002C67A4">
      <w:pPr>
        <w:pStyle w:val="ListParagraph"/>
        <w:ind w:left="90"/>
        <w:rPr>
          <w:rFonts w:cstheme="minorHAnsi"/>
        </w:rPr>
      </w:pPr>
      <w:r>
        <w:rPr>
          <w:rFonts w:cstheme="minorHAnsi"/>
          <w:sz w:val="24"/>
          <w:szCs w:val="24"/>
        </w:rPr>
        <w:t xml:space="preserve"> </w:t>
      </w:r>
    </w:p>
    <w:p w:rsidR="002D4CAF" w:rsidRPr="002D4CAF" w:rsidRDefault="002D4CAF" w:rsidP="002D4CAF">
      <w:pPr>
        <w:pStyle w:val="Heading2"/>
        <w:rPr>
          <w:rFonts w:cstheme="minorHAnsi"/>
        </w:rPr>
      </w:pPr>
      <w:bookmarkStart w:id="9" w:name="_Toc26206981"/>
      <w:r w:rsidRPr="002D4CAF">
        <w:rPr>
          <w:rFonts w:cstheme="minorHAnsi"/>
        </w:rPr>
        <w:t>Programming Tools</w:t>
      </w:r>
      <w:bookmarkEnd w:id="9"/>
    </w:p>
    <w:p w:rsidR="002D4CAF" w:rsidRPr="002D4CAF" w:rsidRDefault="002D4CAF" w:rsidP="00BF1A5A">
      <w:pPr>
        <w:pStyle w:val="ListParagraph"/>
        <w:numPr>
          <w:ilvl w:val="1"/>
          <w:numId w:val="24"/>
        </w:numPr>
        <w:ind w:left="450"/>
        <w:rPr>
          <w:rFonts w:eastAsiaTheme="majorEastAsia" w:cstheme="minorHAnsi"/>
          <w:color w:val="404040" w:themeColor="text1" w:themeTint="BF"/>
          <w:sz w:val="28"/>
          <w:szCs w:val="28"/>
        </w:rPr>
      </w:pPr>
      <w:hyperlink r:id="rId10" w:history="1">
        <w:proofErr w:type="spellStart"/>
        <w:r w:rsidRPr="002D4CAF">
          <w:rPr>
            <w:rStyle w:val="Hyperlink"/>
            <w:rFonts w:cstheme="minorHAnsi"/>
            <w:sz w:val="24"/>
            <w:szCs w:val="24"/>
          </w:rPr>
          <w:t>spaCy</w:t>
        </w:r>
        <w:proofErr w:type="spellEnd"/>
      </w:hyperlink>
      <w:r w:rsidRPr="002D4CAF">
        <w:rPr>
          <w:rFonts w:cstheme="minorHAnsi"/>
          <w:sz w:val="24"/>
          <w:szCs w:val="24"/>
        </w:rPr>
        <w:t>: Python API commonly used in the industry</w:t>
      </w:r>
    </w:p>
    <w:p w:rsidR="002D4CAF" w:rsidRPr="002D4CAF" w:rsidRDefault="002D4CAF" w:rsidP="00BF1A5A">
      <w:pPr>
        <w:pStyle w:val="ListParagraph"/>
        <w:numPr>
          <w:ilvl w:val="1"/>
          <w:numId w:val="24"/>
        </w:numPr>
        <w:ind w:left="450"/>
        <w:rPr>
          <w:rFonts w:eastAsiaTheme="majorEastAsia" w:cstheme="minorHAnsi"/>
          <w:color w:val="404040" w:themeColor="text1" w:themeTint="BF"/>
          <w:sz w:val="28"/>
          <w:szCs w:val="28"/>
        </w:rPr>
      </w:pPr>
      <w:hyperlink r:id="rId11" w:history="1">
        <w:proofErr w:type="spellStart"/>
        <w:r w:rsidRPr="002D4CAF">
          <w:rPr>
            <w:rStyle w:val="Hyperlink"/>
            <w:rFonts w:cstheme="minorHAnsi"/>
            <w:sz w:val="24"/>
            <w:szCs w:val="24"/>
          </w:rPr>
          <w:t>scikit</w:t>
        </w:r>
        <w:proofErr w:type="spellEnd"/>
        <w:r w:rsidRPr="002D4CAF">
          <w:rPr>
            <w:rStyle w:val="Hyperlink"/>
            <w:rFonts w:cstheme="minorHAnsi"/>
            <w:sz w:val="24"/>
            <w:szCs w:val="24"/>
          </w:rPr>
          <w:t>-learn</w:t>
        </w:r>
      </w:hyperlink>
      <w:r w:rsidRPr="002D4CAF">
        <w:rPr>
          <w:rFonts w:cstheme="minorHAnsi"/>
          <w:sz w:val="24"/>
          <w:szCs w:val="24"/>
        </w:rPr>
        <w:t>: Python API for ML frameworks</w:t>
      </w:r>
    </w:p>
    <w:p w:rsidR="002D782C" w:rsidRPr="001C72B9" w:rsidRDefault="002D4CAF" w:rsidP="002D782C">
      <w:pPr>
        <w:pStyle w:val="ListParagraph"/>
        <w:numPr>
          <w:ilvl w:val="1"/>
          <w:numId w:val="24"/>
        </w:numPr>
        <w:ind w:left="450"/>
        <w:rPr>
          <w:rFonts w:eastAsiaTheme="majorEastAsia" w:cstheme="minorHAnsi"/>
          <w:color w:val="404040" w:themeColor="text1" w:themeTint="BF"/>
          <w:sz w:val="28"/>
          <w:szCs w:val="28"/>
        </w:rPr>
      </w:pPr>
      <w:hyperlink r:id="rId12" w:history="1">
        <w:r w:rsidRPr="002D4CAF">
          <w:rPr>
            <w:rStyle w:val="Hyperlink"/>
            <w:rFonts w:cstheme="minorHAnsi"/>
            <w:sz w:val="24"/>
            <w:szCs w:val="24"/>
          </w:rPr>
          <w:t>NLTK</w:t>
        </w:r>
      </w:hyperlink>
      <w:r w:rsidRPr="002D4CAF">
        <w:rPr>
          <w:rFonts w:cstheme="minorHAnsi"/>
          <w:sz w:val="24"/>
          <w:szCs w:val="24"/>
        </w:rPr>
        <w:t>: Python API for common NLP tasks</w:t>
      </w:r>
    </w:p>
    <w:p w:rsidR="001C72B9" w:rsidRDefault="001C72B9" w:rsidP="00BF1A5A">
      <w:pPr>
        <w:pStyle w:val="ListParagraph"/>
        <w:numPr>
          <w:ilvl w:val="1"/>
          <w:numId w:val="24"/>
        </w:numPr>
        <w:ind w:left="450"/>
        <w:rPr>
          <w:rFonts w:cstheme="minorHAnsi"/>
          <w:sz w:val="24"/>
          <w:szCs w:val="24"/>
        </w:rPr>
      </w:pPr>
      <w:r w:rsidRPr="00927E22">
        <w:rPr>
          <w:rFonts w:cstheme="minorHAnsi"/>
          <w:sz w:val="24"/>
          <w:szCs w:val="24"/>
        </w:rPr>
        <w:t>Google’s </w:t>
      </w:r>
      <w:r w:rsidRPr="00927E22">
        <w:rPr>
          <w:rFonts w:cstheme="minorHAnsi"/>
          <w:iCs/>
          <w:sz w:val="24"/>
          <w:szCs w:val="24"/>
        </w:rPr>
        <w:t>pre-trained</w:t>
      </w:r>
      <w:r w:rsidRPr="00927E22">
        <w:rPr>
          <w:rFonts w:cstheme="minorHAnsi"/>
          <w:sz w:val="24"/>
          <w:szCs w:val="24"/>
        </w:rPr>
        <w:t> Word2Vec model </w:t>
      </w:r>
    </w:p>
    <w:p w:rsidR="008B06AF" w:rsidRPr="00316C4A" w:rsidRDefault="002C67A4" w:rsidP="00316C4A">
      <w:pPr>
        <w:pStyle w:val="ListParagraph"/>
        <w:numPr>
          <w:ilvl w:val="1"/>
          <w:numId w:val="24"/>
        </w:numPr>
        <w:ind w:left="450"/>
        <w:rPr>
          <w:rFonts w:cstheme="minorHAnsi"/>
          <w:sz w:val="24"/>
          <w:szCs w:val="24"/>
        </w:rPr>
      </w:pPr>
      <w:proofErr w:type="spellStart"/>
      <w:r>
        <w:rPr>
          <w:rFonts w:cstheme="minorHAnsi"/>
          <w:sz w:val="24"/>
          <w:szCs w:val="24"/>
        </w:rPr>
        <w:t>Difflib’s</w:t>
      </w:r>
      <w:proofErr w:type="spellEnd"/>
      <w:r>
        <w:rPr>
          <w:rFonts w:cstheme="minorHAnsi"/>
          <w:sz w:val="24"/>
          <w:szCs w:val="24"/>
        </w:rPr>
        <w:t xml:space="preserve"> </w:t>
      </w:r>
      <w:proofErr w:type="spellStart"/>
      <w:r>
        <w:rPr>
          <w:rFonts w:cstheme="minorHAnsi"/>
          <w:sz w:val="24"/>
          <w:szCs w:val="24"/>
        </w:rPr>
        <w:t>SequenceMatcher</w:t>
      </w:r>
      <w:proofErr w:type="spellEnd"/>
    </w:p>
    <w:p w:rsidR="00573FBD" w:rsidRDefault="00573FBD" w:rsidP="002D4CAF">
      <w:pPr>
        <w:pStyle w:val="Heading2"/>
        <w:rPr>
          <w:rFonts w:cstheme="minorHAnsi"/>
        </w:rPr>
      </w:pPr>
      <w:bookmarkStart w:id="10" w:name="_Toc26206982"/>
      <w:r w:rsidRPr="002D4CAF">
        <w:rPr>
          <w:rFonts w:cstheme="minorHAnsi"/>
        </w:rPr>
        <w:t>Architectural Diagram</w:t>
      </w:r>
      <w:bookmarkEnd w:id="10"/>
    </w:p>
    <w:p w:rsidR="00316C4A" w:rsidRPr="00316C4A" w:rsidRDefault="00316C4A" w:rsidP="00316C4A"/>
    <w:p w:rsidR="00316C4A" w:rsidRDefault="00316C4A" w:rsidP="00316C4A">
      <w:pPr>
        <w:keepNext/>
      </w:pPr>
      <w:r>
        <w:rPr>
          <w:noProof/>
        </w:rPr>
        <w:drawing>
          <wp:inline distT="0" distB="0" distL="0" distR="0">
            <wp:extent cx="594360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93520"/>
                    </a:xfrm>
                    <a:prstGeom prst="rect">
                      <a:avLst/>
                    </a:prstGeom>
                    <a:noFill/>
                    <a:ln>
                      <a:noFill/>
                    </a:ln>
                  </pic:spPr>
                </pic:pic>
              </a:graphicData>
            </a:graphic>
          </wp:inline>
        </w:drawing>
      </w:r>
    </w:p>
    <w:p w:rsidR="00316C4A" w:rsidRDefault="00316C4A" w:rsidP="00316C4A">
      <w:pPr>
        <w:pStyle w:val="Caption"/>
        <w:jc w:val="center"/>
      </w:pPr>
      <w:bookmarkStart w:id="11" w:name="_Toc26206894"/>
      <w:r>
        <w:t xml:space="preserve">Figure </w:t>
      </w:r>
      <w:r>
        <w:fldChar w:fldCharType="begin"/>
      </w:r>
      <w:r>
        <w:instrText xml:space="preserve"> SEQ Figure \* ARABIC </w:instrText>
      </w:r>
      <w:r>
        <w:fldChar w:fldCharType="separate"/>
      </w:r>
      <w:r>
        <w:rPr>
          <w:noProof/>
        </w:rPr>
        <w:t>1</w:t>
      </w:r>
      <w:r>
        <w:fldChar w:fldCharType="end"/>
      </w:r>
      <w:r>
        <w:t>: High Level Architecture</w:t>
      </w:r>
      <w:bookmarkEnd w:id="11"/>
    </w:p>
    <w:p w:rsidR="00316C4A" w:rsidRDefault="00316C4A" w:rsidP="00316C4A">
      <w:pPr>
        <w:keepNext/>
      </w:pPr>
      <w:r>
        <w:rPr>
          <w:noProof/>
        </w:rPr>
        <w:drawing>
          <wp:inline distT="0" distB="0" distL="0" distR="0">
            <wp:extent cx="5821680" cy="25069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680" cy="2506980"/>
                    </a:xfrm>
                    <a:prstGeom prst="rect">
                      <a:avLst/>
                    </a:prstGeom>
                    <a:noFill/>
                    <a:ln>
                      <a:noFill/>
                    </a:ln>
                  </pic:spPr>
                </pic:pic>
              </a:graphicData>
            </a:graphic>
          </wp:inline>
        </w:drawing>
      </w:r>
    </w:p>
    <w:p w:rsidR="00316C4A" w:rsidRDefault="00316C4A" w:rsidP="00316C4A">
      <w:pPr>
        <w:pStyle w:val="Caption"/>
        <w:jc w:val="center"/>
      </w:pPr>
      <w:bookmarkStart w:id="12" w:name="_Toc26206895"/>
      <w:r>
        <w:t xml:space="preserve">Figure </w:t>
      </w:r>
      <w:r>
        <w:fldChar w:fldCharType="begin"/>
      </w:r>
      <w:r>
        <w:instrText xml:space="preserve"> SEQ Figure \* ARABIC </w:instrText>
      </w:r>
      <w:r>
        <w:fldChar w:fldCharType="separate"/>
      </w:r>
      <w:r>
        <w:rPr>
          <w:noProof/>
        </w:rPr>
        <w:t>2</w:t>
      </w:r>
      <w:r>
        <w:fldChar w:fldCharType="end"/>
      </w:r>
      <w:r>
        <w:t>: Pre-processing pipeline</w:t>
      </w:r>
      <w:bookmarkEnd w:id="12"/>
    </w:p>
    <w:p w:rsidR="00316C4A" w:rsidRPr="00316C4A" w:rsidRDefault="00316C4A" w:rsidP="00316C4A"/>
    <w:p w:rsidR="00316C4A" w:rsidRDefault="00197960" w:rsidP="00316C4A">
      <w:pPr>
        <w:keepNext/>
      </w:pPr>
      <w:r>
        <w:rPr>
          <w:noProof/>
        </w:rPr>
        <w:drawing>
          <wp:inline distT="0" distB="0" distL="0" distR="0">
            <wp:extent cx="5943600" cy="2849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rsidR="00197960" w:rsidRPr="00197960" w:rsidRDefault="00316C4A" w:rsidP="00316C4A">
      <w:pPr>
        <w:pStyle w:val="Caption"/>
        <w:jc w:val="center"/>
      </w:pPr>
      <w:bookmarkStart w:id="13" w:name="_Toc26206896"/>
      <w:r>
        <w:t xml:space="preserve">Figure </w:t>
      </w:r>
      <w:r>
        <w:fldChar w:fldCharType="begin"/>
      </w:r>
      <w:r>
        <w:instrText xml:space="preserve"> SEQ Figure \* ARABIC </w:instrText>
      </w:r>
      <w:r>
        <w:fldChar w:fldCharType="separate"/>
      </w:r>
      <w:r>
        <w:rPr>
          <w:noProof/>
        </w:rPr>
        <w:t>3</w:t>
      </w:r>
      <w:r>
        <w:fldChar w:fldCharType="end"/>
      </w:r>
      <w:r>
        <w:t>: Feature Extraction Overview</w:t>
      </w:r>
      <w:bookmarkEnd w:id="13"/>
    </w:p>
    <w:p w:rsidR="000843C9" w:rsidRDefault="000843C9" w:rsidP="002D4CAF">
      <w:pPr>
        <w:pStyle w:val="Heading2"/>
        <w:rPr>
          <w:rFonts w:cstheme="minorHAnsi"/>
        </w:rPr>
      </w:pPr>
      <w:bookmarkStart w:id="14" w:name="_Toc26206983"/>
    </w:p>
    <w:p w:rsidR="006C3215" w:rsidRDefault="00FA3571" w:rsidP="006C3215">
      <w:pPr>
        <w:pStyle w:val="Heading2"/>
        <w:rPr>
          <w:rFonts w:cstheme="minorHAnsi"/>
        </w:rPr>
      </w:pPr>
      <w:r w:rsidRPr="002D4CAF">
        <w:rPr>
          <w:rFonts w:cstheme="minorHAnsi"/>
        </w:rPr>
        <w:t>Result and Error Analysis</w:t>
      </w:r>
      <w:bookmarkEnd w:id="14"/>
    </w:p>
    <w:tbl>
      <w:tblPr>
        <w:tblStyle w:val="TableGrid"/>
        <w:tblW w:w="9355" w:type="dxa"/>
        <w:tblLook w:val="04A0" w:firstRow="1" w:lastRow="0" w:firstColumn="1" w:lastColumn="0" w:noHBand="0" w:noVBand="1"/>
      </w:tblPr>
      <w:tblGrid>
        <w:gridCol w:w="1165"/>
        <w:gridCol w:w="4140"/>
        <w:gridCol w:w="4050"/>
      </w:tblGrid>
      <w:tr w:rsidR="00C8177D" w:rsidTr="00C8177D">
        <w:tc>
          <w:tcPr>
            <w:tcW w:w="1165" w:type="dxa"/>
          </w:tcPr>
          <w:p w:rsidR="00C8177D" w:rsidRPr="00A26C21" w:rsidRDefault="00C8177D" w:rsidP="00A26C21">
            <w:pPr>
              <w:rPr>
                <w:b/>
                <w:sz w:val="24"/>
                <w:szCs w:val="24"/>
              </w:rPr>
            </w:pPr>
            <w:r w:rsidRPr="00A26C21">
              <w:rPr>
                <w:b/>
                <w:sz w:val="24"/>
                <w:szCs w:val="24"/>
              </w:rPr>
              <w:t>Name of Feature</w:t>
            </w:r>
          </w:p>
        </w:tc>
        <w:tc>
          <w:tcPr>
            <w:tcW w:w="4140" w:type="dxa"/>
          </w:tcPr>
          <w:p w:rsidR="00C8177D" w:rsidRPr="00A26C21" w:rsidRDefault="00C8177D" w:rsidP="00A26C21">
            <w:pPr>
              <w:rPr>
                <w:b/>
                <w:sz w:val="24"/>
                <w:szCs w:val="24"/>
              </w:rPr>
            </w:pPr>
            <w:r w:rsidRPr="00A26C21">
              <w:rPr>
                <w:b/>
                <w:sz w:val="24"/>
                <w:szCs w:val="24"/>
              </w:rPr>
              <w:t>Positive Examples</w:t>
            </w:r>
          </w:p>
        </w:tc>
        <w:tc>
          <w:tcPr>
            <w:tcW w:w="4050" w:type="dxa"/>
          </w:tcPr>
          <w:p w:rsidR="00C8177D" w:rsidRPr="00A26C21" w:rsidRDefault="00C8177D" w:rsidP="00A26C21">
            <w:pPr>
              <w:rPr>
                <w:b/>
                <w:sz w:val="24"/>
                <w:szCs w:val="24"/>
              </w:rPr>
            </w:pPr>
            <w:r w:rsidRPr="00A26C21">
              <w:rPr>
                <w:b/>
                <w:sz w:val="24"/>
                <w:szCs w:val="24"/>
              </w:rPr>
              <w:t>Negative Examples</w:t>
            </w:r>
          </w:p>
        </w:tc>
      </w:tr>
      <w:tr w:rsidR="003349BD" w:rsidTr="00C8177D">
        <w:tc>
          <w:tcPr>
            <w:tcW w:w="1165" w:type="dxa"/>
          </w:tcPr>
          <w:p w:rsidR="003349BD" w:rsidRPr="00A26C21" w:rsidRDefault="003349BD" w:rsidP="003349BD">
            <w:r w:rsidRPr="00A26C21">
              <w:t>Jaccard Similarity</w:t>
            </w:r>
          </w:p>
        </w:tc>
        <w:tc>
          <w:tcPr>
            <w:tcW w:w="4140" w:type="dxa"/>
          </w:tcPr>
          <w:p w:rsidR="003349BD" w:rsidRDefault="003349BD" w:rsidP="003349BD">
            <w:r w:rsidRPr="00A26C21">
              <w:rPr>
                <w:b/>
                <w:bCs/>
              </w:rPr>
              <w:t>Sentence 1</w:t>
            </w:r>
            <w:r>
              <w:rPr>
                <w:b/>
                <w:bCs/>
              </w:rPr>
              <w:t xml:space="preserve"> : </w:t>
            </w:r>
            <w:r w:rsidR="00B808AC" w:rsidRPr="00B808AC">
              <w:rPr>
                <w:bCs/>
              </w:rPr>
              <w:t>The technology-laced Nasdaq Composite Index .IXIC rose 17.26 points, or 1.06 percent, to 1,640.06, based on the latest da</w:t>
            </w:r>
            <w:r w:rsidR="00B808AC">
              <w:rPr>
                <w:bCs/>
              </w:rPr>
              <w:t>ta</w:t>
            </w:r>
            <w:r w:rsidRPr="00C8177D">
              <w:tab/>
            </w:r>
          </w:p>
          <w:p w:rsidR="003349BD" w:rsidRDefault="003349BD" w:rsidP="003349BD">
            <w:r w:rsidRPr="00A26C21">
              <w:rPr>
                <w:b/>
                <w:bCs/>
              </w:rPr>
              <w:t>Sentence 2: </w:t>
            </w:r>
            <w:r w:rsidR="00B808AC" w:rsidRPr="00B808AC">
              <w:t>The broader Standard &amp; Poor's 500 Index &lt;.SPX&gt; gained 5.51 points, or 0.56 percent, to 981.</w:t>
            </w:r>
            <w:proofErr w:type="gramStart"/>
            <w:r w:rsidR="00B808AC" w:rsidRPr="00B808AC">
              <w:t>73.</w:t>
            </w:r>
            <w:r w:rsidRPr="00C8177D">
              <w:t>.</w:t>
            </w:r>
            <w:proofErr w:type="gramEnd"/>
            <w:r w:rsidRPr="00C8177D">
              <w:t xml:space="preserve"> </w:t>
            </w:r>
          </w:p>
          <w:p w:rsidR="003349BD" w:rsidRDefault="003349BD" w:rsidP="003349BD">
            <w:r w:rsidRPr="00C8177D">
              <w:rPr>
                <w:b/>
              </w:rPr>
              <w:t>Label</w:t>
            </w:r>
            <w:r>
              <w:t xml:space="preserve"> – </w:t>
            </w:r>
            <w:r w:rsidR="00B808AC">
              <w:t>1</w:t>
            </w:r>
            <w:r>
              <w:t xml:space="preserve"> </w:t>
            </w:r>
            <w:r>
              <w:rPr>
                <w:b/>
              </w:rPr>
              <w:t>Jaccard</w:t>
            </w:r>
            <w:r w:rsidRPr="00C8177D">
              <w:rPr>
                <w:b/>
              </w:rPr>
              <w:t xml:space="preserve"> Sim</w:t>
            </w:r>
            <w:r>
              <w:t xml:space="preserve"> – 0.</w:t>
            </w:r>
            <w:r w:rsidR="00B808AC">
              <w:t>16</w:t>
            </w:r>
          </w:p>
          <w:p w:rsidR="003349BD" w:rsidRDefault="003349BD" w:rsidP="003349BD">
            <w:r w:rsidRPr="00C8177D">
              <w:rPr>
                <w:b/>
              </w:rPr>
              <w:t>Comment</w:t>
            </w:r>
            <w:r>
              <w:t xml:space="preserve"> -  </w:t>
            </w:r>
            <w:r w:rsidR="00B808AC">
              <w:t>Works properly</w:t>
            </w:r>
          </w:p>
          <w:p w:rsidR="003349BD" w:rsidRPr="00A26C21" w:rsidRDefault="003349BD" w:rsidP="003349BD"/>
        </w:tc>
        <w:tc>
          <w:tcPr>
            <w:tcW w:w="4050" w:type="dxa"/>
          </w:tcPr>
          <w:p w:rsidR="003349BD" w:rsidRDefault="003349BD" w:rsidP="003349BD">
            <w:r w:rsidRPr="00A26C21">
              <w:rPr>
                <w:b/>
                <w:bCs/>
              </w:rPr>
              <w:t>Sentence 1</w:t>
            </w:r>
            <w:r>
              <w:rPr>
                <w:b/>
                <w:bCs/>
              </w:rPr>
              <w:t xml:space="preserve"> : </w:t>
            </w:r>
            <w:r w:rsidRPr="00C8177D">
              <w:rPr>
                <w:bCs/>
              </w:rPr>
              <w:t>One could indeed wish for more and for improvement, but I honestly believe that we have made a good start</w:t>
            </w:r>
            <w:r w:rsidRPr="00C8177D">
              <w:tab/>
            </w:r>
          </w:p>
          <w:p w:rsidR="003349BD" w:rsidRDefault="003349BD" w:rsidP="003349BD">
            <w:r w:rsidRPr="00A26C21">
              <w:rPr>
                <w:b/>
                <w:bCs/>
              </w:rPr>
              <w:t>Sentence 2: </w:t>
            </w:r>
            <w:r w:rsidRPr="00C8177D">
              <w:t xml:space="preserve">They can in fact wish to more and better, but I think that it is a good start. </w:t>
            </w:r>
          </w:p>
          <w:p w:rsidR="003349BD" w:rsidRDefault="003349BD" w:rsidP="003349BD">
            <w:r w:rsidRPr="00C8177D">
              <w:rPr>
                <w:b/>
              </w:rPr>
              <w:t>Label</w:t>
            </w:r>
            <w:r>
              <w:t xml:space="preserve"> – 5 </w:t>
            </w:r>
            <w:r>
              <w:rPr>
                <w:b/>
              </w:rPr>
              <w:t>Jaccard</w:t>
            </w:r>
            <w:r w:rsidRPr="00C8177D">
              <w:rPr>
                <w:b/>
              </w:rPr>
              <w:t xml:space="preserve"> Sim</w:t>
            </w:r>
            <w:r>
              <w:t xml:space="preserve"> – 0.</w:t>
            </w:r>
            <w:r>
              <w:t>24</w:t>
            </w:r>
          </w:p>
          <w:p w:rsidR="003349BD" w:rsidRDefault="003349BD" w:rsidP="003349BD">
            <w:r w:rsidRPr="00C8177D">
              <w:rPr>
                <w:b/>
              </w:rPr>
              <w:t>Comment</w:t>
            </w:r>
            <w:r>
              <w:t xml:space="preserve"> -  </w:t>
            </w:r>
            <w:r>
              <w:t xml:space="preserve">Although semantic meaning of two sentences is same, they have </w:t>
            </w:r>
            <w:proofErr w:type="gramStart"/>
            <w:r>
              <w:t>less</w:t>
            </w:r>
            <w:proofErr w:type="gramEnd"/>
            <w:r>
              <w:t xml:space="preserve"> common words and we get less Jaccard score</w:t>
            </w:r>
          </w:p>
          <w:p w:rsidR="003349BD" w:rsidRPr="00A26C21" w:rsidRDefault="003349BD" w:rsidP="003349BD"/>
        </w:tc>
      </w:tr>
      <w:tr w:rsidR="003349BD" w:rsidTr="00C8177D">
        <w:trPr>
          <w:trHeight w:val="1520"/>
        </w:trPr>
        <w:tc>
          <w:tcPr>
            <w:tcW w:w="1165" w:type="dxa"/>
          </w:tcPr>
          <w:p w:rsidR="003349BD" w:rsidRPr="008B735F" w:rsidRDefault="003349BD" w:rsidP="003349BD">
            <w:r w:rsidRPr="008B735F">
              <w:t>Cosine Similarity</w:t>
            </w:r>
          </w:p>
        </w:tc>
        <w:tc>
          <w:tcPr>
            <w:tcW w:w="4140" w:type="dxa"/>
          </w:tcPr>
          <w:p w:rsidR="003349BD" w:rsidRDefault="003349BD" w:rsidP="003349BD">
            <w:r w:rsidRPr="00A26C21">
              <w:rPr>
                <w:b/>
                <w:bCs/>
              </w:rPr>
              <w:t>Sentence 1: </w:t>
            </w:r>
            <w:r w:rsidRPr="003349BD">
              <w:t>Beleaguered telecommunications gear maker Lucent Technologies is being investigated by two federal agencies for possible violations of U.S. bribery laws in its operations in Saudi Arabia</w:t>
            </w:r>
            <w:r w:rsidRPr="00C8177D">
              <w:tab/>
            </w:r>
          </w:p>
          <w:p w:rsidR="003349BD" w:rsidRDefault="003349BD" w:rsidP="003349BD">
            <w:r w:rsidRPr="00A26C21">
              <w:rPr>
                <w:b/>
                <w:bCs/>
              </w:rPr>
              <w:t>Sentence 2: </w:t>
            </w:r>
            <w:r w:rsidRPr="003349BD">
              <w:t>Two federal agencies are investigating telecommunications gear maker Lucent Technologies for possible violations of U.S. bribery laws in its operations in Saudi Arabia.</w:t>
            </w:r>
          </w:p>
          <w:p w:rsidR="003349BD" w:rsidRDefault="003349BD" w:rsidP="003349BD">
            <w:r w:rsidRPr="00C8177D">
              <w:rPr>
                <w:b/>
              </w:rPr>
              <w:t>Label</w:t>
            </w:r>
            <w:r>
              <w:t xml:space="preserve"> – 5 </w:t>
            </w:r>
            <w:r w:rsidRPr="00C8177D">
              <w:rPr>
                <w:b/>
              </w:rPr>
              <w:t>Cosine Sim</w:t>
            </w:r>
            <w:r>
              <w:t xml:space="preserve"> – 0.</w:t>
            </w:r>
            <w:r>
              <w:t>98</w:t>
            </w:r>
          </w:p>
          <w:p w:rsidR="003349BD" w:rsidRDefault="003349BD" w:rsidP="003349BD">
            <w:r w:rsidRPr="00C8177D">
              <w:rPr>
                <w:b/>
              </w:rPr>
              <w:t>Comment</w:t>
            </w:r>
            <w:r>
              <w:t xml:space="preserve"> -  Here, </w:t>
            </w:r>
            <w:r>
              <w:t>it works properly</w:t>
            </w:r>
          </w:p>
          <w:p w:rsidR="003349BD" w:rsidRDefault="003349BD" w:rsidP="003349BD"/>
          <w:p w:rsidR="003349BD" w:rsidRPr="00A26C21" w:rsidRDefault="003349BD" w:rsidP="003349BD"/>
        </w:tc>
        <w:tc>
          <w:tcPr>
            <w:tcW w:w="4050" w:type="dxa"/>
          </w:tcPr>
          <w:p w:rsidR="003349BD" w:rsidRDefault="003349BD" w:rsidP="003349BD">
            <w:r w:rsidRPr="00A26C21">
              <w:rPr>
                <w:b/>
                <w:bCs/>
              </w:rPr>
              <w:t>Sentence 1: </w:t>
            </w:r>
            <w:r w:rsidRPr="00C8177D">
              <w:t>On health care, the NDP says there will be no privatization and no health-care premiums.</w:t>
            </w:r>
            <w:r w:rsidRPr="00C8177D">
              <w:tab/>
            </w:r>
          </w:p>
          <w:p w:rsidR="003349BD" w:rsidRDefault="003349BD" w:rsidP="003349BD">
            <w:r w:rsidRPr="00A26C21">
              <w:rPr>
                <w:b/>
                <w:bCs/>
              </w:rPr>
              <w:t>Sentence 2: </w:t>
            </w:r>
            <w:r w:rsidRPr="00C8177D">
              <w:t>The New Democrats also renewed their commitment to no health-care privatization and no premiums.</w:t>
            </w:r>
          </w:p>
          <w:p w:rsidR="003349BD" w:rsidRDefault="003349BD" w:rsidP="003349BD">
            <w:r w:rsidRPr="00C8177D">
              <w:rPr>
                <w:b/>
              </w:rPr>
              <w:t>Label</w:t>
            </w:r>
            <w:r>
              <w:t xml:space="preserve"> – 5 </w:t>
            </w:r>
            <w:r w:rsidRPr="00C8177D">
              <w:rPr>
                <w:b/>
              </w:rPr>
              <w:t>Cosine Sim</w:t>
            </w:r>
            <w:r>
              <w:t xml:space="preserve"> – 0.38</w:t>
            </w:r>
          </w:p>
          <w:p w:rsidR="003349BD" w:rsidRDefault="003349BD" w:rsidP="003349BD">
            <w:r w:rsidRPr="00C8177D">
              <w:rPr>
                <w:b/>
              </w:rPr>
              <w:t>Comment</w:t>
            </w:r>
            <w:r>
              <w:t xml:space="preserve"> -  Here, it is failing because NDP and New Democrats are </w:t>
            </w:r>
            <w:proofErr w:type="gramStart"/>
            <w:r>
              <w:t>same</w:t>
            </w:r>
            <w:proofErr w:type="gramEnd"/>
            <w:r>
              <w:t xml:space="preserve"> but Cosine sim cannot recognize that</w:t>
            </w:r>
            <w:r w:rsidR="002F756D">
              <w:t xml:space="preserve">. The other features like word sense disambiguation pos </w:t>
            </w:r>
            <w:proofErr w:type="gramStart"/>
            <w:r w:rsidR="002F756D">
              <w:t>tag based</w:t>
            </w:r>
            <w:proofErr w:type="gramEnd"/>
            <w:r w:rsidR="002F756D">
              <w:t xml:space="preserve"> features works well for this example.</w:t>
            </w:r>
          </w:p>
          <w:p w:rsidR="003349BD" w:rsidRDefault="003349BD" w:rsidP="003349BD"/>
          <w:p w:rsidR="003349BD" w:rsidRPr="00A26C21" w:rsidRDefault="003349BD" w:rsidP="003349BD"/>
        </w:tc>
      </w:tr>
      <w:tr w:rsidR="003349BD" w:rsidTr="00C8177D">
        <w:tc>
          <w:tcPr>
            <w:tcW w:w="1165" w:type="dxa"/>
          </w:tcPr>
          <w:p w:rsidR="003349BD" w:rsidRDefault="003349BD" w:rsidP="003349BD">
            <w:r>
              <w:lastRenderedPageBreak/>
              <w:t>POS Tag Based Features</w:t>
            </w:r>
          </w:p>
        </w:tc>
        <w:tc>
          <w:tcPr>
            <w:tcW w:w="4140" w:type="dxa"/>
          </w:tcPr>
          <w:p w:rsidR="003349BD" w:rsidRDefault="003349BD" w:rsidP="003349BD">
            <w:r w:rsidRPr="00A26C21">
              <w:rPr>
                <w:b/>
                <w:bCs/>
              </w:rPr>
              <w:t>Sentence 1: </w:t>
            </w:r>
            <w:r w:rsidRPr="007A39AC">
              <w:t xml:space="preserve">Still, the "somewhat ambiguous ruling" might be a setback for Static Control depending on how it developed its competing product, Merrill Lynch analyst Steven </w:t>
            </w:r>
            <w:proofErr w:type="spellStart"/>
            <w:r w:rsidRPr="007A39AC">
              <w:t>Milunovich</w:t>
            </w:r>
            <w:proofErr w:type="spellEnd"/>
            <w:r w:rsidRPr="007A39AC">
              <w:t xml:space="preserve"> said.</w:t>
            </w:r>
            <w:r w:rsidRPr="007A39AC">
              <w:tab/>
            </w:r>
          </w:p>
          <w:p w:rsidR="003349BD" w:rsidRPr="007A39AC" w:rsidRDefault="003349BD" w:rsidP="003349BD">
            <w:r w:rsidRPr="00A26C21">
              <w:rPr>
                <w:b/>
                <w:bCs/>
              </w:rPr>
              <w:t>Sentence 2: </w:t>
            </w:r>
            <w:r w:rsidRPr="007A39AC">
              <w:rPr>
                <w:bCs/>
              </w:rPr>
              <w:t xml:space="preserve">But Merrill Lynch analyst Steven </w:t>
            </w:r>
            <w:proofErr w:type="spellStart"/>
            <w:r w:rsidRPr="007A39AC">
              <w:rPr>
                <w:bCs/>
              </w:rPr>
              <w:t>Milunovich</w:t>
            </w:r>
            <w:proofErr w:type="spellEnd"/>
            <w:r w:rsidRPr="007A39AC">
              <w:rPr>
                <w:bCs/>
              </w:rPr>
              <w:t xml:space="preserve"> said the "somewhat ambiguous ruling" by regulators might be a setback for Static Control depending on how it developed its competing product.</w:t>
            </w:r>
          </w:p>
          <w:p w:rsidR="003349BD" w:rsidRDefault="003349BD" w:rsidP="003349BD">
            <w:r w:rsidRPr="00C8177D">
              <w:rPr>
                <w:b/>
              </w:rPr>
              <w:t>Label</w:t>
            </w:r>
            <w:r>
              <w:t xml:space="preserve"> – 5 </w:t>
            </w:r>
            <w:proofErr w:type="spellStart"/>
            <w:r>
              <w:t>POS_Verb</w:t>
            </w:r>
            <w:proofErr w:type="spellEnd"/>
            <w:r>
              <w:t xml:space="preserve"> =</w:t>
            </w:r>
            <w:r>
              <w:t>1</w:t>
            </w:r>
            <w:r>
              <w:t xml:space="preserve"> , </w:t>
            </w:r>
            <w:proofErr w:type="spellStart"/>
            <w:r>
              <w:t>POS_Noun</w:t>
            </w:r>
            <w:proofErr w:type="spellEnd"/>
            <w:r>
              <w:t>– 1, POS_ADJ -1 POS_ADV -1</w:t>
            </w:r>
          </w:p>
          <w:p w:rsidR="003349BD" w:rsidRDefault="003349BD" w:rsidP="003349BD">
            <w:r w:rsidRPr="00C8177D">
              <w:rPr>
                <w:b/>
              </w:rPr>
              <w:t>Comment</w:t>
            </w:r>
            <w:r>
              <w:t xml:space="preserve"> -  </w:t>
            </w:r>
            <w:r>
              <w:t>It works well for this example</w:t>
            </w:r>
            <w:r>
              <w:t>.</w:t>
            </w:r>
          </w:p>
          <w:p w:rsidR="003349BD" w:rsidRDefault="003349BD" w:rsidP="003349BD"/>
        </w:tc>
        <w:tc>
          <w:tcPr>
            <w:tcW w:w="4050" w:type="dxa"/>
          </w:tcPr>
          <w:p w:rsidR="003349BD" w:rsidRDefault="003349BD" w:rsidP="003349BD">
            <w:r w:rsidRPr="00A26C21">
              <w:rPr>
                <w:b/>
                <w:bCs/>
              </w:rPr>
              <w:t>Sentence 1: </w:t>
            </w:r>
            <w:r w:rsidRPr="006969A0">
              <w:t xml:space="preserve">The hearing occurred a day after the Pentagon for the first time singled out an officer, </w:t>
            </w:r>
            <w:proofErr w:type="spellStart"/>
            <w:r w:rsidRPr="006969A0">
              <w:t>Dallager</w:t>
            </w:r>
            <w:proofErr w:type="spellEnd"/>
            <w:r w:rsidRPr="006969A0">
              <w:t>, for not addressing the scandal</w:t>
            </w:r>
            <w:r w:rsidRPr="00C8177D">
              <w:tab/>
            </w:r>
          </w:p>
          <w:p w:rsidR="003349BD" w:rsidRDefault="003349BD" w:rsidP="003349BD">
            <w:r w:rsidRPr="00A26C21">
              <w:rPr>
                <w:b/>
                <w:bCs/>
              </w:rPr>
              <w:t>Sentence 2: </w:t>
            </w:r>
            <w:r w:rsidRPr="006969A0">
              <w:t xml:space="preserve">The hearing came one day after the Pentagon for the first time singled out an officer - </w:t>
            </w:r>
            <w:proofErr w:type="spellStart"/>
            <w:r w:rsidRPr="006969A0">
              <w:t>Dallager</w:t>
            </w:r>
            <w:proofErr w:type="spellEnd"/>
            <w:r w:rsidRPr="006969A0">
              <w:t xml:space="preserve"> - for failing to address the scandal</w:t>
            </w:r>
            <w:r w:rsidRPr="00C8177D">
              <w:t>.</w:t>
            </w:r>
          </w:p>
          <w:p w:rsidR="003349BD" w:rsidRDefault="003349BD" w:rsidP="003349BD">
            <w:r w:rsidRPr="00C8177D">
              <w:rPr>
                <w:b/>
              </w:rPr>
              <w:t>Label</w:t>
            </w:r>
            <w:r>
              <w:t xml:space="preserve"> – 5 </w:t>
            </w:r>
            <w:proofErr w:type="spellStart"/>
            <w:r>
              <w:t>POS_Verb</w:t>
            </w:r>
            <w:proofErr w:type="spellEnd"/>
            <w:r>
              <w:t xml:space="preserve"> =0 , </w:t>
            </w:r>
            <w:proofErr w:type="spellStart"/>
            <w:r>
              <w:t>POS_Noun</w:t>
            </w:r>
            <w:proofErr w:type="spellEnd"/>
            <w:r>
              <w:t xml:space="preserve">– </w:t>
            </w:r>
            <w:r>
              <w:t>1, POS_ADJ -1 POS_ADV -1</w:t>
            </w:r>
          </w:p>
          <w:p w:rsidR="003349BD" w:rsidRDefault="003349BD" w:rsidP="003349BD">
            <w:r w:rsidRPr="00C8177D">
              <w:rPr>
                <w:b/>
              </w:rPr>
              <w:t>Comment</w:t>
            </w:r>
            <w:r>
              <w:t xml:space="preserve"> -  Here, it is failing </w:t>
            </w:r>
            <w:r>
              <w:t>verbs “Came” and “Occurred” have less similarity although the semantic meaning is same.</w:t>
            </w:r>
            <w:r w:rsidR="002D0F4B">
              <w:t xml:space="preserve"> The word sense disambiguation similarity feature works well and gives around 0.95 for this sentence.</w:t>
            </w:r>
          </w:p>
          <w:p w:rsidR="003349BD" w:rsidRDefault="003349BD" w:rsidP="003349BD"/>
        </w:tc>
      </w:tr>
    </w:tbl>
    <w:p w:rsidR="00A26C21" w:rsidRPr="00A26C21" w:rsidRDefault="00A26C21" w:rsidP="00A26C21"/>
    <w:p w:rsidR="00FA3571" w:rsidRDefault="00FA3571" w:rsidP="002D4CAF">
      <w:pPr>
        <w:pStyle w:val="Heading2"/>
        <w:rPr>
          <w:rFonts w:cstheme="minorHAnsi"/>
        </w:rPr>
      </w:pPr>
      <w:bookmarkStart w:id="15" w:name="_Toc26206984"/>
      <w:r w:rsidRPr="002D4CAF">
        <w:rPr>
          <w:rFonts w:cstheme="minorHAnsi"/>
        </w:rPr>
        <w:t>Problems faced</w:t>
      </w:r>
      <w:bookmarkEnd w:id="15"/>
    </w:p>
    <w:p w:rsidR="000843C9" w:rsidRPr="005E4F30" w:rsidRDefault="000843C9" w:rsidP="000843C9">
      <w:pPr>
        <w:pStyle w:val="ListParagraph"/>
        <w:numPr>
          <w:ilvl w:val="0"/>
          <w:numId w:val="33"/>
        </w:numPr>
        <w:rPr>
          <w:rFonts w:cstheme="minorHAnsi"/>
          <w:sz w:val="24"/>
          <w:szCs w:val="24"/>
        </w:rPr>
      </w:pPr>
      <w:r w:rsidRPr="005E4F30">
        <w:rPr>
          <w:rFonts w:cstheme="minorHAnsi"/>
          <w:sz w:val="24"/>
          <w:szCs w:val="24"/>
        </w:rPr>
        <w:t xml:space="preserve">Understanding the conversion of sentence to vector embeddings –  We tried few sample examples available on the internet and calculated the embeddings on our own to understand how </w:t>
      </w:r>
      <w:proofErr w:type="gramStart"/>
      <w:r w:rsidRPr="005E4F30">
        <w:rPr>
          <w:rFonts w:cstheme="minorHAnsi"/>
          <w:sz w:val="24"/>
          <w:szCs w:val="24"/>
        </w:rPr>
        <w:t>its</w:t>
      </w:r>
      <w:proofErr w:type="gramEnd"/>
      <w:r w:rsidRPr="005E4F30">
        <w:rPr>
          <w:rFonts w:cstheme="minorHAnsi"/>
          <w:sz w:val="24"/>
          <w:szCs w:val="24"/>
        </w:rPr>
        <w:t xml:space="preserve"> getting computed with the already available models.</w:t>
      </w:r>
    </w:p>
    <w:p w:rsidR="000843C9" w:rsidRPr="005E4F30" w:rsidRDefault="005E4F30" w:rsidP="000843C9">
      <w:pPr>
        <w:pStyle w:val="ListParagraph"/>
        <w:numPr>
          <w:ilvl w:val="0"/>
          <w:numId w:val="33"/>
        </w:numPr>
        <w:rPr>
          <w:rFonts w:cstheme="minorHAnsi"/>
          <w:sz w:val="24"/>
          <w:szCs w:val="24"/>
        </w:rPr>
      </w:pPr>
      <w:r w:rsidRPr="005E4F30">
        <w:rPr>
          <w:rFonts w:cstheme="minorHAnsi"/>
          <w:sz w:val="24"/>
          <w:szCs w:val="24"/>
        </w:rPr>
        <w:t xml:space="preserve">How to use dependency parse tree features – We were facing the problem on how to use the features that are given by spacy. We brainstormed on different approaches to traverse the tree and get meaningful features. </w:t>
      </w:r>
    </w:p>
    <w:p w:rsidR="000843C9" w:rsidRPr="005E4F30" w:rsidRDefault="005E4F30" w:rsidP="000843C9">
      <w:pPr>
        <w:pStyle w:val="ListParagraph"/>
        <w:numPr>
          <w:ilvl w:val="0"/>
          <w:numId w:val="33"/>
        </w:numPr>
        <w:rPr>
          <w:rFonts w:cstheme="minorHAnsi"/>
          <w:sz w:val="24"/>
          <w:szCs w:val="24"/>
        </w:rPr>
      </w:pPr>
      <w:r w:rsidRPr="005E4F30">
        <w:rPr>
          <w:rFonts w:cstheme="minorHAnsi"/>
          <w:sz w:val="24"/>
          <w:szCs w:val="24"/>
        </w:rPr>
        <w:t>Getting “inf” in calculating word mover distances – We were not able to train the model because of “inf” present while calculating the word mover distance for some of the data. After analyzing, we decided to replace “inf” with 5</w:t>
      </w:r>
      <w:r>
        <w:rPr>
          <w:rFonts w:cstheme="minorHAnsi"/>
          <w:sz w:val="24"/>
          <w:szCs w:val="24"/>
        </w:rPr>
        <w:t>.</w:t>
      </w:r>
    </w:p>
    <w:p w:rsidR="005E4F30" w:rsidRPr="005E4F30" w:rsidRDefault="005E4F30" w:rsidP="000843C9">
      <w:pPr>
        <w:pStyle w:val="ListParagraph"/>
        <w:numPr>
          <w:ilvl w:val="0"/>
          <w:numId w:val="33"/>
        </w:numPr>
        <w:rPr>
          <w:rFonts w:cstheme="minorHAnsi"/>
          <w:sz w:val="24"/>
          <w:szCs w:val="24"/>
        </w:rPr>
      </w:pPr>
      <w:r w:rsidRPr="005E4F30">
        <w:rPr>
          <w:rFonts w:cstheme="minorHAnsi"/>
          <w:sz w:val="24"/>
          <w:szCs w:val="24"/>
        </w:rPr>
        <w:t>Preprocessing was taking a lot of time for each run when we were trying t</w:t>
      </w:r>
      <w:r w:rsidR="00927394">
        <w:rPr>
          <w:rFonts w:cstheme="minorHAnsi"/>
          <w:sz w:val="24"/>
          <w:szCs w:val="24"/>
        </w:rPr>
        <w:t>o extract</w:t>
      </w:r>
      <w:r w:rsidRPr="005E4F30">
        <w:rPr>
          <w:rFonts w:cstheme="minorHAnsi"/>
          <w:sz w:val="24"/>
          <w:szCs w:val="24"/>
        </w:rPr>
        <w:t xml:space="preserve"> different featur</w:t>
      </w:r>
      <w:r w:rsidR="00927394">
        <w:rPr>
          <w:rFonts w:cstheme="minorHAnsi"/>
          <w:sz w:val="24"/>
          <w:szCs w:val="24"/>
        </w:rPr>
        <w:t>e</w:t>
      </w:r>
      <w:r w:rsidRPr="005E4F30">
        <w:rPr>
          <w:rFonts w:cstheme="minorHAnsi"/>
          <w:sz w:val="24"/>
          <w:szCs w:val="24"/>
        </w:rPr>
        <w:t>. So</w:t>
      </w:r>
      <w:r w:rsidR="00927394">
        <w:rPr>
          <w:rFonts w:cstheme="minorHAnsi"/>
          <w:sz w:val="24"/>
          <w:szCs w:val="24"/>
        </w:rPr>
        <w:t>,</w:t>
      </w:r>
      <w:r w:rsidRPr="005E4F30">
        <w:rPr>
          <w:rFonts w:cstheme="minorHAnsi"/>
          <w:sz w:val="24"/>
          <w:szCs w:val="24"/>
        </w:rPr>
        <w:t xml:space="preserve"> we saved our preprocessed data and started using that for </w:t>
      </w:r>
      <w:r w:rsidR="00927394">
        <w:rPr>
          <w:rFonts w:cstheme="minorHAnsi"/>
          <w:sz w:val="24"/>
          <w:szCs w:val="24"/>
        </w:rPr>
        <w:t>feature extraction</w:t>
      </w:r>
      <w:r w:rsidRPr="005E4F30">
        <w:rPr>
          <w:rFonts w:cstheme="minorHAnsi"/>
          <w:sz w:val="24"/>
          <w:szCs w:val="24"/>
        </w:rPr>
        <w:t>. This saved a lot of time.</w:t>
      </w:r>
    </w:p>
    <w:p w:rsidR="005E4F30" w:rsidRDefault="005E4F30" w:rsidP="000843C9">
      <w:pPr>
        <w:pStyle w:val="ListParagraph"/>
        <w:numPr>
          <w:ilvl w:val="0"/>
          <w:numId w:val="33"/>
        </w:numPr>
        <w:rPr>
          <w:rFonts w:cstheme="minorHAnsi"/>
          <w:sz w:val="24"/>
          <w:szCs w:val="24"/>
        </w:rPr>
      </w:pPr>
      <w:r w:rsidRPr="005E4F30">
        <w:rPr>
          <w:rFonts w:cstheme="minorHAnsi"/>
          <w:sz w:val="24"/>
          <w:szCs w:val="24"/>
        </w:rPr>
        <w:t>Some of the feature extractions li</w:t>
      </w:r>
      <w:r w:rsidR="00927394">
        <w:rPr>
          <w:rFonts w:cstheme="minorHAnsi"/>
          <w:sz w:val="24"/>
          <w:szCs w:val="24"/>
        </w:rPr>
        <w:t>k</w:t>
      </w:r>
      <w:r w:rsidRPr="005E4F30">
        <w:rPr>
          <w:rFonts w:cstheme="minorHAnsi"/>
          <w:sz w:val="24"/>
          <w:szCs w:val="24"/>
        </w:rPr>
        <w:t>e processing parse trees</w:t>
      </w:r>
      <w:r w:rsidR="00927394">
        <w:rPr>
          <w:rFonts w:cstheme="minorHAnsi"/>
          <w:sz w:val="24"/>
          <w:szCs w:val="24"/>
        </w:rPr>
        <w:t xml:space="preserve"> </w:t>
      </w:r>
      <w:r w:rsidRPr="005E4F30">
        <w:rPr>
          <w:rFonts w:cstheme="minorHAnsi"/>
          <w:sz w:val="24"/>
          <w:szCs w:val="24"/>
        </w:rPr>
        <w:t xml:space="preserve"> and calculating word mover distance were taking huge amount of time. Hence</w:t>
      </w:r>
      <w:r w:rsidR="00927394">
        <w:rPr>
          <w:rFonts w:cstheme="minorHAnsi"/>
          <w:sz w:val="24"/>
          <w:szCs w:val="24"/>
        </w:rPr>
        <w:t>,</w:t>
      </w:r>
      <w:r w:rsidRPr="005E4F30">
        <w:rPr>
          <w:rFonts w:cstheme="minorHAnsi"/>
          <w:sz w:val="24"/>
          <w:szCs w:val="24"/>
        </w:rPr>
        <w:t xml:space="preserve"> we saved these features as well in a csv file and used for training different models.</w:t>
      </w:r>
    </w:p>
    <w:p w:rsidR="00303D6B" w:rsidRPr="005E4F30" w:rsidRDefault="00303D6B" w:rsidP="000843C9">
      <w:pPr>
        <w:pStyle w:val="ListParagraph"/>
        <w:numPr>
          <w:ilvl w:val="0"/>
          <w:numId w:val="33"/>
        </w:numPr>
        <w:rPr>
          <w:rFonts w:cstheme="minorHAnsi"/>
          <w:sz w:val="24"/>
          <w:szCs w:val="24"/>
        </w:rPr>
      </w:pPr>
      <w:r>
        <w:rPr>
          <w:rFonts w:cstheme="minorHAnsi"/>
          <w:sz w:val="24"/>
          <w:szCs w:val="24"/>
        </w:rPr>
        <w:t xml:space="preserve">Skewed data – The training data is skewed as it does not contain enough samples for labels 1 and 2. Because of this, we are unable to predict these labels correctly and it affects evaluation metrics. </w:t>
      </w:r>
    </w:p>
    <w:p w:rsidR="002D4CAF" w:rsidRPr="002D4CAF" w:rsidRDefault="002D4CAF" w:rsidP="002D4CAF">
      <w:pPr>
        <w:pStyle w:val="ListParagraph"/>
        <w:rPr>
          <w:rFonts w:eastAsiaTheme="majorEastAsia" w:cstheme="minorHAnsi"/>
          <w:color w:val="404040" w:themeColor="text1" w:themeTint="BF"/>
          <w:sz w:val="28"/>
          <w:szCs w:val="28"/>
        </w:rPr>
      </w:pPr>
    </w:p>
    <w:p w:rsidR="008B06AF" w:rsidRDefault="008B06AF" w:rsidP="008B06AF">
      <w:pPr>
        <w:pStyle w:val="ListParagraph"/>
        <w:rPr>
          <w:rFonts w:eastAsiaTheme="majorEastAsia" w:cstheme="minorHAnsi"/>
          <w:color w:val="404040" w:themeColor="text1" w:themeTint="BF"/>
          <w:sz w:val="28"/>
          <w:szCs w:val="28"/>
        </w:rPr>
      </w:pPr>
    </w:p>
    <w:p w:rsidR="0060339B" w:rsidRDefault="0060339B" w:rsidP="008B06AF">
      <w:pPr>
        <w:pStyle w:val="ListParagraph"/>
        <w:rPr>
          <w:rFonts w:eastAsiaTheme="majorEastAsia" w:cstheme="minorHAnsi"/>
          <w:color w:val="404040" w:themeColor="text1" w:themeTint="BF"/>
          <w:sz w:val="28"/>
          <w:szCs w:val="28"/>
        </w:rPr>
      </w:pPr>
    </w:p>
    <w:p w:rsidR="0060339B" w:rsidRDefault="0060339B" w:rsidP="008B06AF">
      <w:pPr>
        <w:pStyle w:val="ListParagraph"/>
        <w:rPr>
          <w:rFonts w:eastAsiaTheme="majorEastAsia" w:cstheme="minorHAnsi"/>
          <w:color w:val="404040" w:themeColor="text1" w:themeTint="BF"/>
          <w:sz w:val="28"/>
          <w:szCs w:val="28"/>
        </w:rPr>
      </w:pPr>
    </w:p>
    <w:p w:rsidR="0060339B" w:rsidRDefault="0060339B" w:rsidP="008B06AF">
      <w:pPr>
        <w:pStyle w:val="ListParagraph"/>
        <w:rPr>
          <w:rFonts w:eastAsiaTheme="majorEastAsia" w:cstheme="minorHAnsi"/>
          <w:color w:val="404040" w:themeColor="text1" w:themeTint="BF"/>
          <w:sz w:val="28"/>
          <w:szCs w:val="28"/>
        </w:rPr>
      </w:pPr>
    </w:p>
    <w:p w:rsidR="00746D2D" w:rsidRPr="002D4CAF" w:rsidRDefault="00746D2D" w:rsidP="008B06AF">
      <w:pPr>
        <w:pStyle w:val="ListParagraph"/>
        <w:rPr>
          <w:rFonts w:eastAsiaTheme="majorEastAsia" w:cstheme="minorHAnsi"/>
          <w:color w:val="404040" w:themeColor="text1" w:themeTint="BF"/>
          <w:sz w:val="28"/>
          <w:szCs w:val="28"/>
        </w:rPr>
      </w:pPr>
    </w:p>
    <w:p w:rsidR="00FA3571" w:rsidRDefault="00FA3571" w:rsidP="002D4CAF">
      <w:pPr>
        <w:pStyle w:val="Heading2"/>
        <w:rPr>
          <w:rFonts w:cstheme="minorHAnsi"/>
        </w:rPr>
      </w:pPr>
      <w:bookmarkStart w:id="16" w:name="_Toc26206985"/>
      <w:r w:rsidRPr="002D4CAF">
        <w:rPr>
          <w:rFonts w:cstheme="minorHAnsi"/>
        </w:rPr>
        <w:lastRenderedPageBreak/>
        <w:t>Pending issues</w:t>
      </w:r>
      <w:bookmarkEnd w:id="16"/>
    </w:p>
    <w:p w:rsidR="00746D2D" w:rsidRPr="00746D2D" w:rsidRDefault="00746D2D" w:rsidP="00746D2D">
      <w:pPr>
        <w:pStyle w:val="ListParagraph"/>
        <w:numPr>
          <w:ilvl w:val="0"/>
          <w:numId w:val="39"/>
        </w:numPr>
      </w:pPr>
      <w:r>
        <w:rPr>
          <w:sz w:val="24"/>
          <w:szCs w:val="24"/>
        </w:rPr>
        <w:t xml:space="preserve">The Pearson Coefficient is still very small. This </w:t>
      </w:r>
      <w:proofErr w:type="gramStart"/>
      <w:r>
        <w:rPr>
          <w:sz w:val="24"/>
          <w:szCs w:val="24"/>
        </w:rPr>
        <w:t>has to</w:t>
      </w:r>
      <w:proofErr w:type="gramEnd"/>
      <w:r>
        <w:rPr>
          <w:sz w:val="24"/>
          <w:szCs w:val="24"/>
        </w:rPr>
        <w:t xml:space="preserve"> be improved to increase accuracy of the model.</w:t>
      </w:r>
    </w:p>
    <w:p w:rsidR="00746D2D" w:rsidRPr="00746D2D" w:rsidRDefault="00746D2D" w:rsidP="00746D2D">
      <w:pPr>
        <w:pStyle w:val="ListParagraph"/>
        <w:numPr>
          <w:ilvl w:val="0"/>
          <w:numId w:val="39"/>
        </w:numPr>
      </w:pPr>
      <w:r>
        <w:rPr>
          <w:sz w:val="24"/>
          <w:szCs w:val="24"/>
        </w:rPr>
        <w:t>The parse tree-based features can be improved my adding the chunking to extract phrases from the sentences.</w:t>
      </w:r>
    </w:p>
    <w:p w:rsidR="00746D2D" w:rsidRPr="00746D2D" w:rsidRDefault="00746D2D" w:rsidP="00FE44D1">
      <w:pPr>
        <w:pStyle w:val="ListParagraph"/>
        <w:numPr>
          <w:ilvl w:val="0"/>
          <w:numId w:val="39"/>
        </w:numPr>
      </w:pPr>
      <w:r w:rsidRPr="001E3ACD">
        <w:rPr>
          <w:sz w:val="24"/>
          <w:szCs w:val="24"/>
        </w:rPr>
        <w:t>The feature extraction phase takes a lot of time to extract Parse tree-based features. This has to be improved in some way.</w:t>
      </w:r>
      <w:bookmarkStart w:id="17" w:name="_GoBack"/>
      <w:bookmarkEnd w:id="17"/>
    </w:p>
    <w:p w:rsidR="00303D6B" w:rsidRPr="00303D6B" w:rsidRDefault="00303D6B" w:rsidP="00303D6B"/>
    <w:p w:rsidR="00303D6B" w:rsidRDefault="00FA3571" w:rsidP="00303D6B">
      <w:pPr>
        <w:pStyle w:val="Heading2"/>
        <w:rPr>
          <w:rFonts w:cstheme="minorHAnsi"/>
        </w:rPr>
      </w:pPr>
      <w:bookmarkStart w:id="18" w:name="_Toc26206986"/>
      <w:r w:rsidRPr="002D4CAF">
        <w:rPr>
          <w:rFonts w:cstheme="minorHAnsi"/>
        </w:rPr>
        <w:t>Potential Improvement</w:t>
      </w:r>
      <w:bookmarkEnd w:id="18"/>
    </w:p>
    <w:p w:rsidR="00303D6B" w:rsidRPr="00360FED" w:rsidRDefault="00303D6B" w:rsidP="00303D6B">
      <w:pPr>
        <w:pStyle w:val="ListParagraph"/>
        <w:numPr>
          <w:ilvl w:val="0"/>
          <w:numId w:val="34"/>
        </w:numPr>
        <w:rPr>
          <w:rFonts w:cstheme="minorHAnsi"/>
          <w:sz w:val="24"/>
          <w:szCs w:val="24"/>
        </w:rPr>
      </w:pPr>
      <w:r w:rsidRPr="00360FED">
        <w:rPr>
          <w:rFonts w:cstheme="minorHAnsi"/>
          <w:sz w:val="24"/>
          <w:szCs w:val="24"/>
        </w:rPr>
        <w:t>Improvement can be done on the training data by adding more samples to remove the skewness.</w:t>
      </w:r>
    </w:p>
    <w:p w:rsidR="00303D6B" w:rsidRPr="00360FED" w:rsidRDefault="00303D6B" w:rsidP="00303D6B">
      <w:pPr>
        <w:pStyle w:val="ListParagraph"/>
        <w:numPr>
          <w:ilvl w:val="0"/>
          <w:numId w:val="34"/>
        </w:numPr>
        <w:rPr>
          <w:rFonts w:cstheme="minorHAnsi"/>
          <w:sz w:val="24"/>
          <w:szCs w:val="24"/>
        </w:rPr>
      </w:pPr>
      <w:r w:rsidRPr="00360FED">
        <w:rPr>
          <w:rFonts w:cstheme="minorHAnsi"/>
          <w:sz w:val="24"/>
          <w:szCs w:val="24"/>
        </w:rPr>
        <w:t xml:space="preserve">Existing model does not give good result as compared to the state-of-the art models. This can be improved by using deep learning methods like neural networks, </w:t>
      </w:r>
      <w:proofErr w:type="spellStart"/>
      <w:r w:rsidRPr="00360FED">
        <w:rPr>
          <w:rFonts w:cstheme="minorHAnsi"/>
          <w:sz w:val="24"/>
          <w:szCs w:val="24"/>
        </w:rPr>
        <w:t>cnn</w:t>
      </w:r>
      <w:proofErr w:type="spellEnd"/>
      <w:r w:rsidRPr="00360FED">
        <w:rPr>
          <w:rFonts w:cstheme="minorHAnsi"/>
          <w:sz w:val="24"/>
          <w:szCs w:val="24"/>
        </w:rPr>
        <w:t xml:space="preserve">, </w:t>
      </w:r>
      <w:proofErr w:type="spellStart"/>
      <w:r w:rsidRPr="00360FED">
        <w:rPr>
          <w:rFonts w:cstheme="minorHAnsi"/>
          <w:sz w:val="24"/>
          <w:szCs w:val="24"/>
        </w:rPr>
        <w:t>etc</w:t>
      </w:r>
      <w:proofErr w:type="spellEnd"/>
    </w:p>
    <w:p w:rsidR="00303D6B" w:rsidRPr="00360FED" w:rsidRDefault="00303D6B" w:rsidP="00303D6B">
      <w:pPr>
        <w:pStyle w:val="ListParagraph"/>
        <w:numPr>
          <w:ilvl w:val="0"/>
          <w:numId w:val="34"/>
        </w:numPr>
        <w:rPr>
          <w:rFonts w:cstheme="minorHAnsi"/>
          <w:sz w:val="24"/>
          <w:szCs w:val="24"/>
        </w:rPr>
      </w:pPr>
      <w:r w:rsidRPr="00360FED">
        <w:rPr>
          <w:rFonts w:cstheme="minorHAnsi"/>
          <w:sz w:val="24"/>
          <w:szCs w:val="24"/>
        </w:rPr>
        <w:t>More semantic for considering negations and structural features like constituency parse trees can be added to train the model.</w:t>
      </w:r>
    </w:p>
    <w:p w:rsidR="00FA3571" w:rsidRPr="002D4CAF" w:rsidRDefault="00FA3571" w:rsidP="00BF1A5A">
      <w:pPr>
        <w:pStyle w:val="ListParagraph"/>
        <w:rPr>
          <w:rFonts w:cstheme="minorHAnsi"/>
          <w:sz w:val="24"/>
          <w:szCs w:val="24"/>
        </w:rPr>
      </w:pPr>
    </w:p>
    <w:sectPr w:rsidR="00FA3571" w:rsidRPr="002D4CAF" w:rsidSect="002A5C22">
      <w:headerReference w:type="default" r:id="rId16"/>
      <w:footerReference w:type="default" r:id="rId17"/>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428" w:rsidRDefault="008D1428" w:rsidP="002A5C22">
      <w:pPr>
        <w:spacing w:after="0" w:line="240" w:lineRule="auto"/>
      </w:pPr>
      <w:r>
        <w:separator/>
      </w:r>
    </w:p>
  </w:endnote>
  <w:endnote w:type="continuationSeparator" w:id="0">
    <w:p w:rsidR="008D1428" w:rsidRDefault="008D1428"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A26C21">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Content>
            <w:p w:rsidR="00A26C21" w:rsidRDefault="00A26C21">
              <w:pPr>
                <w:pStyle w:val="Header"/>
                <w:jc w:val="right"/>
                <w:rPr>
                  <w:caps/>
                  <w:color w:val="000000" w:themeColor="text1"/>
                </w:rPr>
              </w:pPr>
              <w:r>
                <w:rPr>
                  <w:caps/>
                  <w:color w:val="000000" w:themeColor="text1"/>
                </w:rPr>
                <w:t>Clean Coders (Sankalp Bhandari, Shraddha Bang)</w:t>
              </w:r>
            </w:p>
          </w:sdtContent>
        </w:sdt>
      </w:tc>
      <w:tc>
        <w:tcPr>
          <w:tcW w:w="250" w:type="pct"/>
          <w:shd w:val="clear" w:color="auto" w:fill="ED7D31" w:themeFill="accent2"/>
          <w:vAlign w:val="center"/>
        </w:tcPr>
        <w:p w:rsidR="00A26C21" w:rsidRDefault="00A26C2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10</w:t>
          </w:r>
          <w:r>
            <w:rPr>
              <w:noProof/>
              <w:color w:val="FFFFFF" w:themeColor="background1"/>
            </w:rPr>
            <w:fldChar w:fldCharType="end"/>
          </w:r>
        </w:p>
      </w:tc>
    </w:tr>
  </w:tbl>
  <w:p w:rsidR="00A26C21" w:rsidRDefault="00A26C21">
    <w:pPr>
      <w:pStyle w:val="Footer"/>
    </w:pPr>
    <w:r>
      <w:rPr>
        <w:noProof/>
      </w:rPr>
      <w:drawing>
        <wp:anchor distT="0" distB="0" distL="114300" distR="114300" simplePos="0" relativeHeight="251658240" behindDoc="0" locked="0" layoutInCell="1" allowOverlap="1" wp14:anchorId="15699513" wp14:editId="0E88B852">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428" w:rsidRDefault="008D1428" w:rsidP="002A5C22">
      <w:pPr>
        <w:spacing w:after="0" w:line="240" w:lineRule="auto"/>
      </w:pPr>
      <w:r>
        <w:separator/>
      </w:r>
    </w:p>
  </w:footnote>
  <w:footnote w:type="continuationSeparator" w:id="0">
    <w:p w:rsidR="008D1428" w:rsidRDefault="008D1428"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26C21" w:rsidRPr="007266F7">
      <w:trPr>
        <w:jc w:val="center"/>
      </w:trPr>
      <w:sdt>
        <w:sdtPr>
          <w:rPr>
            <w:rFonts w:ascii="Times New Roman" w:hAnsi="Times New Roman" w:cs="Times New Roman"/>
            <w:caps/>
            <w:color w:val="FFFFFF" w:themeColor="background1"/>
            <w:sz w:val="24"/>
            <w:szCs w:val="24"/>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A26C21" w:rsidRPr="007266F7" w:rsidRDefault="00A26C21">
              <w:pPr>
                <w:pStyle w:val="Header"/>
                <w:tabs>
                  <w:tab w:val="clear" w:pos="4680"/>
                  <w:tab w:val="clear" w:pos="9360"/>
                </w:tabs>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Semantic Textual Similarity</w:t>
              </w:r>
            </w:p>
          </w:tc>
        </w:sdtContent>
      </w:sdt>
      <w:sdt>
        <w:sdtPr>
          <w:rPr>
            <w:rFonts w:ascii="Times New Roman" w:hAnsi="Times New Roman" w:cs="Times New Roman"/>
            <w:caps/>
            <w:color w:val="FFFFFF" w:themeColor="background1"/>
            <w:sz w:val="24"/>
            <w:szCs w:val="24"/>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9-12-05T00:00:00Z">
            <w:dateFormat w:val="MM/dd/yyyy"/>
            <w:lid w:val="en-US"/>
            <w:storeMappedDataAs w:val="dateTime"/>
            <w:calendar w:val="gregorian"/>
          </w:date>
        </w:sdtPr>
        <w:sdtContent>
          <w:tc>
            <w:tcPr>
              <w:tcW w:w="4674" w:type="dxa"/>
              <w:shd w:val="clear" w:color="auto" w:fill="ED7D31" w:themeFill="accent2"/>
              <w:vAlign w:val="center"/>
            </w:tcPr>
            <w:p w:rsidR="00A26C21" w:rsidRPr="007266F7" w:rsidRDefault="00A26C21">
              <w:pPr>
                <w:pStyle w:val="Header"/>
                <w:tabs>
                  <w:tab w:val="clear" w:pos="4680"/>
                  <w:tab w:val="clear" w:pos="9360"/>
                </w:tabs>
                <w:jc w:val="right"/>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12/05/2019</w:t>
              </w:r>
            </w:p>
          </w:tc>
        </w:sdtContent>
      </w:sdt>
    </w:tr>
  </w:tbl>
  <w:p w:rsidR="00A26C21" w:rsidRPr="007266F7" w:rsidRDefault="00A26C21" w:rsidP="00666AFD">
    <w:pPr>
      <w:pStyle w:val="Header"/>
      <w:tabs>
        <w:tab w:val="left" w:pos="1215"/>
      </w:tabs>
      <w:rPr>
        <w:rFonts w:ascii="Times New Roman" w:hAnsi="Times New Roman" w:cs="Times New Roman"/>
        <w:sz w:val="24"/>
        <w:szCs w:val="24"/>
      </w:rPr>
    </w:pPr>
    <w:r w:rsidRPr="007266F7">
      <w:rPr>
        <w:rFonts w:ascii="Times New Roman" w:hAnsi="Times New Roman" w:cs="Times New Roman"/>
        <w:sz w:val="24"/>
        <w:szCs w:val="24"/>
      </w:rPr>
      <w:tab/>
    </w:r>
    <w:r w:rsidRPr="007266F7">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092"/>
    <w:multiLevelType w:val="hybridMultilevel"/>
    <w:tmpl w:val="26D2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D10F5"/>
    <w:multiLevelType w:val="hybridMultilevel"/>
    <w:tmpl w:val="114E1EEA"/>
    <w:lvl w:ilvl="0" w:tplc="77184064">
      <w:start w:val="1"/>
      <w:numFmt w:val="decimal"/>
      <w:pStyle w:val="Heading4"/>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C2ED4"/>
    <w:multiLevelType w:val="hybridMultilevel"/>
    <w:tmpl w:val="6C020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F2174"/>
    <w:multiLevelType w:val="hybridMultilevel"/>
    <w:tmpl w:val="EA60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750A7"/>
    <w:multiLevelType w:val="hybridMultilevel"/>
    <w:tmpl w:val="D396DB3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116A3E20"/>
    <w:multiLevelType w:val="hybridMultilevel"/>
    <w:tmpl w:val="1B00351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30C582B"/>
    <w:multiLevelType w:val="hybridMultilevel"/>
    <w:tmpl w:val="8272D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0B2B08"/>
    <w:multiLevelType w:val="hybridMultilevel"/>
    <w:tmpl w:val="1D30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8808C3"/>
    <w:multiLevelType w:val="hybridMultilevel"/>
    <w:tmpl w:val="24CC1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90A49"/>
    <w:multiLevelType w:val="hybridMultilevel"/>
    <w:tmpl w:val="8398D1C0"/>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4" w15:restartNumberingAfterBreak="0">
    <w:nsid w:val="28004F48"/>
    <w:multiLevelType w:val="hybridMultilevel"/>
    <w:tmpl w:val="9EBC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9241C8"/>
    <w:multiLevelType w:val="hybridMultilevel"/>
    <w:tmpl w:val="7A9C5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9C3202D"/>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57560"/>
    <w:multiLevelType w:val="hybridMultilevel"/>
    <w:tmpl w:val="6A0C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1D075D"/>
    <w:multiLevelType w:val="hybridMultilevel"/>
    <w:tmpl w:val="39BC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82737A"/>
    <w:multiLevelType w:val="hybridMultilevel"/>
    <w:tmpl w:val="E604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3FA7"/>
    <w:multiLevelType w:val="hybridMultilevel"/>
    <w:tmpl w:val="B5FC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FF6DC3"/>
    <w:multiLevelType w:val="hybridMultilevel"/>
    <w:tmpl w:val="FDB80CC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1C4B1C"/>
    <w:multiLevelType w:val="hybridMultilevel"/>
    <w:tmpl w:val="4C329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634C31"/>
    <w:multiLevelType w:val="hybridMultilevel"/>
    <w:tmpl w:val="81168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3A65B9"/>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DF7247"/>
    <w:multiLevelType w:val="hybridMultilevel"/>
    <w:tmpl w:val="3AFC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F11AB0"/>
    <w:multiLevelType w:val="hybridMultilevel"/>
    <w:tmpl w:val="ED7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CF11CC"/>
    <w:multiLevelType w:val="hybridMultilevel"/>
    <w:tmpl w:val="BF00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
  </w:num>
  <w:num w:numId="3">
    <w:abstractNumId w:val="6"/>
  </w:num>
  <w:num w:numId="4">
    <w:abstractNumId w:val="31"/>
  </w:num>
  <w:num w:numId="5">
    <w:abstractNumId w:val="21"/>
  </w:num>
  <w:num w:numId="6">
    <w:abstractNumId w:val="15"/>
  </w:num>
  <w:num w:numId="7">
    <w:abstractNumId w:val="17"/>
  </w:num>
  <w:num w:numId="8">
    <w:abstractNumId w:val="29"/>
  </w:num>
  <w:num w:numId="9">
    <w:abstractNumId w:val="16"/>
  </w:num>
  <w:num w:numId="10">
    <w:abstractNumId w:val="12"/>
  </w:num>
  <w:num w:numId="11">
    <w:abstractNumId w:val="32"/>
  </w:num>
  <w:num w:numId="12">
    <w:abstractNumId w:val="3"/>
  </w:num>
  <w:num w:numId="13">
    <w:abstractNumId w:val="35"/>
  </w:num>
  <w:num w:numId="14">
    <w:abstractNumId w:val="37"/>
  </w:num>
  <w:num w:numId="15">
    <w:abstractNumId w:val="19"/>
  </w:num>
  <w:num w:numId="16">
    <w:abstractNumId w:val="30"/>
  </w:num>
  <w:num w:numId="17">
    <w:abstractNumId w:val="33"/>
  </w:num>
  <w:num w:numId="18">
    <w:abstractNumId w:val="18"/>
  </w:num>
  <w:num w:numId="19">
    <w:abstractNumId w:val="5"/>
  </w:num>
  <w:num w:numId="20">
    <w:abstractNumId w:val="11"/>
  </w:num>
  <w:num w:numId="21">
    <w:abstractNumId w:val="23"/>
  </w:num>
  <w:num w:numId="22">
    <w:abstractNumId w:val="34"/>
  </w:num>
  <w:num w:numId="23">
    <w:abstractNumId w:val="25"/>
  </w:num>
  <w:num w:numId="24">
    <w:abstractNumId w:val="26"/>
  </w:num>
  <w:num w:numId="25">
    <w:abstractNumId w:val="28"/>
  </w:num>
  <w:num w:numId="26">
    <w:abstractNumId w:val="9"/>
  </w:num>
  <w:num w:numId="27">
    <w:abstractNumId w:val="7"/>
  </w:num>
  <w:num w:numId="28">
    <w:abstractNumId w:val="13"/>
  </w:num>
  <w:num w:numId="29">
    <w:abstractNumId w:val="27"/>
  </w:num>
  <w:num w:numId="30">
    <w:abstractNumId w:val="8"/>
  </w:num>
  <w:num w:numId="31">
    <w:abstractNumId w:val="2"/>
  </w:num>
  <w:num w:numId="32">
    <w:abstractNumId w:val="2"/>
  </w:num>
  <w:num w:numId="33">
    <w:abstractNumId w:val="24"/>
  </w:num>
  <w:num w:numId="34">
    <w:abstractNumId w:val="0"/>
  </w:num>
  <w:num w:numId="35">
    <w:abstractNumId w:val="4"/>
  </w:num>
  <w:num w:numId="36">
    <w:abstractNumId w:val="20"/>
  </w:num>
  <w:num w:numId="37">
    <w:abstractNumId w:val="36"/>
  </w:num>
  <w:num w:numId="38">
    <w:abstractNumId w:val="14"/>
  </w:num>
  <w:num w:numId="39">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224"/>
    <w:rsid w:val="00000BDA"/>
    <w:rsid w:val="000048BA"/>
    <w:rsid w:val="000115EC"/>
    <w:rsid w:val="0001488E"/>
    <w:rsid w:val="00024621"/>
    <w:rsid w:val="00024E04"/>
    <w:rsid w:val="00040DF5"/>
    <w:rsid w:val="00042913"/>
    <w:rsid w:val="00042ECD"/>
    <w:rsid w:val="000560E7"/>
    <w:rsid w:val="00057D49"/>
    <w:rsid w:val="000843C9"/>
    <w:rsid w:val="000850A1"/>
    <w:rsid w:val="00087A1E"/>
    <w:rsid w:val="000A584F"/>
    <w:rsid w:val="000A5BE4"/>
    <w:rsid w:val="000B3643"/>
    <w:rsid w:val="000C6123"/>
    <w:rsid w:val="000D2E49"/>
    <w:rsid w:val="000E0340"/>
    <w:rsid w:val="000E0CD8"/>
    <w:rsid w:val="000F0EA8"/>
    <w:rsid w:val="000F59B6"/>
    <w:rsid w:val="001013A1"/>
    <w:rsid w:val="0010323F"/>
    <w:rsid w:val="001073E9"/>
    <w:rsid w:val="00125A53"/>
    <w:rsid w:val="001323B7"/>
    <w:rsid w:val="00157F37"/>
    <w:rsid w:val="001649AB"/>
    <w:rsid w:val="00171CAB"/>
    <w:rsid w:val="001809FC"/>
    <w:rsid w:val="00181BF2"/>
    <w:rsid w:val="0018201D"/>
    <w:rsid w:val="00182CD7"/>
    <w:rsid w:val="00185C1C"/>
    <w:rsid w:val="00186696"/>
    <w:rsid w:val="00191AED"/>
    <w:rsid w:val="00197960"/>
    <w:rsid w:val="001A1609"/>
    <w:rsid w:val="001C1707"/>
    <w:rsid w:val="001C72B9"/>
    <w:rsid w:val="001D6160"/>
    <w:rsid w:val="001E032F"/>
    <w:rsid w:val="001E3ACD"/>
    <w:rsid w:val="001E4D7B"/>
    <w:rsid w:val="001E70F3"/>
    <w:rsid w:val="001F5260"/>
    <w:rsid w:val="00216306"/>
    <w:rsid w:val="002232F6"/>
    <w:rsid w:val="00233F08"/>
    <w:rsid w:val="00251F6E"/>
    <w:rsid w:val="002526FD"/>
    <w:rsid w:val="00264B2F"/>
    <w:rsid w:val="0027193A"/>
    <w:rsid w:val="002720DB"/>
    <w:rsid w:val="00272110"/>
    <w:rsid w:val="002724FD"/>
    <w:rsid w:val="00284FAD"/>
    <w:rsid w:val="00297426"/>
    <w:rsid w:val="002A5C22"/>
    <w:rsid w:val="002B2F8D"/>
    <w:rsid w:val="002B32A1"/>
    <w:rsid w:val="002C042D"/>
    <w:rsid w:val="002C67A4"/>
    <w:rsid w:val="002C7AFD"/>
    <w:rsid w:val="002D0F4B"/>
    <w:rsid w:val="002D4CAF"/>
    <w:rsid w:val="002D782C"/>
    <w:rsid w:val="002E6C01"/>
    <w:rsid w:val="002F1FD3"/>
    <w:rsid w:val="002F6724"/>
    <w:rsid w:val="002F756D"/>
    <w:rsid w:val="0030093F"/>
    <w:rsid w:val="00303D6B"/>
    <w:rsid w:val="003072EC"/>
    <w:rsid w:val="003142DC"/>
    <w:rsid w:val="00316C4A"/>
    <w:rsid w:val="003326A2"/>
    <w:rsid w:val="00332CF7"/>
    <w:rsid w:val="003349BD"/>
    <w:rsid w:val="00340D08"/>
    <w:rsid w:val="00353D41"/>
    <w:rsid w:val="00354F6B"/>
    <w:rsid w:val="00355B6D"/>
    <w:rsid w:val="00360FED"/>
    <w:rsid w:val="00362709"/>
    <w:rsid w:val="003754F6"/>
    <w:rsid w:val="0037602F"/>
    <w:rsid w:val="003825B5"/>
    <w:rsid w:val="0038317B"/>
    <w:rsid w:val="00392292"/>
    <w:rsid w:val="003B09F0"/>
    <w:rsid w:val="003B2DE0"/>
    <w:rsid w:val="003B327F"/>
    <w:rsid w:val="003B4521"/>
    <w:rsid w:val="003D4DE5"/>
    <w:rsid w:val="003F0C9D"/>
    <w:rsid w:val="003F6257"/>
    <w:rsid w:val="003F74DC"/>
    <w:rsid w:val="00407436"/>
    <w:rsid w:val="00407BD3"/>
    <w:rsid w:val="00407C95"/>
    <w:rsid w:val="00413FB0"/>
    <w:rsid w:val="00414501"/>
    <w:rsid w:val="00416F04"/>
    <w:rsid w:val="00420D17"/>
    <w:rsid w:val="004445F8"/>
    <w:rsid w:val="00447BCA"/>
    <w:rsid w:val="0045538E"/>
    <w:rsid w:val="00456156"/>
    <w:rsid w:val="00457CA1"/>
    <w:rsid w:val="0046450D"/>
    <w:rsid w:val="00465418"/>
    <w:rsid w:val="00466ED2"/>
    <w:rsid w:val="004709BC"/>
    <w:rsid w:val="00472E56"/>
    <w:rsid w:val="00474E60"/>
    <w:rsid w:val="004768BF"/>
    <w:rsid w:val="004861F5"/>
    <w:rsid w:val="004863AC"/>
    <w:rsid w:val="00496DE8"/>
    <w:rsid w:val="004A5346"/>
    <w:rsid w:val="004A7743"/>
    <w:rsid w:val="004B0872"/>
    <w:rsid w:val="004B18CF"/>
    <w:rsid w:val="004B3B13"/>
    <w:rsid w:val="004B48F6"/>
    <w:rsid w:val="004B5E52"/>
    <w:rsid w:val="004B6D3A"/>
    <w:rsid w:val="004D7179"/>
    <w:rsid w:val="004D7543"/>
    <w:rsid w:val="004E1253"/>
    <w:rsid w:val="00503BDD"/>
    <w:rsid w:val="005046D5"/>
    <w:rsid w:val="0050499B"/>
    <w:rsid w:val="005113E5"/>
    <w:rsid w:val="0051460A"/>
    <w:rsid w:val="005271B7"/>
    <w:rsid w:val="005275E2"/>
    <w:rsid w:val="005321E6"/>
    <w:rsid w:val="005331F0"/>
    <w:rsid w:val="00537937"/>
    <w:rsid w:val="005459A7"/>
    <w:rsid w:val="00551565"/>
    <w:rsid w:val="00551E7F"/>
    <w:rsid w:val="005553B8"/>
    <w:rsid w:val="005626B0"/>
    <w:rsid w:val="00573FBD"/>
    <w:rsid w:val="00582479"/>
    <w:rsid w:val="00586E92"/>
    <w:rsid w:val="00591223"/>
    <w:rsid w:val="00593022"/>
    <w:rsid w:val="00595C9D"/>
    <w:rsid w:val="005A42D2"/>
    <w:rsid w:val="005A4972"/>
    <w:rsid w:val="005B210D"/>
    <w:rsid w:val="005B44CB"/>
    <w:rsid w:val="005C5224"/>
    <w:rsid w:val="005D3F2A"/>
    <w:rsid w:val="005E087A"/>
    <w:rsid w:val="005E4F30"/>
    <w:rsid w:val="006001FB"/>
    <w:rsid w:val="0060339B"/>
    <w:rsid w:val="00603E01"/>
    <w:rsid w:val="00605EB4"/>
    <w:rsid w:val="00606CE0"/>
    <w:rsid w:val="00607DBE"/>
    <w:rsid w:val="00615951"/>
    <w:rsid w:val="00631208"/>
    <w:rsid w:val="00631C82"/>
    <w:rsid w:val="00653EB8"/>
    <w:rsid w:val="0065422B"/>
    <w:rsid w:val="00657D27"/>
    <w:rsid w:val="00666AFD"/>
    <w:rsid w:val="006723EA"/>
    <w:rsid w:val="006748D8"/>
    <w:rsid w:val="0068260D"/>
    <w:rsid w:val="00685130"/>
    <w:rsid w:val="00692A0C"/>
    <w:rsid w:val="00692F8E"/>
    <w:rsid w:val="006969A0"/>
    <w:rsid w:val="006A12BA"/>
    <w:rsid w:val="006B2207"/>
    <w:rsid w:val="006B265B"/>
    <w:rsid w:val="006B3DA6"/>
    <w:rsid w:val="006C10D9"/>
    <w:rsid w:val="006C3215"/>
    <w:rsid w:val="006D40F4"/>
    <w:rsid w:val="006D6C55"/>
    <w:rsid w:val="006E162D"/>
    <w:rsid w:val="00711AA4"/>
    <w:rsid w:val="00713B10"/>
    <w:rsid w:val="00722A82"/>
    <w:rsid w:val="007266F7"/>
    <w:rsid w:val="0073064B"/>
    <w:rsid w:val="0073749C"/>
    <w:rsid w:val="00746D2D"/>
    <w:rsid w:val="00747FAB"/>
    <w:rsid w:val="00752CF1"/>
    <w:rsid w:val="00761DE3"/>
    <w:rsid w:val="007676B4"/>
    <w:rsid w:val="007726E3"/>
    <w:rsid w:val="007734E9"/>
    <w:rsid w:val="00774D65"/>
    <w:rsid w:val="00781293"/>
    <w:rsid w:val="00787260"/>
    <w:rsid w:val="00790D83"/>
    <w:rsid w:val="007A39AC"/>
    <w:rsid w:val="007C5F5E"/>
    <w:rsid w:val="007D35A0"/>
    <w:rsid w:val="007E5B7D"/>
    <w:rsid w:val="007E6D32"/>
    <w:rsid w:val="007E77FF"/>
    <w:rsid w:val="007F4DF0"/>
    <w:rsid w:val="008005F8"/>
    <w:rsid w:val="0080141C"/>
    <w:rsid w:val="00804F9A"/>
    <w:rsid w:val="00807EF0"/>
    <w:rsid w:val="00814CF8"/>
    <w:rsid w:val="00827E4C"/>
    <w:rsid w:val="00835CBC"/>
    <w:rsid w:val="00861E6B"/>
    <w:rsid w:val="00867DA6"/>
    <w:rsid w:val="008A026C"/>
    <w:rsid w:val="008B06AF"/>
    <w:rsid w:val="008B2078"/>
    <w:rsid w:val="008B5481"/>
    <w:rsid w:val="008B735F"/>
    <w:rsid w:val="008C7E7F"/>
    <w:rsid w:val="008D1428"/>
    <w:rsid w:val="008D235B"/>
    <w:rsid w:val="008E5B50"/>
    <w:rsid w:val="008F022E"/>
    <w:rsid w:val="008F325E"/>
    <w:rsid w:val="009008E0"/>
    <w:rsid w:val="0090351C"/>
    <w:rsid w:val="009138D3"/>
    <w:rsid w:val="00915258"/>
    <w:rsid w:val="00923AF8"/>
    <w:rsid w:val="00926E1D"/>
    <w:rsid w:val="00927394"/>
    <w:rsid w:val="00927E22"/>
    <w:rsid w:val="009303F1"/>
    <w:rsid w:val="009340FB"/>
    <w:rsid w:val="00952250"/>
    <w:rsid w:val="00962006"/>
    <w:rsid w:val="00964A07"/>
    <w:rsid w:val="00967846"/>
    <w:rsid w:val="0097205B"/>
    <w:rsid w:val="009772C9"/>
    <w:rsid w:val="009773B7"/>
    <w:rsid w:val="00980CBE"/>
    <w:rsid w:val="009875DD"/>
    <w:rsid w:val="009A2F11"/>
    <w:rsid w:val="009A3A00"/>
    <w:rsid w:val="009A4091"/>
    <w:rsid w:val="009A419E"/>
    <w:rsid w:val="009B5DAB"/>
    <w:rsid w:val="009C6D8A"/>
    <w:rsid w:val="009D4BA7"/>
    <w:rsid w:val="009D5F63"/>
    <w:rsid w:val="009E02CE"/>
    <w:rsid w:val="009E3F68"/>
    <w:rsid w:val="009E6A5C"/>
    <w:rsid w:val="009F3180"/>
    <w:rsid w:val="00A268F7"/>
    <w:rsid w:val="00A26C21"/>
    <w:rsid w:val="00A3123D"/>
    <w:rsid w:val="00A37474"/>
    <w:rsid w:val="00A5137C"/>
    <w:rsid w:val="00A53C22"/>
    <w:rsid w:val="00A62A96"/>
    <w:rsid w:val="00A6329E"/>
    <w:rsid w:val="00A6663D"/>
    <w:rsid w:val="00A763CA"/>
    <w:rsid w:val="00A80B79"/>
    <w:rsid w:val="00A83665"/>
    <w:rsid w:val="00A861E9"/>
    <w:rsid w:val="00A869E3"/>
    <w:rsid w:val="00AC2D7F"/>
    <w:rsid w:val="00AC50EC"/>
    <w:rsid w:val="00AC6478"/>
    <w:rsid w:val="00AD12D8"/>
    <w:rsid w:val="00AE20B7"/>
    <w:rsid w:val="00B00109"/>
    <w:rsid w:val="00B04273"/>
    <w:rsid w:val="00B15650"/>
    <w:rsid w:val="00B16077"/>
    <w:rsid w:val="00B225F6"/>
    <w:rsid w:val="00B327F9"/>
    <w:rsid w:val="00B34306"/>
    <w:rsid w:val="00B43213"/>
    <w:rsid w:val="00B51367"/>
    <w:rsid w:val="00B5381E"/>
    <w:rsid w:val="00B60E04"/>
    <w:rsid w:val="00B64581"/>
    <w:rsid w:val="00B73329"/>
    <w:rsid w:val="00B808AC"/>
    <w:rsid w:val="00B81EF7"/>
    <w:rsid w:val="00B848B7"/>
    <w:rsid w:val="00B91012"/>
    <w:rsid w:val="00B92636"/>
    <w:rsid w:val="00BA5874"/>
    <w:rsid w:val="00BC329A"/>
    <w:rsid w:val="00BE0E8C"/>
    <w:rsid w:val="00BE31ED"/>
    <w:rsid w:val="00BF1A5A"/>
    <w:rsid w:val="00BF43A0"/>
    <w:rsid w:val="00C027B0"/>
    <w:rsid w:val="00C03148"/>
    <w:rsid w:val="00C04C13"/>
    <w:rsid w:val="00C11BD6"/>
    <w:rsid w:val="00C144FB"/>
    <w:rsid w:val="00C174BE"/>
    <w:rsid w:val="00C30C0F"/>
    <w:rsid w:val="00C45195"/>
    <w:rsid w:val="00C508D4"/>
    <w:rsid w:val="00C51CA3"/>
    <w:rsid w:val="00C56DFF"/>
    <w:rsid w:val="00C61E2E"/>
    <w:rsid w:val="00C61FA5"/>
    <w:rsid w:val="00C8177D"/>
    <w:rsid w:val="00C822A8"/>
    <w:rsid w:val="00C849EF"/>
    <w:rsid w:val="00C87602"/>
    <w:rsid w:val="00CC0251"/>
    <w:rsid w:val="00CD020C"/>
    <w:rsid w:val="00CD1FE7"/>
    <w:rsid w:val="00D02AF3"/>
    <w:rsid w:val="00D07307"/>
    <w:rsid w:val="00D10D35"/>
    <w:rsid w:val="00D23597"/>
    <w:rsid w:val="00D2629D"/>
    <w:rsid w:val="00D30CC7"/>
    <w:rsid w:val="00D46035"/>
    <w:rsid w:val="00D5399E"/>
    <w:rsid w:val="00D57847"/>
    <w:rsid w:val="00D63DBD"/>
    <w:rsid w:val="00D753A2"/>
    <w:rsid w:val="00D8260F"/>
    <w:rsid w:val="00D92DD6"/>
    <w:rsid w:val="00DA11C2"/>
    <w:rsid w:val="00DA46EF"/>
    <w:rsid w:val="00DA651D"/>
    <w:rsid w:val="00DB009E"/>
    <w:rsid w:val="00DC0A3C"/>
    <w:rsid w:val="00DC1AE2"/>
    <w:rsid w:val="00DC6EBE"/>
    <w:rsid w:val="00DE31F4"/>
    <w:rsid w:val="00DF02AA"/>
    <w:rsid w:val="00DF1F95"/>
    <w:rsid w:val="00E02851"/>
    <w:rsid w:val="00E038FB"/>
    <w:rsid w:val="00E041DA"/>
    <w:rsid w:val="00E056D0"/>
    <w:rsid w:val="00E26679"/>
    <w:rsid w:val="00E30941"/>
    <w:rsid w:val="00E34013"/>
    <w:rsid w:val="00E37C14"/>
    <w:rsid w:val="00E67511"/>
    <w:rsid w:val="00E67DD5"/>
    <w:rsid w:val="00E7050D"/>
    <w:rsid w:val="00E75F3D"/>
    <w:rsid w:val="00E773A6"/>
    <w:rsid w:val="00E83622"/>
    <w:rsid w:val="00E960CF"/>
    <w:rsid w:val="00EA370B"/>
    <w:rsid w:val="00EA656A"/>
    <w:rsid w:val="00EA7652"/>
    <w:rsid w:val="00EA795D"/>
    <w:rsid w:val="00EA7C8D"/>
    <w:rsid w:val="00EB0254"/>
    <w:rsid w:val="00EB7584"/>
    <w:rsid w:val="00EC0C29"/>
    <w:rsid w:val="00EC286E"/>
    <w:rsid w:val="00EC2DB1"/>
    <w:rsid w:val="00EE4EA0"/>
    <w:rsid w:val="00EE59AB"/>
    <w:rsid w:val="00EF4C71"/>
    <w:rsid w:val="00EF63C7"/>
    <w:rsid w:val="00F01884"/>
    <w:rsid w:val="00F100B3"/>
    <w:rsid w:val="00F205CF"/>
    <w:rsid w:val="00F2526E"/>
    <w:rsid w:val="00F25F1E"/>
    <w:rsid w:val="00F26B0B"/>
    <w:rsid w:val="00F30D47"/>
    <w:rsid w:val="00F4586C"/>
    <w:rsid w:val="00F55D88"/>
    <w:rsid w:val="00F607B6"/>
    <w:rsid w:val="00F66CF7"/>
    <w:rsid w:val="00F67622"/>
    <w:rsid w:val="00F72AB6"/>
    <w:rsid w:val="00F74126"/>
    <w:rsid w:val="00F82E32"/>
    <w:rsid w:val="00F9021B"/>
    <w:rsid w:val="00FA3571"/>
    <w:rsid w:val="00FB0FD8"/>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2CFF0"/>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autoRedefine/>
    <w:uiPriority w:val="9"/>
    <w:unhideWhenUsed/>
    <w:qFormat/>
    <w:rsid w:val="002D4CAF"/>
    <w:pPr>
      <w:keepNext/>
      <w:keepLines/>
      <w:spacing w:before="80" w:after="0" w:line="240" w:lineRule="auto"/>
      <w:jc w:val="center"/>
      <w:outlineLvl w:val="1"/>
    </w:pPr>
    <w:rPr>
      <w:rFonts w:eastAsiaTheme="majorEastAsia" w:cstheme="majorBidi"/>
      <w:b/>
      <w:color w:val="404040" w:themeColor="text1" w:themeTint="BF"/>
      <w:sz w:val="28"/>
      <w:szCs w:val="28"/>
    </w:rPr>
  </w:style>
  <w:style w:type="paragraph" w:styleId="Heading3">
    <w:name w:val="heading 3"/>
    <w:basedOn w:val="Normal"/>
    <w:next w:val="Normal"/>
    <w:link w:val="Heading3Char"/>
    <w:autoRedefine/>
    <w:uiPriority w:val="9"/>
    <w:unhideWhenUsed/>
    <w:qFormat/>
    <w:rsid w:val="00BF1A5A"/>
    <w:pPr>
      <w:keepNext/>
      <w:keepLines/>
      <w:spacing w:before="40" w:after="0" w:line="240" w:lineRule="auto"/>
      <w:outlineLvl w:val="2"/>
    </w:pPr>
    <w:rPr>
      <w:rFonts w:eastAsiaTheme="majorEastAsia" w:cstheme="minorHAnsi"/>
      <w:color w:val="000000" w:themeColor="text1"/>
      <w:sz w:val="26"/>
      <w:szCs w:val="24"/>
    </w:rPr>
  </w:style>
  <w:style w:type="paragraph" w:styleId="Heading4">
    <w:name w:val="heading 4"/>
    <w:basedOn w:val="Normal"/>
    <w:next w:val="Normal"/>
    <w:link w:val="Heading4Char"/>
    <w:autoRedefine/>
    <w:uiPriority w:val="9"/>
    <w:unhideWhenUsed/>
    <w:qFormat/>
    <w:rsid w:val="00BF1A5A"/>
    <w:pPr>
      <w:keepNext/>
      <w:keepLines/>
      <w:numPr>
        <w:numId w:val="31"/>
      </w:numPr>
      <w:spacing w:before="40" w:after="0"/>
      <w:outlineLvl w:val="3"/>
    </w:pPr>
    <w:rPr>
      <w:rFonts w:eastAsiaTheme="majorEastAsia" w:cstheme="minorHAnsi"/>
      <w:sz w:val="26"/>
      <w:szCs w:val="28"/>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C61FA5"/>
    <w:pPr>
      <w:spacing w:after="100" w:line="360" w:lineRule="auto"/>
    </w:pPr>
    <w:rPr>
      <w:sz w:val="24"/>
    </w:r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2D4CAF"/>
    <w:rPr>
      <w:rFonts w:eastAsiaTheme="majorEastAsia" w:cstheme="majorBidi"/>
      <w:b/>
      <w:color w:val="404040" w:themeColor="text1" w:themeTint="BF"/>
      <w:sz w:val="28"/>
      <w:szCs w:val="28"/>
    </w:rPr>
  </w:style>
  <w:style w:type="character" w:customStyle="1" w:styleId="Heading3Char">
    <w:name w:val="Heading 3 Char"/>
    <w:basedOn w:val="DefaultParagraphFont"/>
    <w:link w:val="Heading3"/>
    <w:uiPriority w:val="9"/>
    <w:rsid w:val="00BF1A5A"/>
    <w:rPr>
      <w:rFonts w:eastAsiaTheme="majorEastAsia" w:cstheme="minorHAnsi"/>
      <w:color w:val="000000" w:themeColor="text1"/>
      <w:sz w:val="26"/>
      <w:szCs w:val="24"/>
    </w:rPr>
  </w:style>
  <w:style w:type="character" w:customStyle="1" w:styleId="Heading4Char">
    <w:name w:val="Heading 4 Char"/>
    <w:basedOn w:val="DefaultParagraphFont"/>
    <w:link w:val="Heading4"/>
    <w:uiPriority w:val="9"/>
    <w:rsid w:val="00BF1A5A"/>
    <w:rPr>
      <w:rFonts w:eastAsiaTheme="majorEastAsia" w:cstheme="minorHAnsi"/>
      <w:sz w:val="26"/>
      <w:szCs w:val="28"/>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2D4CAF"/>
    <w:pPr>
      <w:spacing w:after="100"/>
      <w:ind w:left="400"/>
    </w:pPr>
  </w:style>
  <w:style w:type="paragraph" w:styleId="TableofFigures">
    <w:name w:val="table of figures"/>
    <w:basedOn w:val="Normal"/>
    <w:next w:val="Normal"/>
    <w:autoRedefine/>
    <w:uiPriority w:val="99"/>
    <w:unhideWhenUsed/>
    <w:rsid w:val="00C61FA5"/>
    <w:pPr>
      <w:spacing w:after="0" w:line="360" w:lineRule="auto"/>
    </w:pPr>
    <w:rPr>
      <w:sz w:val="24"/>
    </w:rPr>
  </w:style>
  <w:style w:type="paragraph" w:customStyle="1" w:styleId="fe">
    <w:name w:val="fe"/>
    <w:basedOn w:val="Normal"/>
    <w:rsid w:val="006C32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7615813">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47595139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3878422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3521537">
      <w:bodyDiv w:val="1"/>
      <w:marLeft w:val="0"/>
      <w:marRight w:val="0"/>
      <w:marTop w:val="0"/>
      <w:marBottom w:val="0"/>
      <w:divBdr>
        <w:top w:val="none" w:sz="0" w:space="0" w:color="auto"/>
        <w:left w:val="none" w:sz="0" w:space="0" w:color="auto"/>
        <w:bottom w:val="none" w:sz="0" w:space="0" w:color="auto"/>
        <w:right w:val="none" w:sz="0" w:space="0" w:color="auto"/>
      </w:divBdr>
      <w:divsChild>
        <w:div w:id="415131533">
          <w:marLeft w:val="0"/>
          <w:marRight w:val="0"/>
          <w:marTop w:val="0"/>
          <w:marBottom w:val="0"/>
          <w:divBdr>
            <w:top w:val="none" w:sz="0" w:space="0" w:color="auto"/>
            <w:left w:val="none" w:sz="0" w:space="0" w:color="auto"/>
            <w:bottom w:val="none" w:sz="0" w:space="0" w:color="auto"/>
            <w:right w:val="none" w:sz="0" w:space="0" w:color="auto"/>
          </w:divBdr>
          <w:divsChild>
            <w:div w:id="524254050">
              <w:marLeft w:val="0"/>
              <w:marRight w:val="0"/>
              <w:marTop w:val="0"/>
              <w:marBottom w:val="0"/>
              <w:divBdr>
                <w:top w:val="none" w:sz="0" w:space="0" w:color="auto"/>
                <w:left w:val="none" w:sz="0" w:space="0" w:color="auto"/>
                <w:bottom w:val="none" w:sz="0" w:space="0" w:color="auto"/>
                <w:right w:val="none" w:sz="0" w:space="0" w:color="auto"/>
              </w:divBdr>
            </w:div>
            <w:div w:id="2098936165">
              <w:marLeft w:val="0"/>
              <w:marRight w:val="0"/>
              <w:marTop w:val="0"/>
              <w:marBottom w:val="0"/>
              <w:divBdr>
                <w:top w:val="none" w:sz="0" w:space="0" w:color="auto"/>
                <w:left w:val="none" w:sz="0" w:space="0" w:color="auto"/>
                <w:bottom w:val="none" w:sz="0" w:space="0" w:color="auto"/>
                <w:right w:val="none" w:sz="0" w:space="0" w:color="auto"/>
              </w:divBdr>
            </w:div>
            <w:div w:id="1661079843">
              <w:marLeft w:val="0"/>
              <w:marRight w:val="0"/>
              <w:marTop w:val="0"/>
              <w:marBottom w:val="0"/>
              <w:divBdr>
                <w:top w:val="none" w:sz="0" w:space="0" w:color="auto"/>
                <w:left w:val="none" w:sz="0" w:space="0" w:color="auto"/>
                <w:bottom w:val="none" w:sz="0" w:space="0" w:color="auto"/>
                <w:right w:val="none" w:sz="0" w:space="0" w:color="auto"/>
              </w:divBdr>
            </w:div>
            <w:div w:id="2039771050">
              <w:marLeft w:val="0"/>
              <w:marRight w:val="0"/>
              <w:marTop w:val="0"/>
              <w:marBottom w:val="0"/>
              <w:divBdr>
                <w:top w:val="none" w:sz="0" w:space="0" w:color="auto"/>
                <w:left w:val="none" w:sz="0" w:space="0" w:color="auto"/>
                <w:bottom w:val="none" w:sz="0" w:space="0" w:color="auto"/>
                <w:right w:val="none" w:sz="0" w:space="0" w:color="auto"/>
              </w:divBdr>
            </w:div>
            <w:div w:id="1793284122">
              <w:marLeft w:val="0"/>
              <w:marRight w:val="0"/>
              <w:marTop w:val="0"/>
              <w:marBottom w:val="0"/>
              <w:divBdr>
                <w:top w:val="none" w:sz="0" w:space="0" w:color="auto"/>
                <w:left w:val="none" w:sz="0" w:space="0" w:color="auto"/>
                <w:bottom w:val="none" w:sz="0" w:space="0" w:color="auto"/>
                <w:right w:val="none" w:sz="0" w:space="0" w:color="auto"/>
              </w:divBdr>
            </w:div>
            <w:div w:id="242837686">
              <w:marLeft w:val="0"/>
              <w:marRight w:val="0"/>
              <w:marTop w:val="0"/>
              <w:marBottom w:val="0"/>
              <w:divBdr>
                <w:top w:val="none" w:sz="0" w:space="0" w:color="auto"/>
                <w:left w:val="none" w:sz="0" w:space="0" w:color="auto"/>
                <w:bottom w:val="none" w:sz="0" w:space="0" w:color="auto"/>
                <w:right w:val="none" w:sz="0" w:space="0" w:color="auto"/>
              </w:divBdr>
            </w:div>
            <w:div w:id="1132597421">
              <w:marLeft w:val="0"/>
              <w:marRight w:val="0"/>
              <w:marTop w:val="0"/>
              <w:marBottom w:val="0"/>
              <w:divBdr>
                <w:top w:val="none" w:sz="0" w:space="0" w:color="auto"/>
                <w:left w:val="none" w:sz="0" w:space="0" w:color="auto"/>
                <w:bottom w:val="none" w:sz="0" w:space="0" w:color="auto"/>
                <w:right w:val="none" w:sz="0" w:space="0" w:color="auto"/>
              </w:divBdr>
            </w:div>
            <w:div w:id="1399934125">
              <w:marLeft w:val="0"/>
              <w:marRight w:val="0"/>
              <w:marTop w:val="0"/>
              <w:marBottom w:val="0"/>
              <w:divBdr>
                <w:top w:val="none" w:sz="0" w:space="0" w:color="auto"/>
                <w:left w:val="none" w:sz="0" w:space="0" w:color="auto"/>
                <w:bottom w:val="none" w:sz="0" w:space="0" w:color="auto"/>
                <w:right w:val="none" w:sz="0" w:space="0" w:color="auto"/>
              </w:divBdr>
            </w:div>
            <w:div w:id="4303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69709968">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57522682">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nltk.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kit-learn.org/stable/"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github.com/explosion/spaCy"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913D79A2-D23B-47C1-A043-2A044A812AD7}"/>
      </w:docPartPr>
      <w:docPartBody>
        <w:p w:rsidR="003646DF" w:rsidRDefault="009975C9">
          <w:r w:rsidRPr="00FC200C">
            <w:rPr>
              <w:rStyle w:val="PlaceholderText"/>
            </w:rPr>
            <w:t>Click here to enter text.</w:t>
          </w:r>
        </w:p>
      </w:docPartBody>
    </w:docPart>
    <w:docPart>
      <w:docPartPr>
        <w:name w:val="E8C9557FFC564820B6A4376E581EA09D"/>
        <w:category>
          <w:name w:val="General"/>
          <w:gallery w:val="placeholder"/>
        </w:category>
        <w:types>
          <w:type w:val="bbPlcHdr"/>
        </w:types>
        <w:behaviors>
          <w:behavior w:val="content"/>
        </w:behaviors>
        <w:guid w:val="{6FFB27FD-AF59-4B2E-8FB8-CA4621E8B7DA}"/>
      </w:docPartPr>
      <w:docPartBody>
        <w:p w:rsidR="003646DF" w:rsidRDefault="009975C9" w:rsidP="009975C9">
          <w:pPr>
            <w:pStyle w:val="E8C9557FFC564820B6A4376E581EA09D"/>
          </w:pPr>
          <w:r>
            <w:rPr>
              <w:caps/>
              <w:color w:val="FFFFFF" w:themeColor="background1"/>
            </w:rPr>
            <w:t>[Company name]</w:t>
          </w:r>
        </w:p>
      </w:docPartBody>
    </w:docPart>
    <w:docPart>
      <w:docPartPr>
        <w:name w:val="8FC1E1BFF1A24B33BA328326B18F00DF"/>
        <w:category>
          <w:name w:val="General"/>
          <w:gallery w:val="placeholder"/>
        </w:category>
        <w:types>
          <w:type w:val="bbPlcHdr"/>
        </w:types>
        <w:behaviors>
          <w:behavior w:val="content"/>
        </w:behaviors>
        <w:guid w:val="{409F545F-F195-4915-B075-7A30EA99A56F}"/>
      </w:docPartPr>
      <w:docPartBody>
        <w:p w:rsidR="003646DF" w:rsidRDefault="009975C9" w:rsidP="009975C9">
          <w:pPr>
            <w:pStyle w:val="8FC1E1BFF1A24B33BA328326B18F00DF"/>
          </w:pPr>
          <w:r>
            <w:rPr>
              <w:caps/>
              <w:color w:val="FFFFFF" w:themeColor="background1"/>
            </w:rPr>
            <w:t>[Company address]</w:t>
          </w:r>
        </w:p>
      </w:docPartBody>
    </w:docPart>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C9"/>
    <w:rsid w:val="000C7E46"/>
    <w:rsid w:val="00140923"/>
    <w:rsid w:val="001E5EA8"/>
    <w:rsid w:val="003646DF"/>
    <w:rsid w:val="003759EA"/>
    <w:rsid w:val="00437EEE"/>
    <w:rsid w:val="0051189C"/>
    <w:rsid w:val="005B3EE5"/>
    <w:rsid w:val="0067579F"/>
    <w:rsid w:val="00752892"/>
    <w:rsid w:val="00834036"/>
    <w:rsid w:val="008A6D14"/>
    <w:rsid w:val="008F4733"/>
    <w:rsid w:val="00912333"/>
    <w:rsid w:val="0094579C"/>
    <w:rsid w:val="009975C9"/>
    <w:rsid w:val="00A26B26"/>
    <w:rsid w:val="00B65178"/>
    <w:rsid w:val="00BA05FD"/>
    <w:rsid w:val="00BB4BAE"/>
    <w:rsid w:val="00CA1983"/>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2019-12-05T00:00:00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282C7-C59C-4A42-9B00-1E2857A7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19841</TotalTime>
  <Pages>9</Pages>
  <Words>2036</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Semantic Textual Similarity</vt:lpstr>
    </vt:vector>
  </TitlesOfParts>
  <Company>UNIVERSITY OF TEXAS AT DALLAS</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Textual Similarity</dc:title>
  <dc:subject>Natural Language Processing</dc:subject>
  <dc:creator>Clean Coders (Sankalp Bhandari, Shraddha Bang)</dc:creator>
  <cp:keywords/>
  <dc:description/>
  <cp:lastModifiedBy>Bang, Shraddha</cp:lastModifiedBy>
  <cp:revision>218</cp:revision>
  <cp:lastPrinted>2015-03-22T03:48:00Z</cp:lastPrinted>
  <dcterms:created xsi:type="dcterms:W3CDTF">2014-09-28T07:24:00Z</dcterms:created>
  <dcterms:modified xsi:type="dcterms:W3CDTF">2019-12-05T21:25:00Z</dcterms:modified>
</cp:coreProperties>
</file>