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E674F" w14:textId="6CB2245B" w:rsidR="00AF331C" w:rsidRDefault="00AF331C" w:rsidP="00B80FD1">
      <w:r w:rsidRPr="00FB172F">
        <w:t>‘</w:t>
      </w:r>
      <w:r w:rsidRPr="00FB172F">
        <w:rPr>
          <w:b/>
          <w:bCs/>
        </w:rPr>
        <w:t>and’</w:t>
      </w:r>
      <w:r w:rsidRPr="00FB172F">
        <w:t xml:space="preserve"> and ‘</w:t>
      </w:r>
      <w:r w:rsidRPr="00FB172F">
        <w:rPr>
          <w:b/>
          <w:bCs/>
        </w:rPr>
        <w:t>or’</w:t>
      </w:r>
      <w:r w:rsidR="00FB172F" w:rsidRPr="00FB172F">
        <w:t xml:space="preserve"> operators are logical operators</w:t>
      </w:r>
      <w:r w:rsidR="00FB172F">
        <w:t xml:space="preserve"> used to </w:t>
      </w:r>
      <w:r w:rsidR="0072104A">
        <w:t>evaluate the Boolean expression.</w:t>
      </w:r>
    </w:p>
    <w:p w14:paraId="3BF7901D" w14:textId="03252A66" w:rsidR="0072104A" w:rsidRDefault="0072104A" w:rsidP="00B80FD1">
      <w:r>
        <w:t>These operators are used between exactly two conditions.</w:t>
      </w:r>
    </w:p>
    <w:p w14:paraId="68848187" w14:textId="0DDA5D46" w:rsidR="00AF331C" w:rsidRDefault="0072104A" w:rsidP="00B80FD1">
      <w:r>
        <w:t>‘</w:t>
      </w:r>
      <w:r w:rsidRPr="0072104A">
        <w:rPr>
          <w:b/>
          <w:bCs/>
        </w:rPr>
        <w:t>AND</w:t>
      </w:r>
      <w:r>
        <w:t xml:space="preserve">’ operator returns </w:t>
      </w:r>
      <w:r w:rsidRPr="0072104A">
        <w:rPr>
          <w:b/>
          <w:bCs/>
        </w:rPr>
        <w:t>True</w:t>
      </w:r>
      <w:r>
        <w:t xml:space="preserve"> when both sides of the condition </w:t>
      </w:r>
      <w:proofErr w:type="gramStart"/>
      <w:r>
        <w:t>returns</w:t>
      </w:r>
      <w:proofErr w:type="gramEnd"/>
      <w:r>
        <w:t xml:space="preserve"> True. And it returns </w:t>
      </w:r>
      <w:r w:rsidRPr="0072104A">
        <w:rPr>
          <w:b/>
          <w:bCs/>
        </w:rPr>
        <w:t>False</w:t>
      </w:r>
      <w:r>
        <w:t xml:space="preserve"> If either of the condition is False.</w:t>
      </w:r>
    </w:p>
    <w:p w14:paraId="43D81516" w14:textId="77777777" w:rsidR="0072104A" w:rsidRDefault="0072104A" w:rsidP="00B80F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2"/>
      </w:tblGrid>
      <w:tr w:rsidR="0072104A" w14:paraId="4C875FB2" w14:textId="77777777" w:rsidTr="00C92A1B">
        <w:trPr>
          <w:trHeight w:val="2835"/>
        </w:trPr>
        <w:tc>
          <w:tcPr>
            <w:tcW w:w="5422" w:type="dxa"/>
          </w:tcPr>
          <w:p w14:paraId="63E2B4E3" w14:textId="77777777" w:rsidR="0072104A" w:rsidRDefault="0072104A" w:rsidP="00B80FD1"/>
          <w:p w14:paraId="09D6866A" w14:textId="45DB3AA7" w:rsidR="0072104A" w:rsidRDefault="0072104A" w:rsidP="00B80FD1">
            <w:r>
              <w:t>x = 5</w:t>
            </w:r>
          </w:p>
          <w:p w14:paraId="382E3948" w14:textId="1065B348" w:rsidR="0072104A" w:rsidRDefault="0072104A" w:rsidP="00B80FD1">
            <w:r>
              <w:t>y = 7</w:t>
            </w:r>
          </w:p>
          <w:p w14:paraId="36700276" w14:textId="77777777" w:rsidR="0072104A" w:rsidRDefault="0072104A" w:rsidP="00B80FD1"/>
          <w:p w14:paraId="692E9EB1" w14:textId="11423F55" w:rsidR="0072104A" w:rsidRDefault="0072104A" w:rsidP="00B80FD1">
            <w:pPr>
              <w:rPr>
                <w:b/>
                <w:bCs/>
              </w:rPr>
            </w:pPr>
            <w:r>
              <w:t>IF x &gt;= 0</w:t>
            </w:r>
            <w:r w:rsidR="00C92A1B">
              <w:t xml:space="preserve"> [True]</w:t>
            </w:r>
            <w:r>
              <w:t xml:space="preserve"> </w:t>
            </w:r>
            <w:r w:rsidRPr="0072104A">
              <w:rPr>
                <w:b/>
                <w:bCs/>
              </w:rPr>
              <w:t>and</w:t>
            </w:r>
            <w:r>
              <w:t xml:space="preserve"> y &lt;= 10</w:t>
            </w:r>
            <w:r w:rsidR="00C92A1B">
              <w:t xml:space="preserve"> </w:t>
            </w:r>
            <w:r w:rsidR="00C92A1B">
              <w:t>[True]</w:t>
            </w:r>
            <w:r>
              <w:t xml:space="preserve"> -&gt; returns </w:t>
            </w:r>
            <w:r w:rsidRPr="0072104A">
              <w:rPr>
                <w:b/>
                <w:bCs/>
              </w:rPr>
              <w:t>True</w:t>
            </w:r>
          </w:p>
          <w:p w14:paraId="2FFCD42B" w14:textId="77777777" w:rsidR="0072104A" w:rsidRDefault="0072104A" w:rsidP="00B80FD1">
            <w:pPr>
              <w:rPr>
                <w:b/>
                <w:bCs/>
              </w:rPr>
            </w:pPr>
          </w:p>
          <w:p w14:paraId="5B073D87" w14:textId="1B258EA0" w:rsidR="0072104A" w:rsidRDefault="0072104A" w:rsidP="0072104A">
            <w:r>
              <w:t xml:space="preserve">IF x &gt; </w:t>
            </w:r>
            <w:r>
              <w:t>5</w:t>
            </w:r>
            <w:r w:rsidR="00C92A1B">
              <w:t xml:space="preserve"> </w:t>
            </w:r>
            <w:r w:rsidR="00C92A1B">
              <w:t>[</w:t>
            </w:r>
            <w:r w:rsidR="00C92A1B">
              <w:t>False</w:t>
            </w:r>
            <w:r w:rsidR="00C92A1B">
              <w:t>]</w:t>
            </w:r>
            <w:r>
              <w:t xml:space="preserve"> </w:t>
            </w:r>
            <w:r w:rsidRPr="0072104A">
              <w:rPr>
                <w:b/>
                <w:bCs/>
              </w:rPr>
              <w:t>and</w:t>
            </w:r>
            <w:r>
              <w:t xml:space="preserve"> y &lt;= 10</w:t>
            </w:r>
            <w:r>
              <w:t xml:space="preserve"> </w:t>
            </w:r>
            <w:r w:rsidR="00C92A1B">
              <w:t>[</w:t>
            </w:r>
            <w:r w:rsidR="00C92A1B">
              <w:t>True</w:t>
            </w:r>
            <w:r w:rsidR="00C92A1B">
              <w:t>]</w:t>
            </w:r>
            <w:r w:rsidR="00C92A1B">
              <w:t xml:space="preserve"> </w:t>
            </w:r>
            <w:r>
              <w:t>-&gt; returns</w:t>
            </w:r>
            <w:r>
              <w:t xml:space="preserve"> </w:t>
            </w:r>
            <w:r w:rsidRPr="0072104A">
              <w:rPr>
                <w:b/>
                <w:bCs/>
              </w:rPr>
              <w:t>False</w:t>
            </w:r>
          </w:p>
          <w:p w14:paraId="4D63E239" w14:textId="77777777" w:rsidR="0072104A" w:rsidRDefault="0072104A" w:rsidP="00B80FD1"/>
          <w:p w14:paraId="5B2C4607" w14:textId="77777777" w:rsidR="0072104A" w:rsidRDefault="0072104A" w:rsidP="00B80FD1"/>
        </w:tc>
      </w:tr>
    </w:tbl>
    <w:p w14:paraId="4B10DDCD" w14:textId="77777777" w:rsidR="0072104A" w:rsidRPr="0072104A" w:rsidRDefault="0072104A" w:rsidP="00B80FD1"/>
    <w:p w14:paraId="75BD3778" w14:textId="284CFD33" w:rsidR="0072104A" w:rsidRDefault="0072104A" w:rsidP="0072104A">
      <w:r>
        <w:t>‘</w:t>
      </w:r>
      <w:r w:rsidRPr="0072104A">
        <w:rPr>
          <w:b/>
          <w:bCs/>
        </w:rPr>
        <w:t>OR</w:t>
      </w:r>
      <w:r>
        <w:t>’</w:t>
      </w:r>
      <w:r>
        <w:t xml:space="preserve"> operator returns </w:t>
      </w:r>
      <w:r w:rsidRPr="0072104A">
        <w:rPr>
          <w:b/>
          <w:bCs/>
        </w:rPr>
        <w:t>True</w:t>
      </w:r>
      <w:r>
        <w:t xml:space="preserve"> when </w:t>
      </w:r>
      <w:r w:rsidR="00C92A1B">
        <w:t>either side</w:t>
      </w:r>
      <w:r>
        <w:t xml:space="preserve"> of the condition returns True. And it returns </w:t>
      </w:r>
      <w:r w:rsidRPr="0072104A">
        <w:rPr>
          <w:b/>
          <w:bCs/>
        </w:rPr>
        <w:t>False</w:t>
      </w:r>
      <w:r>
        <w:t xml:space="preserve"> If </w:t>
      </w:r>
      <w:r w:rsidR="00C92A1B">
        <w:t>both condition</w:t>
      </w:r>
      <w:r>
        <w:t xml:space="preserve"> is False.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1"/>
      </w:tblGrid>
      <w:tr w:rsidR="0072104A" w14:paraId="15C71DE5" w14:textId="77777777" w:rsidTr="00C92A1B">
        <w:trPr>
          <w:trHeight w:val="2335"/>
        </w:trPr>
        <w:tc>
          <w:tcPr>
            <w:tcW w:w="5271" w:type="dxa"/>
          </w:tcPr>
          <w:p w14:paraId="5CC35AC2" w14:textId="77777777" w:rsidR="0072104A" w:rsidRDefault="0072104A" w:rsidP="0072104A"/>
          <w:p w14:paraId="123A232A" w14:textId="3AE42099" w:rsidR="0072104A" w:rsidRDefault="0072104A" w:rsidP="0072104A">
            <w:r>
              <w:t>x = 5</w:t>
            </w:r>
          </w:p>
          <w:p w14:paraId="5B63B9DA" w14:textId="77777777" w:rsidR="0072104A" w:rsidRDefault="0072104A" w:rsidP="0072104A">
            <w:r>
              <w:t>y = 7</w:t>
            </w:r>
          </w:p>
          <w:p w14:paraId="1BDDD7DC" w14:textId="77777777" w:rsidR="0072104A" w:rsidRDefault="0072104A" w:rsidP="0072104A"/>
          <w:p w14:paraId="28AEC979" w14:textId="11A08307" w:rsidR="0072104A" w:rsidRDefault="0072104A" w:rsidP="0072104A">
            <w:pPr>
              <w:rPr>
                <w:b/>
                <w:bCs/>
              </w:rPr>
            </w:pPr>
            <w:r>
              <w:t xml:space="preserve">IF x &gt;= 0 </w:t>
            </w:r>
            <w:r w:rsidR="00C92A1B">
              <w:t>[</w:t>
            </w:r>
            <w:r w:rsidR="00C92A1B">
              <w:t>True</w:t>
            </w:r>
            <w:r w:rsidR="00C92A1B">
              <w:t>]</w:t>
            </w:r>
            <w:r w:rsidR="00C92A1B">
              <w:t xml:space="preserve"> </w:t>
            </w:r>
            <w:r w:rsidR="00C92A1B">
              <w:rPr>
                <w:b/>
                <w:bCs/>
              </w:rPr>
              <w:t>or</w:t>
            </w:r>
            <w:r>
              <w:t xml:space="preserve"> y &lt; </w:t>
            </w:r>
            <w:r w:rsidR="00C92A1B">
              <w:t>5</w:t>
            </w:r>
            <w:r>
              <w:t xml:space="preserve"> </w:t>
            </w:r>
            <w:r w:rsidR="00C92A1B">
              <w:t>[False]</w:t>
            </w:r>
            <w:r w:rsidR="00C92A1B">
              <w:t xml:space="preserve"> </w:t>
            </w:r>
            <w:r>
              <w:t xml:space="preserve">-&gt; returns </w:t>
            </w:r>
            <w:r w:rsidRPr="0072104A">
              <w:rPr>
                <w:b/>
                <w:bCs/>
              </w:rPr>
              <w:t>True</w:t>
            </w:r>
          </w:p>
          <w:p w14:paraId="5473E36C" w14:textId="77777777" w:rsidR="0072104A" w:rsidRDefault="0072104A" w:rsidP="0072104A">
            <w:pPr>
              <w:rPr>
                <w:b/>
                <w:bCs/>
              </w:rPr>
            </w:pPr>
          </w:p>
          <w:p w14:paraId="7CE89679" w14:textId="414820E8" w:rsidR="0072104A" w:rsidRDefault="0072104A" w:rsidP="0072104A">
            <w:r>
              <w:t xml:space="preserve">IF x </w:t>
            </w:r>
            <w:r w:rsidR="00C92A1B">
              <w:t>&lt;</w:t>
            </w:r>
            <w:r>
              <w:t xml:space="preserve"> 5 </w:t>
            </w:r>
            <w:r w:rsidR="00C92A1B">
              <w:t>[False]</w:t>
            </w:r>
            <w:r w:rsidR="00C92A1B">
              <w:t xml:space="preserve"> </w:t>
            </w:r>
            <w:r w:rsidR="00C92A1B">
              <w:rPr>
                <w:b/>
                <w:bCs/>
              </w:rPr>
              <w:t>or</w:t>
            </w:r>
            <w:r>
              <w:t xml:space="preserve"> y </w:t>
            </w:r>
            <w:r w:rsidR="00C92A1B">
              <w:t>&gt;</w:t>
            </w:r>
            <w:r>
              <w:t xml:space="preserve">= 10 </w:t>
            </w:r>
            <w:r w:rsidR="00C92A1B">
              <w:t>[False]</w:t>
            </w:r>
            <w:r w:rsidR="00C92A1B">
              <w:t xml:space="preserve"> </w:t>
            </w:r>
            <w:r>
              <w:t xml:space="preserve">-&gt; returns </w:t>
            </w:r>
            <w:r w:rsidRPr="0072104A">
              <w:rPr>
                <w:b/>
                <w:bCs/>
              </w:rPr>
              <w:t>False</w:t>
            </w:r>
          </w:p>
          <w:p w14:paraId="1A53A3FF" w14:textId="77777777" w:rsidR="0072104A" w:rsidRDefault="0072104A" w:rsidP="00B80FD1">
            <w:pPr>
              <w:rPr>
                <w:b/>
                <w:bCs/>
              </w:rPr>
            </w:pPr>
          </w:p>
        </w:tc>
      </w:tr>
    </w:tbl>
    <w:p w14:paraId="65AE95FF" w14:textId="77777777" w:rsidR="0072104A" w:rsidRDefault="0072104A" w:rsidP="00B80FD1">
      <w:pPr>
        <w:rPr>
          <w:b/>
          <w:bCs/>
        </w:rPr>
      </w:pPr>
    </w:p>
    <w:p w14:paraId="42966EB7" w14:textId="18AEECFE" w:rsidR="00BC27BA" w:rsidRDefault="00BC27BA" w:rsidP="00B80FD1">
      <w:r w:rsidRPr="00BC27BA">
        <w:t>We can also combine ‘</w:t>
      </w:r>
      <w:r w:rsidRPr="00BC27BA">
        <w:rPr>
          <w:b/>
          <w:bCs/>
        </w:rPr>
        <w:t>and</w:t>
      </w:r>
      <w:r w:rsidRPr="00BC27BA">
        <w:t>’ and ‘</w:t>
      </w:r>
      <w:r w:rsidRPr="00BC27BA">
        <w:rPr>
          <w:b/>
          <w:bCs/>
        </w:rPr>
        <w:t>or</w:t>
      </w:r>
      <w:r w:rsidRPr="00BC27BA">
        <w:t>’ operators for decision making.</w:t>
      </w:r>
      <w:r>
        <w:t xml:space="preserve"> </w:t>
      </w:r>
      <w:r w:rsidRPr="00BC27BA">
        <w:t>Some of the real-world examples for using logical operation</w:t>
      </w:r>
      <w:r>
        <w:t xml:space="preserve"> are.</w:t>
      </w:r>
    </w:p>
    <w:p w14:paraId="1E7EC1AB" w14:textId="30BDC1E1" w:rsidR="00BC27BA" w:rsidRDefault="00BC27BA" w:rsidP="00B80FD1">
      <w:r w:rsidRPr="00BC27BA">
        <w:rPr>
          <w:b/>
          <w:bCs/>
        </w:rPr>
        <w:t>Example</w:t>
      </w:r>
      <w:r>
        <w:t>: when we want to reset the password in IRS website, requirement is to validate the username or email ID, date of birth and SSN.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27BA" w14:paraId="220E70B6" w14:textId="77777777" w:rsidTr="00BC27BA">
        <w:tc>
          <w:tcPr>
            <w:tcW w:w="9350" w:type="dxa"/>
          </w:tcPr>
          <w:p w14:paraId="39C3407B" w14:textId="11A5BCFF" w:rsidR="00BC27BA" w:rsidRDefault="00BC27BA" w:rsidP="00B80FD1">
            <w:r>
              <w:t>User input: Username = “</w:t>
            </w:r>
            <w:proofErr w:type="spellStart"/>
            <w:r>
              <w:t>abcd</w:t>
            </w:r>
            <w:proofErr w:type="spellEnd"/>
            <w:r>
              <w:t xml:space="preserve">”, </w:t>
            </w:r>
            <w:proofErr w:type="spellStart"/>
            <w:r>
              <w:t>date_of_birth</w:t>
            </w:r>
            <w:proofErr w:type="spellEnd"/>
            <w:r>
              <w:t>=”</w:t>
            </w:r>
            <w:r w:rsidR="009E08A2">
              <w:t>04/06/1990’, SSN=********</w:t>
            </w:r>
          </w:p>
          <w:p w14:paraId="07E23512" w14:textId="77777777" w:rsidR="009E08A2" w:rsidRDefault="009E08A2" w:rsidP="00B80FD1"/>
          <w:p w14:paraId="3B1C0691" w14:textId="3BABA7CC" w:rsidR="009E08A2" w:rsidRDefault="009E08A2" w:rsidP="00B80FD1">
            <w:r>
              <w:t>IF (</w:t>
            </w:r>
            <w:proofErr w:type="gramStart"/>
            <w:r>
              <w:t>username !</w:t>
            </w:r>
            <w:proofErr w:type="gramEnd"/>
            <w:r>
              <w:t xml:space="preserve">= None </w:t>
            </w:r>
            <w:r w:rsidRPr="009E08A2">
              <w:rPr>
                <w:b/>
                <w:bCs/>
              </w:rPr>
              <w:t>or</w:t>
            </w:r>
            <w:r>
              <w:t xml:space="preserve"> emailed != None) </w:t>
            </w:r>
            <w:r w:rsidRPr="009E08A2">
              <w:rPr>
                <w:b/>
                <w:bCs/>
              </w:rPr>
              <w:t>and</w:t>
            </w:r>
            <w:r>
              <w:t xml:space="preserve"> </w:t>
            </w:r>
            <w:proofErr w:type="spellStart"/>
            <w:r>
              <w:t>date_of_birth</w:t>
            </w:r>
            <w:proofErr w:type="spellEnd"/>
            <w:r>
              <w:t xml:space="preserve"> != None </w:t>
            </w:r>
            <w:r w:rsidRPr="009E08A2">
              <w:rPr>
                <w:b/>
                <w:bCs/>
              </w:rPr>
              <w:t>and</w:t>
            </w:r>
            <w:r>
              <w:t xml:space="preserve"> SSN != None:</w:t>
            </w:r>
          </w:p>
          <w:p w14:paraId="18210301" w14:textId="504B02C3" w:rsidR="009E08A2" w:rsidRDefault="009E08A2" w:rsidP="00B80FD1">
            <w:r>
              <w:t xml:space="preserve">        </w:t>
            </w:r>
            <w:proofErr w:type="spellStart"/>
            <w:r>
              <w:t>Validate_</w:t>
            </w:r>
            <w:proofErr w:type="gramStart"/>
            <w:r>
              <w:t>user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10CC5CD" w14:textId="65BB7795" w:rsidR="009E08A2" w:rsidRDefault="009E08A2" w:rsidP="00B80FD1">
            <w:r>
              <w:t>ELSE:</w:t>
            </w:r>
          </w:p>
          <w:p w14:paraId="39778296" w14:textId="6E4143DA" w:rsidR="009E08A2" w:rsidRDefault="009E08A2" w:rsidP="00B80FD1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“Invalid user details, username or email , </w:t>
            </w:r>
            <w:proofErr w:type="spellStart"/>
            <w:r>
              <w:t>date_of_birth</w:t>
            </w:r>
            <w:proofErr w:type="spellEnd"/>
            <w:r>
              <w:t xml:space="preserve"> and SSN </w:t>
            </w:r>
            <w:proofErr w:type="spellStart"/>
            <w:r>
              <w:t>can not</w:t>
            </w:r>
            <w:proofErr w:type="spellEnd"/>
            <w:r>
              <w:t xml:space="preserve"> be empty”)</w:t>
            </w:r>
          </w:p>
          <w:p w14:paraId="7DAD4187" w14:textId="2F86A46E" w:rsidR="009E08A2" w:rsidRDefault="009E08A2" w:rsidP="00B80FD1">
            <w:r>
              <w:t xml:space="preserve">        Exit</w:t>
            </w:r>
          </w:p>
          <w:p w14:paraId="76F7F8BD" w14:textId="3AA3EA7A" w:rsidR="00BC27BA" w:rsidRDefault="00BC27BA" w:rsidP="00B80FD1"/>
        </w:tc>
      </w:tr>
    </w:tbl>
    <w:p w14:paraId="3F8EBB21" w14:textId="77777777" w:rsidR="00BC27BA" w:rsidRPr="00BC27BA" w:rsidRDefault="00BC27BA" w:rsidP="009E08A2"/>
    <w:sectPr w:rsidR="00BC27BA" w:rsidRPr="00BC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50"/>
    <w:rsid w:val="00051627"/>
    <w:rsid w:val="000947BC"/>
    <w:rsid w:val="000C0F73"/>
    <w:rsid w:val="000C56FA"/>
    <w:rsid w:val="000D7803"/>
    <w:rsid w:val="000E3557"/>
    <w:rsid w:val="00157985"/>
    <w:rsid w:val="00184442"/>
    <w:rsid w:val="00271F44"/>
    <w:rsid w:val="002A344C"/>
    <w:rsid w:val="002E0E52"/>
    <w:rsid w:val="00312153"/>
    <w:rsid w:val="00392400"/>
    <w:rsid w:val="003D7DA4"/>
    <w:rsid w:val="003F55DA"/>
    <w:rsid w:val="0040792C"/>
    <w:rsid w:val="00415243"/>
    <w:rsid w:val="00470B92"/>
    <w:rsid w:val="004B2E81"/>
    <w:rsid w:val="00522D12"/>
    <w:rsid w:val="00542F07"/>
    <w:rsid w:val="005B3B24"/>
    <w:rsid w:val="005F62EB"/>
    <w:rsid w:val="00610F55"/>
    <w:rsid w:val="006F265B"/>
    <w:rsid w:val="006F53A4"/>
    <w:rsid w:val="00705484"/>
    <w:rsid w:val="0072104A"/>
    <w:rsid w:val="00764050"/>
    <w:rsid w:val="007662A5"/>
    <w:rsid w:val="007E5E42"/>
    <w:rsid w:val="008162A6"/>
    <w:rsid w:val="00822C37"/>
    <w:rsid w:val="008338F2"/>
    <w:rsid w:val="0084644D"/>
    <w:rsid w:val="008560BF"/>
    <w:rsid w:val="00862F43"/>
    <w:rsid w:val="008C03E9"/>
    <w:rsid w:val="00942F6C"/>
    <w:rsid w:val="0095026B"/>
    <w:rsid w:val="00976C4B"/>
    <w:rsid w:val="0099147D"/>
    <w:rsid w:val="009E08A2"/>
    <w:rsid w:val="00A954FD"/>
    <w:rsid w:val="00AA6967"/>
    <w:rsid w:val="00AD2E0F"/>
    <w:rsid w:val="00AF331C"/>
    <w:rsid w:val="00AF3B20"/>
    <w:rsid w:val="00B05648"/>
    <w:rsid w:val="00B35A16"/>
    <w:rsid w:val="00B4117B"/>
    <w:rsid w:val="00B66ADB"/>
    <w:rsid w:val="00B80FD1"/>
    <w:rsid w:val="00BC27BA"/>
    <w:rsid w:val="00BE2040"/>
    <w:rsid w:val="00BF01A1"/>
    <w:rsid w:val="00C552AF"/>
    <w:rsid w:val="00C92A1B"/>
    <w:rsid w:val="00CD04A0"/>
    <w:rsid w:val="00D26E63"/>
    <w:rsid w:val="00DB3463"/>
    <w:rsid w:val="00DC3649"/>
    <w:rsid w:val="00DF5259"/>
    <w:rsid w:val="00E66E9C"/>
    <w:rsid w:val="00E83076"/>
    <w:rsid w:val="00EA4519"/>
    <w:rsid w:val="00F27488"/>
    <w:rsid w:val="00F77FB9"/>
    <w:rsid w:val="00FB172F"/>
    <w:rsid w:val="00FC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CF8A12"/>
  <w15:chartTrackingRefBased/>
  <w15:docId w15:val="{16A7BC00-0455-4A63-9C31-310ABC73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4A"/>
  </w:style>
  <w:style w:type="paragraph" w:styleId="Heading1">
    <w:name w:val="heading 1"/>
    <w:basedOn w:val="Normal"/>
    <w:next w:val="Normal"/>
    <w:link w:val="Heading1Char"/>
    <w:uiPriority w:val="9"/>
    <w:qFormat/>
    <w:rsid w:val="0076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6</cp:revision>
  <dcterms:created xsi:type="dcterms:W3CDTF">2025-03-13T00:57:00Z</dcterms:created>
  <dcterms:modified xsi:type="dcterms:W3CDTF">2025-03-13T02:55:00Z</dcterms:modified>
</cp:coreProperties>
</file>