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663678BB" w:rsidR="000D23D2" w:rsidRDefault="00E91EC2" w:rsidP="000D23D2">
      <w:pPr>
        <w:spacing w:after="0" w:line="480" w:lineRule="auto"/>
        <w:jc w:val="center"/>
        <w:rPr>
          <w:rStyle w:val="fnt0"/>
          <w:rFonts w:ascii="Times New Roman" w:hAnsi="Times New Roman"/>
          <w:b/>
          <w:bCs/>
          <w:sz w:val="24"/>
          <w:szCs w:val="24"/>
        </w:rPr>
      </w:pPr>
      <w:r w:rsidRPr="00E91EC2">
        <w:rPr>
          <w:rStyle w:val="fnt0"/>
          <w:rFonts w:ascii="Times New Roman" w:hAnsi="Times New Roman"/>
          <w:b/>
          <w:bCs/>
          <w:sz w:val="24"/>
          <w:szCs w:val="24"/>
        </w:rPr>
        <w:t>Why Software Developers Should Take Ethics into Consideration</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49D38F8A" w:rsidR="000D23D2" w:rsidRPr="004412A2" w:rsidRDefault="000E0B24"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Sankara Narayana Katabathina</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6E434ED2"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Course Code: </w:t>
      </w:r>
      <w:r w:rsidR="000E0B24">
        <w:rPr>
          <w:rStyle w:val="fnt0"/>
          <w:rFonts w:ascii="Times New Roman" w:hAnsi="Times New Roman"/>
          <w:sz w:val="24"/>
          <w:szCs w:val="24"/>
        </w:rPr>
        <w:t>CSC502</w:t>
      </w:r>
    </w:p>
    <w:p w14:paraId="182162FD" w14:textId="6092FBA1"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Instructor</w:t>
      </w:r>
      <w:r w:rsidR="000E0B24">
        <w:rPr>
          <w:rStyle w:val="fnt0"/>
          <w:rFonts w:ascii="Times New Roman" w:hAnsi="Times New Roman"/>
          <w:sz w:val="24"/>
          <w:szCs w:val="24"/>
        </w:rPr>
        <w:t xml:space="preserve">: </w:t>
      </w:r>
      <w:r w:rsidR="000E0B24" w:rsidRPr="000E0B24">
        <w:rPr>
          <w:rStyle w:val="fnt0"/>
          <w:rFonts w:ascii="Times New Roman" w:hAnsi="Times New Roman"/>
          <w:sz w:val="24"/>
          <w:szCs w:val="24"/>
        </w:rPr>
        <w:t>Dr Shaher Daoud</w:t>
      </w:r>
    </w:p>
    <w:p w14:paraId="53DF4FF6" w14:textId="2F4EE631" w:rsidR="00C51525" w:rsidRPr="006C3ABB" w:rsidRDefault="00C51525"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Due Date</w:t>
      </w:r>
      <w:r w:rsidR="000E0B24">
        <w:rPr>
          <w:rStyle w:val="fnt0"/>
          <w:rFonts w:ascii="Times New Roman" w:hAnsi="Times New Roman"/>
          <w:sz w:val="24"/>
          <w:szCs w:val="24"/>
        </w:rPr>
        <w:t>: 0</w:t>
      </w:r>
      <w:r w:rsidR="00E91EC2">
        <w:rPr>
          <w:rStyle w:val="fnt0"/>
          <w:rFonts w:ascii="Times New Roman" w:hAnsi="Times New Roman"/>
          <w:sz w:val="24"/>
          <w:szCs w:val="24"/>
        </w:rPr>
        <w:t>8</w:t>
      </w:r>
      <w:r w:rsidR="000E0B24">
        <w:rPr>
          <w:rStyle w:val="fnt0"/>
          <w:rFonts w:ascii="Times New Roman" w:hAnsi="Times New Roman"/>
          <w:sz w:val="24"/>
          <w:szCs w:val="24"/>
        </w:rPr>
        <w:t>/</w:t>
      </w:r>
      <w:r w:rsidR="00B96C3C">
        <w:rPr>
          <w:rStyle w:val="fnt0"/>
          <w:rFonts w:ascii="Times New Roman" w:hAnsi="Times New Roman"/>
          <w:sz w:val="24"/>
          <w:szCs w:val="24"/>
        </w:rPr>
        <w:t>0</w:t>
      </w:r>
      <w:r w:rsidR="00E91EC2">
        <w:rPr>
          <w:rStyle w:val="fnt0"/>
          <w:rFonts w:ascii="Times New Roman" w:hAnsi="Times New Roman"/>
          <w:sz w:val="24"/>
          <w:szCs w:val="24"/>
        </w:rPr>
        <w:t>2</w:t>
      </w:r>
      <w:r w:rsidR="000E0B24">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4CCD4C8D" w14:textId="0F6D690B" w:rsidR="00B56D29" w:rsidRPr="00C51525" w:rsidRDefault="009B5B1F" w:rsidP="008E503D">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6B241F" w:rsidRPr="006B241F">
        <w:rPr>
          <w:rFonts w:ascii="Times New Roman" w:hAnsi="Times New Roman"/>
          <w:b/>
          <w:bCs/>
          <w:sz w:val="24"/>
          <w:szCs w:val="24"/>
        </w:rPr>
        <w:lastRenderedPageBreak/>
        <w:t>Why Software Developers Should Take Ethics into Consideration</w:t>
      </w:r>
    </w:p>
    <w:p w14:paraId="7C8DC6EC" w14:textId="4AEB5FB8" w:rsidR="00D0772E" w:rsidRDefault="00F61AE2" w:rsidP="00073BED">
      <w:pPr>
        <w:pStyle w:val="NormalWeb"/>
        <w:spacing w:before="0" w:beforeAutospacing="0" w:after="0" w:afterAutospacing="0" w:line="480" w:lineRule="auto"/>
        <w:ind w:firstLine="720"/>
      </w:pPr>
      <w:r w:rsidRPr="00F61AE2">
        <w:t>Software is at the core of modern life. From transportation systems to healthcare, dating platforms to municipal tax programs, software developers hold immense responsibility for how digital systems impact users and society. With this reach comes a profound ethical duty. Unfortunately, many systems are designed with functionality and profit in mind</w:t>
      </w:r>
      <w:r>
        <w:t xml:space="preserve"> </w:t>
      </w:r>
      <w:r w:rsidRPr="00F61AE2">
        <w:t>but without due attention to fairness, privacy, accountability, or harm prevention. Ethical lapses in software development can lead to biased algorithms, compromised data privacy, exclusionary design, and even loss of life</w:t>
      </w:r>
      <w:r w:rsidR="00D0772E">
        <w:t>.</w:t>
      </w:r>
    </w:p>
    <w:p w14:paraId="1143151F" w14:textId="69561707" w:rsidR="00EF3C53" w:rsidRDefault="00F61AE2" w:rsidP="00F61AE2">
      <w:pPr>
        <w:pStyle w:val="NormalWeb"/>
        <w:spacing w:before="0" w:beforeAutospacing="0" w:after="0" w:afterAutospacing="0" w:line="480" w:lineRule="auto"/>
        <w:rPr>
          <w:b/>
          <w:bCs/>
        </w:rPr>
      </w:pPr>
      <w:r w:rsidRPr="00F61AE2">
        <w:rPr>
          <w:b/>
          <w:bCs/>
        </w:rPr>
        <w:t>The Importance of Ethics for Software Developers</w:t>
      </w:r>
    </w:p>
    <w:p w14:paraId="2CA9FB3A" w14:textId="19BE7F2D" w:rsidR="00F61AE2" w:rsidRPr="00F61AE2" w:rsidRDefault="00F61AE2" w:rsidP="00F61AE2">
      <w:pPr>
        <w:pStyle w:val="Default"/>
        <w:spacing w:line="480" w:lineRule="auto"/>
        <w:rPr>
          <w:rFonts w:ascii="Times New Roman" w:eastAsia="Times New Roman" w:hAnsi="Times New Roman" w:cs="Times New Roman"/>
          <w:color w:val="auto"/>
        </w:rPr>
      </w:pPr>
      <w:r w:rsidRPr="00F61AE2">
        <w:rPr>
          <w:rFonts w:ascii="Times New Roman" w:eastAsia="Times New Roman" w:hAnsi="Times New Roman" w:cs="Times New Roman"/>
          <w:color w:val="auto"/>
        </w:rPr>
        <w:t xml:space="preserve">Ethics in software development is not a luxury it is a necessity. Software developers make design decisions that affect how people interact with digital systems and each other. These decisions often have </w:t>
      </w:r>
      <w:r w:rsidRPr="00F61AE2">
        <w:rPr>
          <w:rFonts w:ascii="Times New Roman" w:eastAsia="Times New Roman" w:hAnsi="Times New Roman" w:cs="Times New Roman"/>
          <w:color w:val="auto"/>
        </w:rPr>
        <w:t>long-lasting</w:t>
      </w:r>
      <w:r w:rsidRPr="00F61AE2">
        <w:rPr>
          <w:rFonts w:ascii="Times New Roman" w:eastAsia="Times New Roman" w:hAnsi="Times New Roman" w:cs="Times New Roman"/>
          <w:color w:val="auto"/>
        </w:rPr>
        <w:t xml:space="preserve"> consequences. Developers determine how data is collected, what features are prioritized, how recommendations are made, and how security is enforced.</w:t>
      </w:r>
    </w:p>
    <w:p w14:paraId="747B6868" w14:textId="263C6A63" w:rsidR="00F61AE2" w:rsidRPr="00F61AE2" w:rsidRDefault="00F61AE2" w:rsidP="00F61AE2">
      <w:pPr>
        <w:pStyle w:val="Default"/>
        <w:spacing w:line="480" w:lineRule="auto"/>
        <w:ind w:firstLine="720"/>
        <w:rPr>
          <w:rFonts w:ascii="Times New Roman" w:eastAsia="Times New Roman" w:hAnsi="Times New Roman" w:cs="Times New Roman"/>
          <w:color w:val="auto"/>
        </w:rPr>
      </w:pPr>
      <w:r w:rsidRPr="00F61AE2">
        <w:rPr>
          <w:rFonts w:ascii="Times New Roman" w:eastAsia="Times New Roman" w:hAnsi="Times New Roman" w:cs="Times New Roman"/>
          <w:color w:val="auto"/>
        </w:rPr>
        <w:t xml:space="preserve">Consider the case of Clearview AI, a company that scraped billions of images from the internet to build a facial recognition tool used by law enforcement. While technically impressive, the software raised widespread ethical concerns about surveillance, consent, and racial profiling. </w:t>
      </w:r>
      <w:r w:rsidRPr="00F61AE2">
        <w:rPr>
          <w:rFonts w:ascii="Times New Roman" w:eastAsia="Times New Roman" w:hAnsi="Times New Roman" w:cs="Times New Roman"/>
          <w:color w:val="auto"/>
        </w:rPr>
        <w:t>Technology</w:t>
      </w:r>
      <w:r w:rsidRPr="00F61AE2">
        <w:rPr>
          <w:rFonts w:ascii="Times New Roman" w:eastAsia="Times New Roman" w:hAnsi="Times New Roman" w:cs="Times New Roman"/>
          <w:color w:val="auto"/>
        </w:rPr>
        <w:t xml:space="preserve"> outpaced legal and ethical standards, putting innocent individuals at risk of misidentification. </w:t>
      </w:r>
      <w:r w:rsidRPr="00F61AE2">
        <w:rPr>
          <w:rFonts w:ascii="Times New Roman" w:eastAsia="Times New Roman" w:hAnsi="Times New Roman" w:cs="Times New Roman"/>
          <w:color w:val="auto"/>
        </w:rPr>
        <w:t>Developers and executives had</w:t>
      </w:r>
      <w:r w:rsidRPr="00F61AE2">
        <w:rPr>
          <w:rFonts w:ascii="Times New Roman" w:eastAsia="Times New Roman" w:hAnsi="Times New Roman" w:cs="Times New Roman"/>
          <w:color w:val="auto"/>
        </w:rPr>
        <w:t xml:space="preserve"> followed stricter ethical guidelines such as obtaining consent, bias testing, and </w:t>
      </w:r>
      <w:r w:rsidRPr="00F61AE2">
        <w:rPr>
          <w:rFonts w:ascii="Times New Roman" w:eastAsia="Times New Roman" w:hAnsi="Times New Roman" w:cs="Times New Roman"/>
          <w:color w:val="auto"/>
        </w:rPr>
        <w:t>transparency,</w:t>
      </w:r>
      <w:r w:rsidRPr="00F61AE2">
        <w:rPr>
          <w:rFonts w:ascii="Times New Roman" w:eastAsia="Times New Roman" w:hAnsi="Times New Roman" w:cs="Times New Roman"/>
          <w:color w:val="auto"/>
        </w:rPr>
        <w:t xml:space="preserve"> many issues could have been prevented.</w:t>
      </w:r>
    </w:p>
    <w:p w14:paraId="6E1B2489" w14:textId="29534176" w:rsidR="00F61AE2" w:rsidRDefault="00F61AE2" w:rsidP="00F61AE2">
      <w:pPr>
        <w:pStyle w:val="Default"/>
        <w:spacing w:line="480" w:lineRule="auto"/>
        <w:ind w:firstLine="720"/>
        <w:rPr>
          <w:rFonts w:ascii="Times New Roman" w:eastAsia="Times New Roman" w:hAnsi="Times New Roman" w:cs="Times New Roman"/>
          <w:color w:val="auto"/>
        </w:rPr>
      </w:pPr>
      <w:r w:rsidRPr="00F61AE2">
        <w:rPr>
          <w:rFonts w:ascii="Times New Roman" w:eastAsia="Times New Roman" w:hAnsi="Times New Roman" w:cs="Times New Roman"/>
          <w:color w:val="auto"/>
        </w:rPr>
        <w:t>Ethics guides developers toward values like user safety, fairness, honesty, and respect. It helps developers anticipate risks, navigate ambiguous situations, and prioritize human dignity over unchecked innovation.</w:t>
      </w:r>
    </w:p>
    <w:p w14:paraId="42FFDEE0" w14:textId="77777777" w:rsidR="00F61AE2" w:rsidRDefault="00F61AE2" w:rsidP="00F61AE2">
      <w:pPr>
        <w:pStyle w:val="Default"/>
        <w:spacing w:line="480" w:lineRule="auto"/>
        <w:ind w:firstLine="720"/>
        <w:rPr>
          <w:rFonts w:ascii="Times New Roman" w:eastAsia="Times New Roman" w:hAnsi="Times New Roman" w:cs="Times New Roman"/>
          <w:color w:val="auto"/>
        </w:rPr>
      </w:pPr>
    </w:p>
    <w:p w14:paraId="00EA5050" w14:textId="67B27CC2" w:rsidR="00F61AE2" w:rsidRDefault="00F61AE2" w:rsidP="00F61AE2">
      <w:pPr>
        <w:pStyle w:val="Default"/>
        <w:spacing w:line="480" w:lineRule="auto"/>
        <w:rPr>
          <w:rFonts w:ascii="Times New Roman" w:eastAsia="Times New Roman" w:hAnsi="Times New Roman" w:cs="Times New Roman"/>
          <w:b/>
          <w:bCs/>
          <w:color w:val="auto"/>
        </w:rPr>
      </w:pPr>
      <w:r w:rsidRPr="00F61AE2">
        <w:rPr>
          <w:rFonts w:ascii="Times New Roman" w:eastAsia="Times New Roman" w:hAnsi="Times New Roman" w:cs="Times New Roman"/>
          <w:b/>
          <w:bCs/>
          <w:color w:val="auto"/>
        </w:rPr>
        <w:lastRenderedPageBreak/>
        <w:t>Examples of Ethical Considerations Developers Might Face</w:t>
      </w:r>
    </w:p>
    <w:p w14:paraId="238FFDA3" w14:textId="358349E0" w:rsidR="00F61AE2" w:rsidRPr="00F61AE2" w:rsidRDefault="00F61AE2" w:rsidP="00F61AE2">
      <w:pPr>
        <w:pStyle w:val="Default"/>
        <w:spacing w:line="480" w:lineRule="auto"/>
        <w:ind w:firstLine="720"/>
        <w:rPr>
          <w:rFonts w:ascii="Times New Roman" w:eastAsia="Times New Roman" w:hAnsi="Times New Roman" w:cs="Times New Roman"/>
          <w:color w:val="auto"/>
        </w:rPr>
      </w:pPr>
      <w:r w:rsidRPr="00F61AE2">
        <w:rPr>
          <w:rFonts w:ascii="Times New Roman" w:eastAsia="Times New Roman" w:hAnsi="Times New Roman" w:cs="Times New Roman"/>
          <w:color w:val="auto"/>
        </w:rPr>
        <w:t>Software developers routinely encounter ethical dilemmas. Below are examples across various industries:</w:t>
      </w:r>
    </w:p>
    <w:p w14:paraId="66021CA5" w14:textId="77777777" w:rsidR="00F61AE2" w:rsidRPr="00F61AE2" w:rsidRDefault="00F61AE2" w:rsidP="00F61AE2">
      <w:pPr>
        <w:pStyle w:val="Default"/>
        <w:spacing w:line="480" w:lineRule="auto"/>
        <w:rPr>
          <w:rFonts w:ascii="Times New Roman" w:eastAsia="Times New Roman" w:hAnsi="Times New Roman" w:cs="Times New Roman"/>
          <w:b/>
          <w:bCs/>
          <w:color w:val="auto"/>
        </w:rPr>
      </w:pPr>
      <w:r w:rsidRPr="00F61AE2">
        <w:rPr>
          <w:rFonts w:ascii="Times New Roman" w:eastAsia="Times New Roman" w:hAnsi="Times New Roman" w:cs="Times New Roman"/>
          <w:b/>
          <w:bCs/>
          <w:color w:val="auto"/>
        </w:rPr>
        <w:t>1. Privacy and Data Use</w:t>
      </w:r>
    </w:p>
    <w:p w14:paraId="1A3B7C30" w14:textId="08B5D5D8" w:rsidR="00F61AE2" w:rsidRPr="00F61AE2" w:rsidRDefault="00F61AE2" w:rsidP="00F61AE2">
      <w:pPr>
        <w:pStyle w:val="Default"/>
        <w:spacing w:line="480" w:lineRule="auto"/>
        <w:rPr>
          <w:rFonts w:ascii="Times New Roman" w:eastAsia="Times New Roman" w:hAnsi="Times New Roman" w:cs="Times New Roman"/>
          <w:color w:val="auto"/>
        </w:rPr>
      </w:pPr>
      <w:r w:rsidRPr="00F61AE2">
        <w:rPr>
          <w:rFonts w:ascii="Times New Roman" w:eastAsia="Times New Roman" w:hAnsi="Times New Roman" w:cs="Times New Roman"/>
          <w:color w:val="auto"/>
        </w:rPr>
        <w:t>Apps collect vast amounts of user data locations, search histories, contacts, and more. Developers must decide how much data to collect, how long to retain it, and how to ensure consent. For example, genetic testing services like 23andMe have been criticized for sharing anonymized genetic data with third party pharmaceutical firms. Although legally permitted, the ethical issue is whether users truly understand the scope of data sharing.</w:t>
      </w:r>
    </w:p>
    <w:p w14:paraId="7717F781" w14:textId="77777777" w:rsidR="00F61AE2" w:rsidRPr="00F61AE2" w:rsidRDefault="00F61AE2" w:rsidP="00F61AE2">
      <w:pPr>
        <w:pStyle w:val="Default"/>
        <w:spacing w:line="480" w:lineRule="auto"/>
        <w:rPr>
          <w:rFonts w:ascii="Times New Roman" w:eastAsia="Times New Roman" w:hAnsi="Times New Roman" w:cs="Times New Roman"/>
          <w:b/>
          <w:bCs/>
          <w:color w:val="auto"/>
        </w:rPr>
      </w:pPr>
      <w:r w:rsidRPr="00F61AE2">
        <w:rPr>
          <w:rFonts w:ascii="Times New Roman" w:eastAsia="Times New Roman" w:hAnsi="Times New Roman" w:cs="Times New Roman"/>
          <w:b/>
          <w:bCs/>
          <w:color w:val="auto"/>
        </w:rPr>
        <w:t>2. Algorithmic Bias</w:t>
      </w:r>
    </w:p>
    <w:p w14:paraId="3D47DD21" w14:textId="42D96D2D" w:rsidR="00F61AE2" w:rsidRPr="00F61AE2" w:rsidRDefault="00F61AE2" w:rsidP="00F61AE2">
      <w:pPr>
        <w:pStyle w:val="Default"/>
        <w:spacing w:line="480" w:lineRule="auto"/>
        <w:rPr>
          <w:rFonts w:ascii="Times New Roman" w:eastAsia="Times New Roman" w:hAnsi="Times New Roman" w:cs="Times New Roman"/>
          <w:color w:val="auto"/>
        </w:rPr>
      </w:pPr>
      <w:r w:rsidRPr="00F61AE2">
        <w:rPr>
          <w:rFonts w:ascii="Times New Roman" w:eastAsia="Times New Roman" w:hAnsi="Times New Roman" w:cs="Times New Roman"/>
          <w:color w:val="auto"/>
        </w:rPr>
        <w:t>Automated hiring platforms like those used by Amazon have shown bias against women because the training data was based on male dominated historical hiring patterns. Developers may unintentionally encode discrimination if they fail to review and correct skewed data sets.</w:t>
      </w:r>
    </w:p>
    <w:p w14:paraId="08FB11D5" w14:textId="77777777" w:rsidR="00F61AE2" w:rsidRPr="00F61AE2" w:rsidRDefault="00F61AE2" w:rsidP="00F61AE2">
      <w:pPr>
        <w:pStyle w:val="Default"/>
        <w:spacing w:line="480" w:lineRule="auto"/>
        <w:rPr>
          <w:rFonts w:ascii="Times New Roman" w:eastAsia="Times New Roman" w:hAnsi="Times New Roman" w:cs="Times New Roman"/>
          <w:b/>
          <w:bCs/>
          <w:color w:val="auto"/>
        </w:rPr>
      </w:pPr>
      <w:r w:rsidRPr="00F61AE2">
        <w:rPr>
          <w:rFonts w:ascii="Times New Roman" w:eastAsia="Times New Roman" w:hAnsi="Times New Roman" w:cs="Times New Roman"/>
          <w:b/>
          <w:bCs/>
          <w:color w:val="auto"/>
        </w:rPr>
        <w:t>3. Dark Patterns</w:t>
      </w:r>
    </w:p>
    <w:p w14:paraId="3483DFB4" w14:textId="4181E735" w:rsidR="00F61AE2" w:rsidRPr="00F61AE2" w:rsidRDefault="00F61AE2" w:rsidP="00F61AE2">
      <w:pPr>
        <w:pStyle w:val="Default"/>
        <w:spacing w:line="480" w:lineRule="auto"/>
        <w:rPr>
          <w:rFonts w:ascii="Times New Roman" w:eastAsia="Times New Roman" w:hAnsi="Times New Roman" w:cs="Times New Roman"/>
          <w:color w:val="auto"/>
        </w:rPr>
      </w:pPr>
      <w:r w:rsidRPr="00F61AE2">
        <w:rPr>
          <w:rFonts w:ascii="Times New Roman" w:eastAsia="Times New Roman" w:hAnsi="Times New Roman" w:cs="Times New Roman"/>
          <w:color w:val="auto"/>
        </w:rPr>
        <w:t xml:space="preserve">Some apps manipulate users into sharing more than they want, signing up for subscriptions, or giving up privacy often through deceptive design known as dark patterns. Developers may face pressure to increase engagement at the expense of user </w:t>
      </w:r>
      <w:r w:rsidR="00D02F32" w:rsidRPr="00F61AE2">
        <w:rPr>
          <w:rFonts w:ascii="Times New Roman" w:eastAsia="Times New Roman" w:hAnsi="Times New Roman" w:cs="Times New Roman"/>
          <w:color w:val="auto"/>
        </w:rPr>
        <w:t>wellbeing</w:t>
      </w:r>
      <w:r w:rsidRPr="00F61AE2">
        <w:rPr>
          <w:rFonts w:ascii="Times New Roman" w:eastAsia="Times New Roman" w:hAnsi="Times New Roman" w:cs="Times New Roman"/>
          <w:color w:val="auto"/>
        </w:rPr>
        <w:t>.</w:t>
      </w:r>
    </w:p>
    <w:p w14:paraId="4229BBA1" w14:textId="77777777" w:rsidR="00F61AE2" w:rsidRPr="00F61AE2" w:rsidRDefault="00F61AE2" w:rsidP="00F61AE2">
      <w:pPr>
        <w:pStyle w:val="Default"/>
        <w:spacing w:line="480" w:lineRule="auto"/>
        <w:rPr>
          <w:rFonts w:ascii="Times New Roman" w:eastAsia="Times New Roman" w:hAnsi="Times New Roman" w:cs="Times New Roman"/>
          <w:b/>
          <w:bCs/>
          <w:color w:val="auto"/>
        </w:rPr>
      </w:pPr>
      <w:r w:rsidRPr="00F61AE2">
        <w:rPr>
          <w:rFonts w:ascii="Times New Roman" w:eastAsia="Times New Roman" w:hAnsi="Times New Roman" w:cs="Times New Roman"/>
          <w:b/>
          <w:bCs/>
          <w:color w:val="auto"/>
        </w:rPr>
        <w:t>4. Security Trade Offs</w:t>
      </w:r>
    </w:p>
    <w:p w14:paraId="6AF015FC" w14:textId="77777777" w:rsidR="00F61AE2" w:rsidRDefault="00F61AE2" w:rsidP="00F61AE2">
      <w:pPr>
        <w:pStyle w:val="Default"/>
        <w:spacing w:line="480" w:lineRule="auto"/>
        <w:rPr>
          <w:rFonts w:ascii="Times New Roman" w:eastAsia="Times New Roman" w:hAnsi="Times New Roman" w:cs="Times New Roman"/>
          <w:color w:val="auto"/>
        </w:rPr>
      </w:pPr>
      <w:r w:rsidRPr="00F61AE2">
        <w:rPr>
          <w:rFonts w:ascii="Times New Roman" w:eastAsia="Times New Roman" w:hAnsi="Times New Roman" w:cs="Times New Roman"/>
          <w:color w:val="auto"/>
        </w:rPr>
        <w:t>Developers may be tempted to cut corners on security to save time. The Equifax breach in 2017, which exposed personal data of over 147 million Americans, was partially due to failure to patch a known software vulnerability.</w:t>
      </w:r>
      <w:r>
        <w:rPr>
          <w:rFonts w:ascii="Times New Roman" w:eastAsia="Times New Roman" w:hAnsi="Times New Roman" w:cs="Times New Roman"/>
          <w:color w:val="auto"/>
        </w:rPr>
        <w:t xml:space="preserve"> </w:t>
      </w:r>
    </w:p>
    <w:p w14:paraId="5CBFF6F9" w14:textId="3CCEF740" w:rsidR="00F61AE2" w:rsidRDefault="00F61AE2" w:rsidP="00F61AE2">
      <w:pPr>
        <w:pStyle w:val="Default"/>
        <w:spacing w:line="480" w:lineRule="auto"/>
        <w:rPr>
          <w:rFonts w:ascii="Times New Roman" w:eastAsia="Times New Roman" w:hAnsi="Times New Roman" w:cs="Times New Roman"/>
          <w:color w:val="auto"/>
        </w:rPr>
      </w:pPr>
      <w:r w:rsidRPr="00F61AE2">
        <w:rPr>
          <w:rFonts w:ascii="Times New Roman" w:eastAsia="Times New Roman" w:hAnsi="Times New Roman" w:cs="Times New Roman"/>
          <w:color w:val="auto"/>
        </w:rPr>
        <w:t>Each of these examples reflects ethical decisions made or ignored during the software lifecycle.</w:t>
      </w:r>
    </w:p>
    <w:p w14:paraId="61F92043" w14:textId="77777777" w:rsidR="00F61AE2" w:rsidRDefault="00F61AE2" w:rsidP="00F61AE2">
      <w:pPr>
        <w:pStyle w:val="Default"/>
        <w:spacing w:line="480" w:lineRule="auto"/>
        <w:rPr>
          <w:rFonts w:ascii="Times New Roman" w:eastAsia="Times New Roman" w:hAnsi="Times New Roman" w:cs="Times New Roman"/>
          <w:color w:val="auto"/>
        </w:rPr>
      </w:pPr>
    </w:p>
    <w:p w14:paraId="2678E7CD" w14:textId="008580C1" w:rsidR="005E5969" w:rsidRDefault="00F61AE2" w:rsidP="005E5969">
      <w:pPr>
        <w:pStyle w:val="Default"/>
        <w:spacing w:line="480" w:lineRule="auto"/>
        <w:rPr>
          <w:rFonts w:ascii="Times New Roman" w:eastAsia="Times New Roman" w:hAnsi="Times New Roman" w:cs="Times New Roman"/>
          <w:color w:val="auto"/>
        </w:rPr>
      </w:pPr>
      <w:r w:rsidRPr="00F61AE2">
        <w:rPr>
          <w:rFonts w:ascii="Times New Roman" w:eastAsia="Times New Roman" w:hAnsi="Times New Roman" w:cs="Times New Roman"/>
          <w:b/>
          <w:bCs/>
          <w:color w:val="auto"/>
        </w:rPr>
        <w:lastRenderedPageBreak/>
        <w:t>How Developers Can Incorporate Ethical Considerations</w:t>
      </w:r>
    </w:p>
    <w:p w14:paraId="68CD5ED2" w14:textId="0179532F" w:rsidR="00F61AE2" w:rsidRPr="00F61AE2" w:rsidRDefault="00F61AE2" w:rsidP="00F61AE2">
      <w:pPr>
        <w:pStyle w:val="Default"/>
        <w:spacing w:line="480" w:lineRule="auto"/>
        <w:ind w:firstLine="720"/>
        <w:rPr>
          <w:rFonts w:ascii="Times New Roman" w:eastAsia="Times New Roman" w:hAnsi="Times New Roman" w:cs="Times New Roman"/>
          <w:color w:val="auto"/>
        </w:rPr>
      </w:pPr>
      <w:r w:rsidRPr="00F61AE2">
        <w:rPr>
          <w:rFonts w:ascii="Times New Roman" w:eastAsia="Times New Roman" w:hAnsi="Times New Roman" w:cs="Times New Roman"/>
          <w:color w:val="auto"/>
        </w:rPr>
        <w:t>Ethical thinking must be integrated into each stage of software development:</w:t>
      </w:r>
    </w:p>
    <w:p w14:paraId="29BB955A" w14:textId="77777777" w:rsidR="00F61AE2" w:rsidRPr="00F61AE2" w:rsidRDefault="00F61AE2" w:rsidP="00F61AE2">
      <w:pPr>
        <w:pStyle w:val="Default"/>
        <w:spacing w:line="480" w:lineRule="auto"/>
        <w:rPr>
          <w:rFonts w:ascii="Times New Roman" w:eastAsia="Times New Roman" w:hAnsi="Times New Roman" w:cs="Times New Roman"/>
          <w:b/>
          <w:bCs/>
          <w:color w:val="auto"/>
        </w:rPr>
      </w:pPr>
      <w:r w:rsidRPr="00F61AE2">
        <w:rPr>
          <w:rFonts w:ascii="Times New Roman" w:eastAsia="Times New Roman" w:hAnsi="Times New Roman" w:cs="Times New Roman"/>
          <w:b/>
          <w:bCs/>
          <w:color w:val="auto"/>
        </w:rPr>
        <w:t>1. Requirements Gathering</w:t>
      </w:r>
    </w:p>
    <w:p w14:paraId="469A8D24" w14:textId="7A5758BD" w:rsidR="00F61AE2" w:rsidRPr="00F61AE2" w:rsidRDefault="00F61AE2" w:rsidP="00F61AE2">
      <w:pPr>
        <w:pStyle w:val="Default"/>
        <w:spacing w:line="480" w:lineRule="auto"/>
        <w:rPr>
          <w:rFonts w:ascii="Times New Roman" w:eastAsia="Times New Roman" w:hAnsi="Times New Roman" w:cs="Times New Roman"/>
          <w:color w:val="auto"/>
        </w:rPr>
      </w:pPr>
      <w:r w:rsidRPr="00F61AE2">
        <w:rPr>
          <w:rFonts w:ascii="Times New Roman" w:eastAsia="Times New Roman" w:hAnsi="Times New Roman" w:cs="Times New Roman"/>
          <w:color w:val="auto"/>
        </w:rPr>
        <w:t>From the beginning, developers should ask: Who are the stakeholders? What are the risks of misuse or harm? What values should the system prioritize. example, transparency, accessibility, or fairness?</w:t>
      </w:r>
    </w:p>
    <w:p w14:paraId="32258B53" w14:textId="77777777" w:rsidR="00F61AE2" w:rsidRPr="00F61AE2" w:rsidRDefault="00F61AE2" w:rsidP="00F61AE2">
      <w:pPr>
        <w:pStyle w:val="Default"/>
        <w:spacing w:line="480" w:lineRule="auto"/>
        <w:rPr>
          <w:rFonts w:ascii="Times New Roman" w:eastAsia="Times New Roman" w:hAnsi="Times New Roman" w:cs="Times New Roman"/>
          <w:b/>
          <w:bCs/>
          <w:color w:val="auto"/>
        </w:rPr>
      </w:pPr>
      <w:r w:rsidRPr="00F61AE2">
        <w:rPr>
          <w:rFonts w:ascii="Times New Roman" w:eastAsia="Times New Roman" w:hAnsi="Times New Roman" w:cs="Times New Roman"/>
          <w:b/>
          <w:bCs/>
          <w:color w:val="auto"/>
        </w:rPr>
        <w:t>2. Design and Prototyping</w:t>
      </w:r>
    </w:p>
    <w:p w14:paraId="7F5A5510" w14:textId="03F4349D" w:rsidR="00F61AE2" w:rsidRPr="00F61AE2" w:rsidRDefault="00F61AE2" w:rsidP="00F61AE2">
      <w:pPr>
        <w:pStyle w:val="Default"/>
        <w:spacing w:line="480" w:lineRule="auto"/>
        <w:rPr>
          <w:rFonts w:ascii="Times New Roman" w:eastAsia="Times New Roman" w:hAnsi="Times New Roman" w:cs="Times New Roman"/>
          <w:color w:val="auto"/>
        </w:rPr>
      </w:pPr>
      <w:r w:rsidRPr="00F61AE2">
        <w:rPr>
          <w:rFonts w:ascii="Times New Roman" w:eastAsia="Times New Roman" w:hAnsi="Times New Roman" w:cs="Times New Roman"/>
          <w:color w:val="auto"/>
        </w:rPr>
        <w:t>Use design principles that avoid bias and respect diversity. Consider building ethical checklists into Agile or DevOps workflows. These checklists could include questions such as: Does this feature benefit all user groups equally? Is user consent explicitly obtained?</w:t>
      </w:r>
    </w:p>
    <w:p w14:paraId="477E4FB5" w14:textId="77777777" w:rsidR="00F61AE2" w:rsidRPr="00F61AE2" w:rsidRDefault="00F61AE2" w:rsidP="00F61AE2">
      <w:pPr>
        <w:pStyle w:val="Default"/>
        <w:spacing w:line="480" w:lineRule="auto"/>
        <w:rPr>
          <w:rFonts w:ascii="Times New Roman" w:eastAsia="Times New Roman" w:hAnsi="Times New Roman" w:cs="Times New Roman"/>
          <w:b/>
          <w:bCs/>
          <w:color w:val="auto"/>
        </w:rPr>
      </w:pPr>
      <w:r w:rsidRPr="00F61AE2">
        <w:rPr>
          <w:rFonts w:ascii="Times New Roman" w:eastAsia="Times New Roman" w:hAnsi="Times New Roman" w:cs="Times New Roman"/>
          <w:b/>
          <w:bCs/>
          <w:color w:val="auto"/>
        </w:rPr>
        <w:t>3. Testing and Deployment</w:t>
      </w:r>
    </w:p>
    <w:p w14:paraId="3A4F1E34" w14:textId="4A931884" w:rsidR="00F61AE2" w:rsidRPr="00F61AE2" w:rsidRDefault="00F61AE2" w:rsidP="00F61AE2">
      <w:pPr>
        <w:pStyle w:val="Default"/>
        <w:spacing w:line="480" w:lineRule="auto"/>
        <w:rPr>
          <w:rFonts w:ascii="Times New Roman" w:eastAsia="Times New Roman" w:hAnsi="Times New Roman" w:cs="Times New Roman"/>
          <w:color w:val="auto"/>
        </w:rPr>
      </w:pPr>
      <w:r w:rsidRPr="00F61AE2">
        <w:rPr>
          <w:rFonts w:ascii="Times New Roman" w:eastAsia="Times New Roman" w:hAnsi="Times New Roman" w:cs="Times New Roman"/>
          <w:color w:val="auto"/>
        </w:rPr>
        <w:t>Implement fairness testing, penetration testing, and ethical reviews during QA. Simulate edge cases what happens when the system is used in unintended ways?</w:t>
      </w:r>
    </w:p>
    <w:p w14:paraId="08468018" w14:textId="77777777" w:rsidR="00F61AE2" w:rsidRPr="00F61AE2" w:rsidRDefault="00F61AE2" w:rsidP="00F61AE2">
      <w:pPr>
        <w:pStyle w:val="Default"/>
        <w:spacing w:line="480" w:lineRule="auto"/>
        <w:rPr>
          <w:rFonts w:ascii="Times New Roman" w:eastAsia="Times New Roman" w:hAnsi="Times New Roman" w:cs="Times New Roman"/>
          <w:b/>
          <w:bCs/>
          <w:color w:val="auto"/>
        </w:rPr>
      </w:pPr>
      <w:r w:rsidRPr="00F61AE2">
        <w:rPr>
          <w:rFonts w:ascii="Times New Roman" w:eastAsia="Times New Roman" w:hAnsi="Times New Roman" w:cs="Times New Roman"/>
          <w:b/>
          <w:bCs/>
          <w:color w:val="auto"/>
        </w:rPr>
        <w:t>4. Post Deployment Monitoring</w:t>
      </w:r>
    </w:p>
    <w:p w14:paraId="6719CC39" w14:textId="0820639D" w:rsidR="00F61AE2" w:rsidRDefault="00F61AE2" w:rsidP="00F61AE2">
      <w:pPr>
        <w:pStyle w:val="Default"/>
        <w:spacing w:line="480" w:lineRule="auto"/>
        <w:rPr>
          <w:rFonts w:ascii="Times New Roman" w:eastAsia="Times New Roman" w:hAnsi="Times New Roman" w:cs="Times New Roman"/>
          <w:color w:val="auto"/>
        </w:rPr>
      </w:pPr>
      <w:r w:rsidRPr="00F61AE2">
        <w:rPr>
          <w:rFonts w:ascii="Times New Roman" w:eastAsia="Times New Roman" w:hAnsi="Times New Roman" w:cs="Times New Roman"/>
          <w:color w:val="auto"/>
        </w:rPr>
        <w:t>Ethical software development doesn't end with deployment. Monitor the software for misuse, unintended consequences, or evolving threats. Build in mechanisms to issue corrections or decommission problematic features.</w:t>
      </w:r>
    </w:p>
    <w:p w14:paraId="0860361B" w14:textId="77777777" w:rsidR="005E5969" w:rsidRPr="005E5969" w:rsidRDefault="005E5969" w:rsidP="005E5969">
      <w:pPr>
        <w:pStyle w:val="Default"/>
        <w:spacing w:line="480" w:lineRule="auto"/>
        <w:rPr>
          <w:rFonts w:ascii="Times New Roman" w:eastAsia="Times New Roman" w:hAnsi="Times New Roman" w:cs="Times New Roman"/>
          <w:b/>
          <w:bCs/>
          <w:color w:val="auto"/>
        </w:rPr>
      </w:pPr>
      <w:r w:rsidRPr="005E5969">
        <w:rPr>
          <w:rFonts w:ascii="Times New Roman" w:eastAsia="Times New Roman" w:hAnsi="Times New Roman" w:cs="Times New Roman"/>
          <w:b/>
          <w:bCs/>
          <w:color w:val="auto"/>
        </w:rPr>
        <w:t>5. Inclusive Design and Accessibility</w:t>
      </w:r>
    </w:p>
    <w:p w14:paraId="51FDEA8B" w14:textId="68240362" w:rsidR="005E5969" w:rsidRPr="005E5969" w:rsidRDefault="005E5969" w:rsidP="005E5969">
      <w:pPr>
        <w:pStyle w:val="Default"/>
        <w:spacing w:line="480" w:lineRule="auto"/>
        <w:rPr>
          <w:rFonts w:ascii="Times New Roman" w:eastAsia="Times New Roman" w:hAnsi="Times New Roman" w:cs="Times New Roman"/>
          <w:color w:val="auto"/>
        </w:rPr>
      </w:pPr>
      <w:r w:rsidRPr="005E5969">
        <w:rPr>
          <w:rFonts w:ascii="Times New Roman" w:eastAsia="Times New Roman" w:hAnsi="Times New Roman" w:cs="Times New Roman"/>
          <w:color w:val="auto"/>
        </w:rPr>
        <w:t xml:space="preserve">Ethical software must work for all users, including those with disabilities or from marginalized communities. Developers should follow Web Content Accessibility Guidelines (WCAG) and design with </w:t>
      </w:r>
      <w:r w:rsidRPr="005E5969">
        <w:rPr>
          <w:rFonts w:ascii="Times New Roman" w:eastAsia="Times New Roman" w:hAnsi="Times New Roman" w:cs="Times New Roman"/>
          <w:color w:val="auto"/>
        </w:rPr>
        <w:t>inclusiveness</w:t>
      </w:r>
      <w:r w:rsidRPr="005E5969">
        <w:rPr>
          <w:rFonts w:ascii="Times New Roman" w:eastAsia="Times New Roman" w:hAnsi="Times New Roman" w:cs="Times New Roman"/>
          <w:color w:val="auto"/>
        </w:rPr>
        <w:t xml:space="preserve"> from the start, not as an afterthought. For instance, colorblind users may struggle with red/green UI elements, and visually impaired users may rely on screen </w:t>
      </w:r>
      <w:r w:rsidRPr="005E5969">
        <w:rPr>
          <w:rFonts w:ascii="Times New Roman" w:eastAsia="Times New Roman" w:hAnsi="Times New Roman" w:cs="Times New Roman"/>
          <w:color w:val="auto"/>
        </w:rPr>
        <w:lastRenderedPageBreak/>
        <w:t>readers. Ethical developers test their software with diverse users and ensure that design choices do not exclude or frustrate anyone based on physical, cognitive, or cultural differences.</w:t>
      </w:r>
    </w:p>
    <w:p w14:paraId="151BC1B9" w14:textId="77777777" w:rsidR="005E5969" w:rsidRPr="005E5969" w:rsidRDefault="005E5969" w:rsidP="005E5969">
      <w:pPr>
        <w:pStyle w:val="Default"/>
        <w:spacing w:line="480" w:lineRule="auto"/>
        <w:rPr>
          <w:rFonts w:ascii="Times New Roman" w:eastAsia="Times New Roman" w:hAnsi="Times New Roman" w:cs="Times New Roman"/>
          <w:b/>
          <w:bCs/>
          <w:color w:val="auto"/>
        </w:rPr>
      </w:pPr>
      <w:r w:rsidRPr="005E5969">
        <w:rPr>
          <w:rFonts w:ascii="Times New Roman" w:eastAsia="Times New Roman" w:hAnsi="Times New Roman" w:cs="Times New Roman"/>
          <w:b/>
          <w:bCs/>
          <w:color w:val="auto"/>
        </w:rPr>
        <w:t>6. Interdisciplinary Collaboration</w:t>
      </w:r>
    </w:p>
    <w:p w14:paraId="07BB7509" w14:textId="48A2C5E8" w:rsidR="005E5969" w:rsidRPr="005E5969" w:rsidRDefault="005E5969" w:rsidP="005E5969">
      <w:pPr>
        <w:pStyle w:val="Default"/>
        <w:spacing w:line="480" w:lineRule="auto"/>
        <w:rPr>
          <w:rFonts w:ascii="Times New Roman" w:eastAsia="Times New Roman" w:hAnsi="Times New Roman" w:cs="Times New Roman"/>
          <w:color w:val="auto"/>
        </w:rPr>
      </w:pPr>
      <w:r w:rsidRPr="005E5969">
        <w:rPr>
          <w:rFonts w:ascii="Times New Roman" w:eastAsia="Times New Roman" w:hAnsi="Times New Roman" w:cs="Times New Roman"/>
          <w:color w:val="auto"/>
        </w:rPr>
        <w:t>Ethics cannot be fully addressed in a technical silo. Developers should collaborate with ethicists, legal experts, social scientists, and stakeholders to better understand the implications of their systems. For example, when designing AI models for public services like education or policing, working with legal scholars and community representatives can surface risks that developers alone may not recognize.</w:t>
      </w:r>
    </w:p>
    <w:p w14:paraId="3D858C52" w14:textId="77777777" w:rsidR="005E5969" w:rsidRPr="005E5969" w:rsidRDefault="005E5969" w:rsidP="005E5969">
      <w:pPr>
        <w:pStyle w:val="Default"/>
        <w:spacing w:line="480" w:lineRule="auto"/>
        <w:rPr>
          <w:rFonts w:ascii="Times New Roman" w:eastAsia="Times New Roman" w:hAnsi="Times New Roman" w:cs="Times New Roman"/>
          <w:b/>
          <w:bCs/>
          <w:color w:val="auto"/>
        </w:rPr>
      </w:pPr>
      <w:r w:rsidRPr="005E5969">
        <w:rPr>
          <w:rFonts w:ascii="Times New Roman" w:eastAsia="Times New Roman" w:hAnsi="Times New Roman" w:cs="Times New Roman"/>
          <w:b/>
          <w:bCs/>
          <w:color w:val="auto"/>
        </w:rPr>
        <w:t>7. Ethical Use of Open Source and Third-Party Tools</w:t>
      </w:r>
    </w:p>
    <w:p w14:paraId="0A9DFEEB" w14:textId="278F2B87" w:rsidR="005E5969" w:rsidRPr="005E5969" w:rsidRDefault="005E5969" w:rsidP="005E5969">
      <w:pPr>
        <w:pStyle w:val="Default"/>
        <w:spacing w:line="480" w:lineRule="auto"/>
        <w:rPr>
          <w:rFonts w:ascii="Times New Roman" w:eastAsia="Times New Roman" w:hAnsi="Times New Roman" w:cs="Times New Roman"/>
          <w:color w:val="auto"/>
        </w:rPr>
      </w:pPr>
      <w:r w:rsidRPr="005E5969">
        <w:rPr>
          <w:rFonts w:ascii="Times New Roman" w:eastAsia="Times New Roman" w:hAnsi="Times New Roman" w:cs="Times New Roman"/>
          <w:color w:val="auto"/>
        </w:rPr>
        <w:t>Many developers integrate open-source libraries or third-party APIs without fully reviewing their origins or ethical implications. It is vital to assess whether these components have known vulnerabilities, controversial uses, or violate user privacy. Ethical development includes choosing tools that align with human rights values and maintaining awareness of the broader supply chain.</w:t>
      </w:r>
    </w:p>
    <w:p w14:paraId="6A49447A" w14:textId="77777777" w:rsidR="005E5969" w:rsidRPr="005E5969" w:rsidRDefault="005E5969" w:rsidP="005E5969">
      <w:pPr>
        <w:pStyle w:val="Default"/>
        <w:spacing w:line="480" w:lineRule="auto"/>
        <w:rPr>
          <w:rFonts w:ascii="Times New Roman" w:eastAsia="Times New Roman" w:hAnsi="Times New Roman" w:cs="Times New Roman"/>
          <w:b/>
          <w:bCs/>
          <w:color w:val="auto"/>
        </w:rPr>
      </w:pPr>
      <w:r w:rsidRPr="005E5969">
        <w:rPr>
          <w:rFonts w:ascii="Times New Roman" w:eastAsia="Times New Roman" w:hAnsi="Times New Roman" w:cs="Times New Roman"/>
          <w:b/>
          <w:bCs/>
          <w:color w:val="auto"/>
        </w:rPr>
        <w:t>8. Internal Advocacy and Leadership</w:t>
      </w:r>
    </w:p>
    <w:p w14:paraId="3DAD55CD" w14:textId="3B72155A" w:rsidR="005E5969" w:rsidRPr="00F61AE2" w:rsidRDefault="005E5969" w:rsidP="005E5969">
      <w:pPr>
        <w:pStyle w:val="Default"/>
        <w:spacing w:line="480" w:lineRule="auto"/>
        <w:rPr>
          <w:rFonts w:ascii="Times New Roman" w:eastAsia="Times New Roman" w:hAnsi="Times New Roman" w:cs="Times New Roman"/>
          <w:color w:val="auto"/>
        </w:rPr>
      </w:pPr>
      <w:r w:rsidRPr="005E5969">
        <w:rPr>
          <w:rFonts w:ascii="Times New Roman" w:eastAsia="Times New Roman" w:hAnsi="Times New Roman" w:cs="Times New Roman"/>
          <w:color w:val="auto"/>
        </w:rPr>
        <w:t xml:space="preserve">Individual developers can lead ethical initiatives within their organizations. This may include forming ethics committees, proposing impact assessments, or documenting design decisions with ethical justifications. Developers who speak up about harmful practices or advocate for fairer </w:t>
      </w:r>
      <w:r w:rsidRPr="005E5969">
        <w:rPr>
          <w:rFonts w:ascii="Times New Roman" w:eastAsia="Times New Roman" w:hAnsi="Times New Roman" w:cs="Times New Roman"/>
          <w:color w:val="auto"/>
        </w:rPr>
        <w:t>features,</w:t>
      </w:r>
      <w:r w:rsidRPr="005E5969">
        <w:rPr>
          <w:rFonts w:ascii="Times New Roman" w:eastAsia="Times New Roman" w:hAnsi="Times New Roman" w:cs="Times New Roman"/>
          <w:color w:val="auto"/>
        </w:rPr>
        <w:t xml:space="preserve"> especially under </w:t>
      </w:r>
      <w:r w:rsidRPr="005E5969">
        <w:rPr>
          <w:rFonts w:ascii="Times New Roman" w:eastAsia="Times New Roman" w:hAnsi="Times New Roman" w:cs="Times New Roman"/>
          <w:color w:val="auto"/>
        </w:rPr>
        <w:t>pressure,</w:t>
      </w:r>
      <w:r w:rsidRPr="005E5969">
        <w:rPr>
          <w:rFonts w:ascii="Times New Roman" w:eastAsia="Times New Roman" w:hAnsi="Times New Roman" w:cs="Times New Roman"/>
          <w:color w:val="auto"/>
        </w:rPr>
        <w:t xml:space="preserve"> play a crucial role in changing company culture.</w:t>
      </w:r>
    </w:p>
    <w:p w14:paraId="1DFD2FFD" w14:textId="14B7B78C" w:rsidR="005E5969" w:rsidRDefault="005E5969" w:rsidP="00F61AE2">
      <w:pPr>
        <w:pStyle w:val="Default"/>
        <w:spacing w:line="480" w:lineRule="auto"/>
        <w:rPr>
          <w:rFonts w:ascii="Times New Roman" w:eastAsia="Times New Roman" w:hAnsi="Times New Roman" w:cs="Times New Roman"/>
          <w:color w:val="auto"/>
        </w:rPr>
      </w:pPr>
      <w:r w:rsidRPr="005E5969">
        <w:rPr>
          <w:rFonts w:ascii="Times New Roman" w:eastAsia="Times New Roman" w:hAnsi="Times New Roman" w:cs="Times New Roman"/>
          <w:color w:val="auto"/>
        </w:rPr>
        <w:t>By embedding ethics across design, testing, accessibility, and collaboration, developers can help ensure that software systems serve users equitably and minimize unintended harm</w:t>
      </w:r>
    </w:p>
    <w:p w14:paraId="64FC7FFE" w14:textId="45C70E89" w:rsidR="005E5969" w:rsidRDefault="005E5969" w:rsidP="00F61AE2">
      <w:pPr>
        <w:pStyle w:val="Default"/>
        <w:spacing w:line="480" w:lineRule="auto"/>
        <w:rPr>
          <w:rFonts w:ascii="Times New Roman" w:eastAsia="Times New Roman" w:hAnsi="Times New Roman" w:cs="Times New Roman"/>
          <w:color w:val="auto"/>
        </w:rPr>
      </w:pPr>
      <w:r>
        <w:rPr>
          <w:rFonts w:ascii="Times New Roman" w:eastAsia="Times New Roman" w:hAnsi="Times New Roman" w:cs="Times New Roman"/>
          <w:color w:val="auto"/>
        </w:rPr>
        <w:br/>
      </w:r>
    </w:p>
    <w:p w14:paraId="520C7FD7" w14:textId="43656714" w:rsidR="00F61AE2" w:rsidRDefault="00F61AE2" w:rsidP="00F61AE2">
      <w:pPr>
        <w:pStyle w:val="Default"/>
        <w:spacing w:line="480" w:lineRule="auto"/>
        <w:rPr>
          <w:rFonts w:ascii="Times New Roman" w:eastAsia="Times New Roman" w:hAnsi="Times New Roman" w:cs="Times New Roman"/>
          <w:color w:val="auto"/>
        </w:rPr>
      </w:pPr>
      <w:r w:rsidRPr="00F61AE2">
        <w:rPr>
          <w:rFonts w:ascii="Times New Roman" w:eastAsia="Times New Roman" w:hAnsi="Times New Roman" w:cs="Times New Roman"/>
          <w:b/>
          <w:bCs/>
          <w:color w:val="auto"/>
        </w:rPr>
        <w:lastRenderedPageBreak/>
        <w:t>What Questions Should Developers Be Asking?</w:t>
      </w:r>
    </w:p>
    <w:p w14:paraId="2420D028" w14:textId="77777777" w:rsidR="00F61AE2" w:rsidRDefault="00F61AE2" w:rsidP="00F61AE2">
      <w:pPr>
        <w:pStyle w:val="Default"/>
        <w:spacing w:line="480" w:lineRule="auto"/>
        <w:ind w:firstLine="720"/>
        <w:rPr>
          <w:rFonts w:ascii="Times New Roman" w:eastAsia="Times New Roman" w:hAnsi="Times New Roman" w:cs="Times New Roman"/>
          <w:color w:val="auto"/>
        </w:rPr>
      </w:pPr>
      <w:r w:rsidRPr="00F61AE2">
        <w:rPr>
          <w:rFonts w:ascii="Times New Roman" w:eastAsia="Times New Roman" w:hAnsi="Times New Roman" w:cs="Times New Roman"/>
          <w:color w:val="auto"/>
        </w:rPr>
        <w:t>Ethical software developers should move beyond technical feasibility to ask broader questions, including</w:t>
      </w:r>
      <w:r>
        <w:rPr>
          <w:rFonts w:ascii="Times New Roman" w:eastAsia="Times New Roman" w:hAnsi="Times New Roman" w:cs="Times New Roman"/>
          <w:color w:val="auto"/>
        </w:rPr>
        <w:t>.</w:t>
      </w:r>
    </w:p>
    <w:p w14:paraId="1B807056" w14:textId="19DE47A1" w:rsidR="00F61AE2" w:rsidRPr="00F61AE2" w:rsidRDefault="00F61AE2" w:rsidP="00DF5E18">
      <w:pPr>
        <w:pStyle w:val="Default"/>
        <w:spacing w:line="480" w:lineRule="auto"/>
        <w:ind w:left="720"/>
        <w:rPr>
          <w:rFonts w:ascii="Times New Roman" w:eastAsia="Times New Roman" w:hAnsi="Times New Roman" w:cs="Times New Roman"/>
          <w:color w:val="auto"/>
        </w:rPr>
      </w:pPr>
      <w:r w:rsidRPr="00F61AE2">
        <w:rPr>
          <w:rFonts w:ascii="Times New Roman" w:eastAsia="Times New Roman" w:hAnsi="Times New Roman" w:cs="Times New Roman"/>
          <w:color w:val="auto"/>
        </w:rPr>
        <w:t>Who might be harmed by this feature or algorithm?</w:t>
      </w:r>
    </w:p>
    <w:p w14:paraId="39EC7644" w14:textId="7F6EAEB2" w:rsidR="00F61AE2" w:rsidRPr="00F61AE2" w:rsidRDefault="00F61AE2" w:rsidP="00DF5E18">
      <w:pPr>
        <w:pStyle w:val="Default"/>
        <w:spacing w:line="480" w:lineRule="auto"/>
        <w:ind w:left="720"/>
        <w:rPr>
          <w:rFonts w:ascii="Times New Roman" w:eastAsia="Times New Roman" w:hAnsi="Times New Roman" w:cs="Times New Roman"/>
          <w:color w:val="auto"/>
        </w:rPr>
      </w:pPr>
      <w:r w:rsidRPr="00F61AE2">
        <w:rPr>
          <w:rFonts w:ascii="Times New Roman" w:eastAsia="Times New Roman" w:hAnsi="Times New Roman" w:cs="Times New Roman"/>
          <w:color w:val="auto"/>
        </w:rPr>
        <w:t>What biases might exist in the training data or system design?</w:t>
      </w:r>
    </w:p>
    <w:p w14:paraId="765B4750" w14:textId="5430E03E" w:rsidR="00F61AE2" w:rsidRPr="00F61AE2" w:rsidRDefault="00F61AE2" w:rsidP="00DF5E18">
      <w:pPr>
        <w:pStyle w:val="Default"/>
        <w:spacing w:line="480" w:lineRule="auto"/>
        <w:ind w:left="720"/>
        <w:rPr>
          <w:rFonts w:ascii="Times New Roman" w:eastAsia="Times New Roman" w:hAnsi="Times New Roman" w:cs="Times New Roman"/>
          <w:color w:val="auto"/>
        </w:rPr>
      </w:pPr>
      <w:r w:rsidRPr="00F61AE2">
        <w:rPr>
          <w:rFonts w:ascii="Times New Roman" w:eastAsia="Times New Roman" w:hAnsi="Times New Roman" w:cs="Times New Roman"/>
          <w:color w:val="auto"/>
        </w:rPr>
        <w:t>Are we being transparent with users about how their data is used?</w:t>
      </w:r>
    </w:p>
    <w:p w14:paraId="6EC0F935" w14:textId="721794D8" w:rsidR="00F61AE2" w:rsidRPr="00F61AE2" w:rsidRDefault="00F61AE2" w:rsidP="00DF5E18">
      <w:pPr>
        <w:pStyle w:val="Default"/>
        <w:spacing w:line="480" w:lineRule="auto"/>
        <w:ind w:left="720"/>
        <w:rPr>
          <w:rFonts w:ascii="Times New Roman" w:eastAsia="Times New Roman" w:hAnsi="Times New Roman" w:cs="Times New Roman"/>
          <w:color w:val="auto"/>
        </w:rPr>
      </w:pPr>
      <w:r w:rsidRPr="00F61AE2">
        <w:rPr>
          <w:rFonts w:ascii="Times New Roman" w:eastAsia="Times New Roman" w:hAnsi="Times New Roman" w:cs="Times New Roman"/>
          <w:color w:val="auto"/>
        </w:rPr>
        <w:t>What would an average user reasonably expect this system to do?</w:t>
      </w:r>
    </w:p>
    <w:p w14:paraId="4298FFA9" w14:textId="0DB61902" w:rsidR="00F61AE2" w:rsidRPr="00F61AE2" w:rsidRDefault="00F61AE2" w:rsidP="00DF5E18">
      <w:pPr>
        <w:pStyle w:val="Default"/>
        <w:spacing w:line="480" w:lineRule="auto"/>
        <w:ind w:left="720"/>
        <w:rPr>
          <w:rFonts w:ascii="Times New Roman" w:eastAsia="Times New Roman" w:hAnsi="Times New Roman" w:cs="Times New Roman"/>
          <w:color w:val="auto"/>
        </w:rPr>
      </w:pPr>
      <w:r w:rsidRPr="00F61AE2">
        <w:rPr>
          <w:rFonts w:ascii="Times New Roman" w:eastAsia="Times New Roman" w:hAnsi="Times New Roman" w:cs="Times New Roman"/>
          <w:color w:val="auto"/>
        </w:rPr>
        <w:t>Are we treating all user groups fairly—regardless of race, gender, ability, or location?</w:t>
      </w:r>
    </w:p>
    <w:p w14:paraId="22EB5520" w14:textId="1DEA22FE" w:rsidR="00F61AE2" w:rsidRPr="00F61AE2" w:rsidRDefault="00F61AE2" w:rsidP="00DF5E18">
      <w:pPr>
        <w:pStyle w:val="Default"/>
        <w:spacing w:line="480" w:lineRule="auto"/>
        <w:ind w:left="720"/>
        <w:rPr>
          <w:rFonts w:ascii="Times New Roman" w:eastAsia="Times New Roman" w:hAnsi="Times New Roman" w:cs="Times New Roman"/>
          <w:color w:val="auto"/>
        </w:rPr>
      </w:pPr>
      <w:r w:rsidRPr="00F61AE2">
        <w:rPr>
          <w:rFonts w:ascii="Times New Roman" w:eastAsia="Times New Roman" w:hAnsi="Times New Roman" w:cs="Times New Roman"/>
          <w:color w:val="auto"/>
        </w:rPr>
        <w:t>Is there a way to design this feature to be more inclusive or respectful?</w:t>
      </w:r>
    </w:p>
    <w:p w14:paraId="71EC9B69" w14:textId="392D6F3D" w:rsidR="00F61AE2" w:rsidRDefault="00F61AE2" w:rsidP="00F61AE2">
      <w:pPr>
        <w:pStyle w:val="Default"/>
        <w:spacing w:line="480" w:lineRule="auto"/>
        <w:rPr>
          <w:rFonts w:ascii="Times New Roman" w:eastAsia="Times New Roman" w:hAnsi="Times New Roman" w:cs="Times New Roman"/>
          <w:color w:val="auto"/>
        </w:rPr>
      </w:pPr>
      <w:r w:rsidRPr="00F61AE2">
        <w:rPr>
          <w:rFonts w:ascii="Times New Roman" w:eastAsia="Times New Roman" w:hAnsi="Times New Roman" w:cs="Times New Roman"/>
          <w:color w:val="auto"/>
        </w:rPr>
        <w:t>Asking these questions can uncover ethical blind spots early and prevent crises later.</w:t>
      </w:r>
    </w:p>
    <w:p w14:paraId="3CAEB296" w14:textId="1D7BDCEF" w:rsidR="00F61AE2" w:rsidRDefault="00F61AE2" w:rsidP="00F61AE2">
      <w:pPr>
        <w:pStyle w:val="Default"/>
        <w:spacing w:line="480" w:lineRule="auto"/>
        <w:rPr>
          <w:rFonts w:ascii="Times New Roman" w:eastAsia="Times New Roman" w:hAnsi="Times New Roman" w:cs="Times New Roman"/>
          <w:b/>
          <w:bCs/>
          <w:color w:val="auto"/>
        </w:rPr>
      </w:pPr>
      <w:r w:rsidRPr="00DF5E18">
        <w:rPr>
          <w:rFonts w:ascii="Times New Roman" w:eastAsia="Times New Roman" w:hAnsi="Times New Roman" w:cs="Times New Roman"/>
          <w:b/>
          <w:bCs/>
          <w:color w:val="auto"/>
        </w:rPr>
        <w:t>How the Software Community Can Support Ethical Coping</w:t>
      </w:r>
    </w:p>
    <w:p w14:paraId="567080B5" w14:textId="52491C3E" w:rsidR="00DF5E18" w:rsidRPr="00DF5E18" w:rsidRDefault="00DF5E18" w:rsidP="00DF5E18">
      <w:pPr>
        <w:pStyle w:val="Default"/>
        <w:spacing w:line="480" w:lineRule="auto"/>
        <w:ind w:firstLine="720"/>
        <w:rPr>
          <w:rFonts w:ascii="Times New Roman" w:eastAsia="Times New Roman" w:hAnsi="Times New Roman" w:cs="Times New Roman"/>
          <w:color w:val="auto"/>
        </w:rPr>
      </w:pPr>
      <w:r w:rsidRPr="00DF5E18">
        <w:rPr>
          <w:rFonts w:ascii="Times New Roman" w:eastAsia="Times New Roman" w:hAnsi="Times New Roman" w:cs="Times New Roman"/>
          <w:color w:val="auto"/>
        </w:rPr>
        <w:t>Individual ethics is not enough. The software engineering community must foster a culture that supports ethical awareness and action. Here are some strategies</w:t>
      </w:r>
      <w:r>
        <w:rPr>
          <w:rFonts w:ascii="Times New Roman" w:eastAsia="Times New Roman" w:hAnsi="Times New Roman" w:cs="Times New Roman"/>
          <w:color w:val="auto"/>
        </w:rPr>
        <w:t>.</w:t>
      </w:r>
    </w:p>
    <w:p w14:paraId="3506941E" w14:textId="77777777" w:rsidR="00DF5E18" w:rsidRPr="00DF5E18" w:rsidRDefault="00DF5E18" w:rsidP="00DF5E18">
      <w:pPr>
        <w:pStyle w:val="Default"/>
        <w:spacing w:line="480" w:lineRule="auto"/>
        <w:rPr>
          <w:rFonts w:ascii="Times New Roman" w:eastAsia="Times New Roman" w:hAnsi="Times New Roman" w:cs="Times New Roman"/>
          <w:b/>
          <w:bCs/>
          <w:color w:val="auto"/>
        </w:rPr>
      </w:pPr>
      <w:r w:rsidRPr="00DF5E18">
        <w:rPr>
          <w:rFonts w:ascii="Times New Roman" w:eastAsia="Times New Roman" w:hAnsi="Times New Roman" w:cs="Times New Roman"/>
          <w:b/>
          <w:bCs/>
          <w:color w:val="auto"/>
        </w:rPr>
        <w:t>1. Professional Ethics Codes</w:t>
      </w:r>
    </w:p>
    <w:p w14:paraId="6D75AA83" w14:textId="59CD456C" w:rsidR="00DF5E18" w:rsidRPr="00DF5E18" w:rsidRDefault="00DF5E18" w:rsidP="00DF5E18">
      <w:pPr>
        <w:pStyle w:val="Default"/>
        <w:spacing w:line="480" w:lineRule="auto"/>
        <w:rPr>
          <w:rFonts w:ascii="Times New Roman" w:eastAsia="Times New Roman" w:hAnsi="Times New Roman" w:cs="Times New Roman"/>
          <w:color w:val="auto"/>
        </w:rPr>
      </w:pPr>
      <w:r w:rsidRPr="00DF5E18">
        <w:rPr>
          <w:rFonts w:ascii="Times New Roman" w:eastAsia="Times New Roman" w:hAnsi="Times New Roman" w:cs="Times New Roman"/>
          <w:color w:val="auto"/>
        </w:rPr>
        <w:t>Organizations like ACM and IEEE provide codes of ethics that developers can use as a foundation. These codes emphasize honesty, safety, respect for privacy, and responsibility to society.</w:t>
      </w:r>
    </w:p>
    <w:p w14:paraId="561B4359" w14:textId="77777777" w:rsidR="00DF5E18" w:rsidRPr="00DF5E18" w:rsidRDefault="00DF5E18" w:rsidP="00DF5E18">
      <w:pPr>
        <w:pStyle w:val="Default"/>
        <w:spacing w:line="480" w:lineRule="auto"/>
        <w:rPr>
          <w:rFonts w:ascii="Times New Roman" w:eastAsia="Times New Roman" w:hAnsi="Times New Roman" w:cs="Times New Roman"/>
          <w:b/>
          <w:bCs/>
          <w:color w:val="auto"/>
        </w:rPr>
      </w:pPr>
      <w:r w:rsidRPr="00DF5E18">
        <w:rPr>
          <w:rFonts w:ascii="Times New Roman" w:eastAsia="Times New Roman" w:hAnsi="Times New Roman" w:cs="Times New Roman"/>
          <w:b/>
          <w:bCs/>
          <w:color w:val="auto"/>
        </w:rPr>
        <w:t>2. Ethics Education</w:t>
      </w:r>
    </w:p>
    <w:p w14:paraId="10E7CDB4" w14:textId="0C22E0B0" w:rsidR="005E5969" w:rsidRPr="00DF5E18" w:rsidRDefault="00DF5E18" w:rsidP="00DF5E18">
      <w:pPr>
        <w:pStyle w:val="Default"/>
        <w:spacing w:line="480" w:lineRule="auto"/>
        <w:rPr>
          <w:rFonts w:ascii="Times New Roman" w:eastAsia="Times New Roman" w:hAnsi="Times New Roman" w:cs="Times New Roman"/>
          <w:color w:val="auto"/>
        </w:rPr>
      </w:pPr>
      <w:r w:rsidRPr="00DF5E18">
        <w:rPr>
          <w:rFonts w:ascii="Times New Roman" w:eastAsia="Times New Roman" w:hAnsi="Times New Roman" w:cs="Times New Roman"/>
          <w:color w:val="auto"/>
        </w:rPr>
        <w:t>Computer science programs should teach ethics alongside algorithms and data structures. Courses should include case studies, real world dilemmas, and philosophical frameworks like utilitarianism and deontology.</w:t>
      </w:r>
    </w:p>
    <w:p w14:paraId="7776F2B2" w14:textId="77777777" w:rsidR="00DF5E18" w:rsidRPr="00DF5E18" w:rsidRDefault="00DF5E18" w:rsidP="00DF5E18">
      <w:pPr>
        <w:pStyle w:val="Default"/>
        <w:spacing w:line="480" w:lineRule="auto"/>
        <w:rPr>
          <w:rFonts w:ascii="Times New Roman" w:eastAsia="Times New Roman" w:hAnsi="Times New Roman" w:cs="Times New Roman"/>
          <w:b/>
          <w:bCs/>
          <w:color w:val="auto"/>
        </w:rPr>
      </w:pPr>
      <w:r w:rsidRPr="00DF5E18">
        <w:rPr>
          <w:rFonts w:ascii="Times New Roman" w:eastAsia="Times New Roman" w:hAnsi="Times New Roman" w:cs="Times New Roman"/>
          <w:b/>
          <w:bCs/>
          <w:color w:val="auto"/>
        </w:rPr>
        <w:t>3. Open Dialogue and Whistleblower Support</w:t>
      </w:r>
    </w:p>
    <w:p w14:paraId="204D3646" w14:textId="60CD9CB2" w:rsidR="00DF5E18" w:rsidRDefault="00DF5E18" w:rsidP="00DF5E18">
      <w:pPr>
        <w:pStyle w:val="Default"/>
        <w:spacing w:line="480" w:lineRule="auto"/>
        <w:rPr>
          <w:rFonts w:ascii="Times New Roman" w:eastAsia="Times New Roman" w:hAnsi="Times New Roman" w:cs="Times New Roman"/>
          <w:color w:val="auto"/>
        </w:rPr>
      </w:pPr>
      <w:r w:rsidRPr="00DF5E18">
        <w:rPr>
          <w:rFonts w:ascii="Times New Roman" w:eastAsia="Times New Roman" w:hAnsi="Times New Roman" w:cs="Times New Roman"/>
          <w:color w:val="auto"/>
        </w:rPr>
        <w:lastRenderedPageBreak/>
        <w:t xml:space="preserve">Companies must create safe spaces for engineers to raise concerns without fear of retaliation. Promoting open discussions around ethical risks before a </w:t>
      </w:r>
      <w:r w:rsidR="00D02F32" w:rsidRPr="00DF5E18">
        <w:rPr>
          <w:rFonts w:ascii="Times New Roman" w:eastAsia="Times New Roman" w:hAnsi="Times New Roman" w:cs="Times New Roman"/>
          <w:color w:val="auto"/>
        </w:rPr>
        <w:t>product launch</w:t>
      </w:r>
      <w:r w:rsidRPr="00DF5E18">
        <w:rPr>
          <w:rFonts w:ascii="Times New Roman" w:eastAsia="Times New Roman" w:hAnsi="Times New Roman" w:cs="Times New Roman"/>
          <w:color w:val="auto"/>
        </w:rPr>
        <w:t xml:space="preserve"> is critical.</w:t>
      </w:r>
    </w:p>
    <w:p w14:paraId="06B304F3" w14:textId="77777777" w:rsidR="00DF5E18" w:rsidRDefault="00DF5E18" w:rsidP="00DF5E18">
      <w:pPr>
        <w:pStyle w:val="Default"/>
        <w:spacing w:line="480" w:lineRule="auto"/>
        <w:rPr>
          <w:rFonts w:ascii="Times New Roman" w:eastAsia="Times New Roman" w:hAnsi="Times New Roman" w:cs="Times New Roman"/>
          <w:b/>
          <w:bCs/>
          <w:color w:val="auto"/>
        </w:rPr>
      </w:pPr>
      <w:r w:rsidRPr="00DF5E18">
        <w:rPr>
          <w:rFonts w:ascii="Times New Roman" w:eastAsia="Times New Roman" w:hAnsi="Times New Roman" w:cs="Times New Roman"/>
          <w:b/>
          <w:bCs/>
          <w:color w:val="auto"/>
        </w:rPr>
        <w:t>4. Ethics Review Boards</w:t>
      </w:r>
    </w:p>
    <w:p w14:paraId="706EA0B2" w14:textId="0236ADB7" w:rsidR="00DF5E18" w:rsidRPr="00DF5E18" w:rsidRDefault="00DF5E18" w:rsidP="00DF5E18">
      <w:pPr>
        <w:pStyle w:val="Default"/>
        <w:spacing w:line="480" w:lineRule="auto"/>
        <w:rPr>
          <w:rFonts w:ascii="Times New Roman" w:eastAsia="Times New Roman" w:hAnsi="Times New Roman" w:cs="Times New Roman"/>
          <w:color w:val="auto"/>
        </w:rPr>
      </w:pPr>
      <w:r w:rsidRPr="00DF5E18">
        <w:rPr>
          <w:rFonts w:ascii="Times New Roman" w:eastAsia="Times New Roman" w:hAnsi="Times New Roman" w:cs="Times New Roman"/>
          <w:color w:val="auto"/>
        </w:rPr>
        <w:t>Just as Institutional Review Boards (IRBs) monitor human subject research, software companies should establish Technology Ethics Boards to review major system launches for ethical concerns.</w:t>
      </w:r>
    </w:p>
    <w:p w14:paraId="6A04CC15" w14:textId="5F17B796" w:rsidR="00DF5E18" w:rsidRDefault="00DF5E18" w:rsidP="00DF5E18">
      <w:pPr>
        <w:pStyle w:val="Default"/>
        <w:spacing w:line="480" w:lineRule="auto"/>
        <w:rPr>
          <w:rFonts w:ascii="Times New Roman" w:eastAsia="Times New Roman" w:hAnsi="Times New Roman" w:cs="Times New Roman"/>
          <w:color w:val="auto"/>
        </w:rPr>
      </w:pPr>
      <w:r w:rsidRPr="00DF5E18">
        <w:rPr>
          <w:rFonts w:ascii="Times New Roman" w:eastAsia="Times New Roman" w:hAnsi="Times New Roman" w:cs="Times New Roman"/>
          <w:color w:val="auto"/>
        </w:rPr>
        <w:t>With these supports, ethical software development becomes a collective responsibility, not an individual burden.</w:t>
      </w:r>
    </w:p>
    <w:p w14:paraId="0E2A8A13" w14:textId="420F9836" w:rsidR="00DF5E18" w:rsidRDefault="00DF5E18" w:rsidP="00DF5E18">
      <w:pPr>
        <w:pStyle w:val="Default"/>
        <w:spacing w:line="480" w:lineRule="auto"/>
        <w:rPr>
          <w:rFonts w:ascii="Times New Roman" w:eastAsia="Times New Roman" w:hAnsi="Times New Roman" w:cs="Times New Roman"/>
          <w:b/>
          <w:bCs/>
          <w:color w:val="auto"/>
        </w:rPr>
      </w:pPr>
      <w:r w:rsidRPr="00DF5E18">
        <w:rPr>
          <w:rFonts w:ascii="Times New Roman" w:eastAsia="Times New Roman" w:hAnsi="Times New Roman" w:cs="Times New Roman"/>
          <w:b/>
          <w:bCs/>
          <w:color w:val="auto"/>
        </w:rPr>
        <w:t xml:space="preserve">Consequences of Unethical Software </w:t>
      </w:r>
      <w:r w:rsidRPr="00DF5E18">
        <w:rPr>
          <w:rFonts w:ascii="Times New Roman" w:eastAsia="Times New Roman" w:hAnsi="Times New Roman" w:cs="Times New Roman"/>
          <w:b/>
          <w:bCs/>
          <w:color w:val="auto"/>
        </w:rPr>
        <w:t>and</w:t>
      </w:r>
      <w:r w:rsidRPr="00DF5E18">
        <w:rPr>
          <w:rFonts w:ascii="Times New Roman" w:eastAsia="Times New Roman" w:hAnsi="Times New Roman" w:cs="Times New Roman"/>
          <w:b/>
          <w:bCs/>
          <w:color w:val="auto"/>
        </w:rPr>
        <w:t xml:space="preserve"> Why They Matter</w:t>
      </w:r>
    </w:p>
    <w:p w14:paraId="7ACD51E9" w14:textId="59064276" w:rsidR="00DF5E18" w:rsidRPr="00DF5E18" w:rsidRDefault="00DF5E18" w:rsidP="00DF5E18">
      <w:pPr>
        <w:pStyle w:val="Default"/>
        <w:spacing w:line="480" w:lineRule="auto"/>
        <w:ind w:firstLine="720"/>
        <w:rPr>
          <w:rFonts w:ascii="Times New Roman" w:eastAsia="Times New Roman" w:hAnsi="Times New Roman" w:cs="Times New Roman"/>
          <w:color w:val="auto"/>
        </w:rPr>
      </w:pPr>
      <w:r>
        <w:rPr>
          <w:rFonts w:ascii="Times New Roman" w:eastAsia="Times New Roman" w:hAnsi="Times New Roman" w:cs="Times New Roman"/>
          <w:color w:val="auto"/>
        </w:rPr>
        <w:t>T</w:t>
      </w:r>
      <w:r w:rsidRPr="00DF5E18">
        <w:rPr>
          <w:rFonts w:ascii="Times New Roman" w:eastAsia="Times New Roman" w:hAnsi="Times New Roman" w:cs="Times New Roman"/>
          <w:color w:val="auto"/>
        </w:rPr>
        <w:t xml:space="preserve">here </w:t>
      </w:r>
      <w:r w:rsidR="009C5CE4">
        <w:rPr>
          <w:rFonts w:ascii="Times New Roman" w:eastAsia="Times New Roman" w:hAnsi="Times New Roman" w:cs="Times New Roman"/>
          <w:color w:val="auto"/>
        </w:rPr>
        <w:t>will absolutely be</w:t>
      </w:r>
      <w:r w:rsidRPr="00DF5E18">
        <w:rPr>
          <w:rFonts w:ascii="Times New Roman" w:eastAsia="Times New Roman" w:hAnsi="Times New Roman" w:cs="Times New Roman"/>
          <w:color w:val="auto"/>
        </w:rPr>
        <w:t xml:space="preserve"> consequences for unethical software, because the stakes are often high. Unethical software can ruin reputations, violate rights, and even cause physical harm. Let's consider two examples.</w:t>
      </w:r>
    </w:p>
    <w:p w14:paraId="04C38F12" w14:textId="5A29462D" w:rsidR="00DF5E18" w:rsidRPr="00DF5E18" w:rsidRDefault="00DF5E18" w:rsidP="00DF5E18">
      <w:pPr>
        <w:pStyle w:val="Default"/>
        <w:spacing w:line="480" w:lineRule="auto"/>
        <w:rPr>
          <w:rFonts w:ascii="Times New Roman" w:eastAsia="Times New Roman" w:hAnsi="Times New Roman" w:cs="Times New Roman"/>
          <w:color w:val="auto"/>
        </w:rPr>
      </w:pPr>
      <w:r w:rsidRPr="00DF5E18">
        <w:rPr>
          <w:rFonts w:ascii="Times New Roman" w:eastAsia="Times New Roman" w:hAnsi="Times New Roman" w:cs="Times New Roman"/>
          <w:b/>
          <w:bCs/>
          <w:color w:val="auto"/>
        </w:rPr>
        <w:t>Uber's Self-Driving Vehicle Crash (2018)</w:t>
      </w:r>
      <w:r w:rsidRPr="00DF5E18">
        <w:rPr>
          <w:rFonts w:ascii="Times New Roman" w:eastAsia="Times New Roman" w:hAnsi="Times New Roman" w:cs="Times New Roman"/>
          <w:color w:val="auto"/>
        </w:rPr>
        <w:t>: A pedestrian was killed due to poor safety logic in the AV's design. Uber disabled the system's emergency braking to prevent erratic stops during testing. Developers made decisions that prioritized data collection over safety.</w:t>
      </w:r>
    </w:p>
    <w:p w14:paraId="05F67681" w14:textId="7C7619F7" w:rsidR="00DF5E18" w:rsidRPr="00DF5E18" w:rsidRDefault="00DF5E18" w:rsidP="00DF5E18">
      <w:pPr>
        <w:pStyle w:val="Default"/>
        <w:spacing w:line="480" w:lineRule="auto"/>
        <w:rPr>
          <w:rFonts w:ascii="Times New Roman" w:eastAsia="Times New Roman" w:hAnsi="Times New Roman" w:cs="Times New Roman"/>
          <w:color w:val="auto"/>
        </w:rPr>
      </w:pPr>
      <w:r w:rsidRPr="00DF5E18">
        <w:rPr>
          <w:rFonts w:ascii="Times New Roman" w:eastAsia="Times New Roman" w:hAnsi="Times New Roman" w:cs="Times New Roman"/>
          <w:b/>
          <w:bCs/>
          <w:color w:val="auto"/>
        </w:rPr>
        <w:t>Cambridge Analytica Scandal (2016)</w:t>
      </w:r>
      <w:r w:rsidRPr="00DF5E18">
        <w:rPr>
          <w:rFonts w:ascii="Times New Roman" w:eastAsia="Times New Roman" w:hAnsi="Times New Roman" w:cs="Times New Roman"/>
          <w:color w:val="auto"/>
        </w:rPr>
        <w:t>: The misuse of Facebook user data to influence political opinion during elections shook public trust in digital platforms. Developers failed to enforce data protection protocols and audit misuse.</w:t>
      </w:r>
    </w:p>
    <w:p w14:paraId="6217E599" w14:textId="63655249" w:rsidR="00DF5E18" w:rsidRPr="00DF5E18" w:rsidRDefault="00DF5E18" w:rsidP="00DF5E18">
      <w:pPr>
        <w:pStyle w:val="Default"/>
        <w:spacing w:line="480" w:lineRule="auto"/>
        <w:ind w:firstLine="720"/>
        <w:rPr>
          <w:rFonts w:ascii="Times New Roman" w:eastAsia="Times New Roman" w:hAnsi="Times New Roman" w:cs="Times New Roman"/>
          <w:color w:val="auto"/>
        </w:rPr>
      </w:pPr>
      <w:r w:rsidRPr="00DF5E18">
        <w:rPr>
          <w:rFonts w:ascii="Times New Roman" w:eastAsia="Times New Roman" w:hAnsi="Times New Roman" w:cs="Times New Roman"/>
          <w:color w:val="auto"/>
        </w:rPr>
        <w:t xml:space="preserve">When there are no consequences, companies may continue to release flawed systems, normalize harm, and silence internal whistleblowers. </w:t>
      </w:r>
      <w:r w:rsidRPr="00DF5E18">
        <w:rPr>
          <w:rFonts w:ascii="Times New Roman" w:eastAsia="Times New Roman" w:hAnsi="Times New Roman" w:cs="Times New Roman"/>
          <w:color w:val="auto"/>
        </w:rPr>
        <w:t xml:space="preserve">Consequences, </w:t>
      </w:r>
      <w:r w:rsidRPr="00DF5E18">
        <w:rPr>
          <w:rFonts w:ascii="Times New Roman" w:eastAsia="Times New Roman" w:hAnsi="Times New Roman" w:cs="Times New Roman"/>
          <w:color w:val="auto"/>
        </w:rPr>
        <w:t xml:space="preserve">whether legal, reputational, or </w:t>
      </w:r>
      <w:r w:rsidRPr="00DF5E18">
        <w:rPr>
          <w:rFonts w:ascii="Times New Roman" w:eastAsia="Times New Roman" w:hAnsi="Times New Roman" w:cs="Times New Roman"/>
          <w:color w:val="auto"/>
        </w:rPr>
        <w:t>financial pressure</w:t>
      </w:r>
      <w:r w:rsidRPr="00DF5E18">
        <w:rPr>
          <w:rFonts w:ascii="Times New Roman" w:eastAsia="Times New Roman" w:hAnsi="Times New Roman" w:cs="Times New Roman"/>
          <w:color w:val="auto"/>
        </w:rPr>
        <w:t xml:space="preserve"> create pressure to improve.</w:t>
      </w:r>
    </w:p>
    <w:p w14:paraId="3390ADE9" w14:textId="73ADF5EA" w:rsidR="00D21ADD" w:rsidRPr="00D21ADD" w:rsidRDefault="00DF5E18" w:rsidP="005E5969">
      <w:pPr>
        <w:pStyle w:val="Default"/>
        <w:spacing w:line="480" w:lineRule="auto"/>
        <w:ind w:firstLine="720"/>
        <w:rPr>
          <w:spacing w:val="2"/>
          <w:shd w:val="clear" w:color="auto" w:fill="FFFFFF"/>
        </w:rPr>
      </w:pPr>
      <w:r w:rsidRPr="00DF5E18">
        <w:rPr>
          <w:rFonts w:ascii="Times New Roman" w:eastAsia="Times New Roman" w:hAnsi="Times New Roman" w:cs="Times New Roman"/>
          <w:color w:val="auto"/>
        </w:rPr>
        <w:t xml:space="preserve">accountability should be balanced. Not every engineer has </w:t>
      </w:r>
      <w:proofErr w:type="gramStart"/>
      <w:r w:rsidRPr="00DF5E18">
        <w:rPr>
          <w:rFonts w:ascii="Times New Roman" w:eastAsia="Times New Roman" w:hAnsi="Times New Roman" w:cs="Times New Roman"/>
          <w:color w:val="auto"/>
        </w:rPr>
        <w:t>decision</w:t>
      </w:r>
      <w:proofErr w:type="gramEnd"/>
      <w:r w:rsidRPr="00DF5E18">
        <w:rPr>
          <w:rFonts w:ascii="Times New Roman" w:eastAsia="Times New Roman" w:hAnsi="Times New Roman" w:cs="Times New Roman"/>
          <w:color w:val="auto"/>
        </w:rPr>
        <w:t xml:space="preserve"> </w:t>
      </w:r>
      <w:proofErr w:type="gramStart"/>
      <w:r w:rsidRPr="00DF5E18">
        <w:rPr>
          <w:rFonts w:ascii="Times New Roman" w:eastAsia="Times New Roman" w:hAnsi="Times New Roman" w:cs="Times New Roman"/>
          <w:color w:val="auto"/>
        </w:rPr>
        <w:t>making</w:t>
      </w:r>
      <w:proofErr w:type="gramEnd"/>
      <w:r w:rsidRPr="00DF5E18">
        <w:rPr>
          <w:rFonts w:ascii="Times New Roman" w:eastAsia="Times New Roman" w:hAnsi="Times New Roman" w:cs="Times New Roman"/>
          <w:color w:val="auto"/>
        </w:rPr>
        <w:t xml:space="preserve"> </w:t>
      </w:r>
      <w:proofErr w:type="gramStart"/>
      <w:r w:rsidRPr="00DF5E18">
        <w:rPr>
          <w:rFonts w:ascii="Times New Roman" w:eastAsia="Times New Roman" w:hAnsi="Times New Roman" w:cs="Times New Roman"/>
          <w:color w:val="auto"/>
        </w:rPr>
        <w:t>power</w:t>
      </w:r>
      <w:proofErr w:type="gramEnd"/>
      <w:r w:rsidRPr="00DF5E18">
        <w:rPr>
          <w:rFonts w:ascii="Times New Roman" w:eastAsia="Times New Roman" w:hAnsi="Times New Roman" w:cs="Times New Roman"/>
          <w:color w:val="auto"/>
        </w:rPr>
        <w:t xml:space="preserve">. It is important to direct consequences toward those with the authority to enforce ethical standards </w:t>
      </w:r>
      <w:r w:rsidRPr="00DF5E18">
        <w:rPr>
          <w:rFonts w:ascii="Times New Roman" w:eastAsia="Times New Roman" w:hAnsi="Times New Roman" w:cs="Times New Roman"/>
          <w:color w:val="auto"/>
        </w:rPr>
        <w:lastRenderedPageBreak/>
        <w:t xml:space="preserve">project managers, executives, or policy leaders while educating and supporting the engineers on the </w:t>
      </w:r>
      <w:r w:rsidR="005B6660" w:rsidRPr="00DF5E18">
        <w:rPr>
          <w:rFonts w:ascii="Times New Roman" w:eastAsia="Times New Roman" w:hAnsi="Times New Roman" w:cs="Times New Roman"/>
          <w:color w:val="auto"/>
        </w:rPr>
        <w:t>ground.</w:t>
      </w:r>
    </w:p>
    <w:p w14:paraId="4F6CA032" w14:textId="77777777" w:rsidR="007D62CC" w:rsidRPr="007E6B23" w:rsidRDefault="007D62CC" w:rsidP="00272392">
      <w:pPr>
        <w:pStyle w:val="NormalWeb"/>
        <w:spacing w:before="0" w:beforeAutospacing="0" w:after="0" w:afterAutospacing="0" w:line="480" w:lineRule="auto"/>
        <w:rPr>
          <w:spacing w:val="2"/>
          <w:shd w:val="clear" w:color="auto" w:fill="FFFFFF"/>
        </w:rPr>
      </w:pPr>
    </w:p>
    <w:p w14:paraId="524499C0" w14:textId="77777777" w:rsidR="00A34A18" w:rsidRPr="00A34A18" w:rsidRDefault="00A34A18" w:rsidP="00A34A18">
      <w:pPr>
        <w:pStyle w:val="NormalWeb"/>
        <w:spacing w:before="0" w:beforeAutospacing="0" w:after="0" w:afterAutospacing="0" w:line="480" w:lineRule="auto"/>
        <w:jc w:val="center"/>
        <w:rPr>
          <w:b/>
        </w:rPr>
      </w:pPr>
      <w:r w:rsidRPr="00A34A18">
        <w:rPr>
          <w:b/>
        </w:rPr>
        <w:t>Conclusion</w:t>
      </w:r>
    </w:p>
    <w:p w14:paraId="4D327AFE" w14:textId="77777777" w:rsidR="00DF5E18" w:rsidRDefault="00DF5E18" w:rsidP="00DF5E18">
      <w:pPr>
        <w:pStyle w:val="NormalWeb"/>
        <w:spacing w:line="480" w:lineRule="auto"/>
        <w:ind w:firstLine="720"/>
      </w:pPr>
      <w:r>
        <w:t>Software developers are more than coders they are architects of modern society. Their work shapes how we communicate, travel, work, vote, and receive healthcare. With this influence comes a deep ethical responsibility. Ignoring that responsibility invites bias, exploitation, exclusion, and harm.</w:t>
      </w:r>
    </w:p>
    <w:p w14:paraId="1485645B" w14:textId="77777777" w:rsidR="009C5CE4" w:rsidRDefault="00DF5E18" w:rsidP="009C5CE4">
      <w:pPr>
        <w:pStyle w:val="NormalWeb"/>
        <w:spacing w:line="480" w:lineRule="auto"/>
        <w:ind w:firstLine="720"/>
      </w:pPr>
      <w:r>
        <w:t xml:space="preserve">By embedding ethical questions into design processes, building supportive community norms, and advocating for accountability, developers can create technology that respects human dignity and strengthens society. Ethics should not be seen as a burden but as a core competency of professional, high quality software </w:t>
      </w:r>
      <w:r w:rsidR="009C5CE4">
        <w:t>development.</w:t>
      </w:r>
    </w:p>
    <w:p w14:paraId="0E172F37" w14:textId="50602C04" w:rsidR="00030C32" w:rsidRPr="00784D35" w:rsidRDefault="00030C32" w:rsidP="009C5CE4">
      <w:pPr>
        <w:pStyle w:val="NormalWeb"/>
        <w:spacing w:line="480" w:lineRule="auto"/>
        <w:ind w:firstLine="720"/>
        <w:jc w:val="center"/>
        <w:rPr>
          <w:b/>
          <w:bCs/>
          <w:color w:val="000000"/>
        </w:rPr>
      </w:pPr>
      <w:r w:rsidRPr="00784D35">
        <w:rPr>
          <w:b/>
          <w:bCs/>
        </w:rPr>
        <w:t>References</w:t>
      </w:r>
    </w:p>
    <w:p w14:paraId="28C33D4E" w14:textId="2C8F5BEB" w:rsidR="00A03DD7" w:rsidRDefault="00A03DD7" w:rsidP="00A03DD7">
      <w:pPr>
        <w:spacing w:after="0" w:line="480" w:lineRule="auto"/>
        <w:ind w:left="720" w:hanging="720"/>
        <w:rPr>
          <w:rFonts w:ascii="Times New Roman" w:eastAsia="Times New Roman" w:hAnsi="Times New Roman"/>
          <w:sz w:val="24"/>
          <w:szCs w:val="24"/>
        </w:rPr>
      </w:pPr>
      <w:r w:rsidRPr="00A03DD7">
        <w:rPr>
          <w:rFonts w:ascii="Times New Roman" w:eastAsia="Times New Roman" w:hAnsi="Times New Roman"/>
          <w:sz w:val="24"/>
          <w:szCs w:val="24"/>
        </w:rPr>
        <w:t xml:space="preserve">Bradley, James. Weapons of Math Destruction: How Big Data Increases Inequality and Threatens </w:t>
      </w:r>
      <w:proofErr w:type="gramStart"/>
      <w:r w:rsidRPr="00A03DD7">
        <w:rPr>
          <w:rFonts w:ascii="Times New Roman" w:eastAsia="Times New Roman" w:hAnsi="Times New Roman"/>
          <w:sz w:val="24"/>
          <w:szCs w:val="24"/>
        </w:rPr>
        <w:t>Democracy(</w:t>
      </w:r>
      <w:proofErr w:type="gramEnd"/>
      <w:r w:rsidRPr="00A03DD7">
        <w:rPr>
          <w:rFonts w:ascii="Times New Roman" w:eastAsia="Times New Roman" w:hAnsi="Times New Roman"/>
          <w:sz w:val="24"/>
          <w:szCs w:val="24"/>
        </w:rPr>
        <w:t xml:space="preserve">2017). </w:t>
      </w:r>
      <w:hyperlink r:id="rId9" w:history="1">
        <w:r w:rsidRPr="00AE1673">
          <w:rPr>
            <w:rStyle w:val="Hyperlink"/>
            <w:rFonts w:ascii="Times New Roman" w:eastAsia="Times New Roman" w:hAnsi="Times New Roman"/>
            <w:sz w:val="24"/>
            <w:szCs w:val="24"/>
          </w:rPr>
          <w:t>https://csuglobal.idm.oclc.org/login?url=https://search.ebscohost.com/login.aspx?direct=true&amp;AuthType=ip,uid&amp;db=edsgao&amp;AN=edsgcl.497487651&amp;site=eds-live</w:t>
        </w:r>
      </w:hyperlink>
    </w:p>
    <w:p w14:paraId="3F5A9C31" w14:textId="1E961D44" w:rsidR="00A03DD7" w:rsidRDefault="00A03DD7" w:rsidP="00A03DD7">
      <w:pPr>
        <w:spacing w:after="0" w:line="480" w:lineRule="auto"/>
        <w:ind w:left="720" w:hanging="720"/>
        <w:rPr>
          <w:rFonts w:ascii="Times New Roman" w:eastAsia="Times New Roman" w:hAnsi="Times New Roman"/>
          <w:sz w:val="24"/>
          <w:szCs w:val="24"/>
        </w:rPr>
      </w:pPr>
      <w:r w:rsidRPr="00A03DD7">
        <w:rPr>
          <w:rFonts w:ascii="Times New Roman" w:eastAsia="Times New Roman" w:hAnsi="Times New Roman"/>
          <w:sz w:val="24"/>
          <w:szCs w:val="24"/>
        </w:rPr>
        <w:t xml:space="preserve">Durham, Frank D. Parochialism, propaganda and Public </w:t>
      </w:r>
      <w:proofErr w:type="gramStart"/>
      <w:r w:rsidRPr="00A03DD7">
        <w:rPr>
          <w:rFonts w:ascii="Times New Roman" w:eastAsia="Times New Roman" w:hAnsi="Times New Roman"/>
          <w:sz w:val="24"/>
          <w:szCs w:val="24"/>
        </w:rPr>
        <w:t>Opinion :</w:t>
      </w:r>
      <w:proofErr w:type="gramEnd"/>
      <w:r w:rsidRPr="00A03DD7">
        <w:rPr>
          <w:rFonts w:ascii="Times New Roman" w:eastAsia="Times New Roman" w:hAnsi="Times New Roman"/>
          <w:sz w:val="24"/>
          <w:szCs w:val="24"/>
        </w:rPr>
        <w:t xml:space="preserve"> Reading Lippmann in Zuboff's Age of Surveillance Capitalism. </w:t>
      </w:r>
      <w:hyperlink r:id="rId10" w:history="1">
        <w:r w:rsidRPr="00AE1673">
          <w:rPr>
            <w:rStyle w:val="Hyperlink"/>
            <w:rFonts w:ascii="Times New Roman" w:eastAsia="Times New Roman" w:hAnsi="Times New Roman"/>
            <w:sz w:val="24"/>
            <w:szCs w:val="24"/>
          </w:rPr>
          <w:t>https://csuglobal.idm.oclc.org/login?url=https://search.ebscohost.com/login.aspx?direct=true&amp;AuthType=ip,uid&amp;db=aph&amp;AN=163742171&amp;site=eds-live</w:t>
        </w:r>
      </w:hyperlink>
    </w:p>
    <w:p w14:paraId="1226E895" w14:textId="15A310AE" w:rsidR="00A03DD7" w:rsidRDefault="00A03DD7" w:rsidP="00A03DD7">
      <w:pPr>
        <w:spacing w:after="0" w:line="480" w:lineRule="auto"/>
        <w:ind w:left="720" w:hanging="720"/>
        <w:rPr>
          <w:rFonts w:ascii="Times New Roman" w:eastAsia="Times New Roman" w:hAnsi="Times New Roman"/>
          <w:sz w:val="24"/>
          <w:szCs w:val="24"/>
        </w:rPr>
      </w:pPr>
      <w:r w:rsidRPr="00A03DD7">
        <w:rPr>
          <w:rFonts w:ascii="Times New Roman" w:eastAsia="Times New Roman" w:hAnsi="Times New Roman"/>
          <w:sz w:val="24"/>
          <w:szCs w:val="24"/>
        </w:rPr>
        <w:lastRenderedPageBreak/>
        <w:t xml:space="preserve">Joyce, Douglas James. ETHICS IN THE INFORMATION AGE. </w:t>
      </w:r>
      <w:hyperlink r:id="rId11" w:history="1">
        <w:r w:rsidRPr="00AE1673">
          <w:rPr>
            <w:rStyle w:val="Hyperlink"/>
            <w:rFonts w:ascii="Times New Roman" w:eastAsia="Times New Roman" w:hAnsi="Times New Roman"/>
            <w:sz w:val="24"/>
            <w:szCs w:val="24"/>
          </w:rPr>
          <w:t>https://csuglobal.idm.oclc.org/login?url=https://search.ebscohost.com/login.aspx?direct=true&amp;AuthType=ip,uid&amp;db=bth&amp;AN=9263894&amp;site=eds-live</w:t>
        </w:r>
      </w:hyperlink>
    </w:p>
    <w:p w14:paraId="4DC96D7B" w14:textId="06357EF6" w:rsidR="00A03DD7" w:rsidRDefault="00A03DD7" w:rsidP="00A03DD7">
      <w:pPr>
        <w:spacing w:after="0" w:line="480" w:lineRule="auto"/>
        <w:ind w:left="720" w:hanging="720"/>
        <w:rPr>
          <w:rFonts w:ascii="Times New Roman" w:eastAsia="Times New Roman" w:hAnsi="Times New Roman"/>
          <w:sz w:val="24"/>
          <w:szCs w:val="24"/>
        </w:rPr>
      </w:pPr>
      <w:r w:rsidRPr="00A03DD7">
        <w:rPr>
          <w:rFonts w:ascii="Times New Roman" w:eastAsia="Times New Roman" w:hAnsi="Times New Roman"/>
          <w:sz w:val="24"/>
          <w:szCs w:val="24"/>
        </w:rPr>
        <w:t xml:space="preserve">Stein, Krysten. Community Led Practices to Build the Worlds We Need. </w:t>
      </w:r>
      <w:hyperlink r:id="rId12" w:history="1">
        <w:r w:rsidRPr="00AE1673">
          <w:rPr>
            <w:rStyle w:val="Hyperlink"/>
            <w:rFonts w:ascii="Times New Roman" w:eastAsia="Times New Roman" w:hAnsi="Times New Roman"/>
            <w:sz w:val="24"/>
            <w:szCs w:val="24"/>
          </w:rPr>
          <w:t>https://csuglobal.idm.oclc.org/login?url=https://search.ebscohost.com/login.aspx?direct=true&amp;AuthType=ip,uid&amp;db=edsgao&amp;AN=edsgcl.712300548&amp;site=eds-live</w:t>
        </w:r>
      </w:hyperlink>
    </w:p>
    <w:p w14:paraId="4379F155" w14:textId="3E0C8F0B" w:rsidR="00A03DD7" w:rsidRDefault="00A03DD7" w:rsidP="00A03DD7">
      <w:pPr>
        <w:spacing w:after="0" w:line="480" w:lineRule="auto"/>
        <w:ind w:left="720" w:hanging="720"/>
        <w:rPr>
          <w:rFonts w:ascii="Times New Roman" w:eastAsia="Times New Roman" w:hAnsi="Times New Roman"/>
          <w:sz w:val="24"/>
          <w:szCs w:val="24"/>
        </w:rPr>
      </w:pPr>
      <w:r w:rsidRPr="00A03DD7">
        <w:rPr>
          <w:rFonts w:ascii="Times New Roman" w:eastAsia="Times New Roman" w:hAnsi="Times New Roman"/>
          <w:sz w:val="24"/>
          <w:szCs w:val="24"/>
        </w:rPr>
        <w:t xml:space="preserve">Yu, Lauren J. SHUTTING OUT NOISE AND UNDERSTANDING ARTIFICIAL INTELLIGENCE. </w:t>
      </w:r>
      <w:hyperlink r:id="rId13" w:history="1">
        <w:r w:rsidRPr="00AE1673">
          <w:rPr>
            <w:rStyle w:val="Hyperlink"/>
            <w:rFonts w:ascii="Times New Roman" w:eastAsia="Times New Roman" w:hAnsi="Times New Roman"/>
            <w:sz w:val="24"/>
            <w:szCs w:val="24"/>
          </w:rPr>
          <w:t>https://csuglobal.idm.oclc.org/login?url=https://search.ebscohost.com/login.aspx?direct=true&amp;AuthType=ip,uid&amp;db=f5h&amp;AN=179302814&amp;site=eds-live</w:t>
        </w:r>
      </w:hyperlink>
    </w:p>
    <w:p w14:paraId="34DE3FF8" w14:textId="1109D405" w:rsidR="001A3126" w:rsidRDefault="00A03DD7" w:rsidP="00A03DD7">
      <w:pPr>
        <w:spacing w:after="0" w:line="480" w:lineRule="auto"/>
        <w:ind w:left="720" w:hanging="720"/>
        <w:rPr>
          <w:rFonts w:ascii="Times New Roman" w:eastAsia="Times New Roman" w:hAnsi="Times New Roman"/>
          <w:sz w:val="24"/>
          <w:szCs w:val="24"/>
        </w:rPr>
      </w:pPr>
      <w:r w:rsidRPr="00A03DD7">
        <w:rPr>
          <w:rFonts w:ascii="Times New Roman" w:eastAsia="Times New Roman" w:hAnsi="Times New Roman"/>
          <w:sz w:val="24"/>
          <w:szCs w:val="24"/>
        </w:rPr>
        <w:t>Longworth, Jackson. Race After Technology: Abolitionist Tools for the New Jim Code. https://csuglobal.idm.oclc.org/login?url=https://search.ebscohost.com/login.aspx?direct=true&amp;AuthType=ip,uid&amp;db=aph&amp;AN=150400201&amp;site=eds-live</w:t>
      </w:r>
    </w:p>
    <w:sectPr w:rsidR="001A3126" w:rsidSect="00E74CCC">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0A453" w14:textId="77777777" w:rsidR="007101B8" w:rsidRDefault="007101B8" w:rsidP="00E4761C">
      <w:pPr>
        <w:spacing w:after="0" w:line="240" w:lineRule="auto"/>
      </w:pPr>
      <w:r>
        <w:separator/>
      </w:r>
    </w:p>
  </w:endnote>
  <w:endnote w:type="continuationSeparator" w:id="0">
    <w:p w14:paraId="188FB5B3" w14:textId="77777777" w:rsidR="007101B8" w:rsidRDefault="007101B8"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10938" w14:textId="77777777" w:rsidR="007101B8" w:rsidRDefault="007101B8" w:rsidP="00E4761C">
      <w:pPr>
        <w:spacing w:after="0" w:line="240" w:lineRule="auto"/>
      </w:pPr>
      <w:r>
        <w:separator/>
      </w:r>
    </w:p>
  </w:footnote>
  <w:footnote w:type="continuationSeparator" w:id="0">
    <w:p w14:paraId="5FE45AFC" w14:textId="77777777" w:rsidR="007101B8" w:rsidRDefault="007101B8"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6"/>
  </w:num>
  <w:num w:numId="2" w16cid:durableId="1604416313">
    <w:abstractNumId w:val="3"/>
  </w:num>
  <w:num w:numId="3" w16cid:durableId="266738189">
    <w:abstractNumId w:val="4"/>
  </w:num>
  <w:num w:numId="4" w16cid:durableId="166527668">
    <w:abstractNumId w:val="7"/>
  </w:num>
  <w:num w:numId="5" w16cid:durableId="1638607000">
    <w:abstractNumId w:val="8"/>
  </w:num>
  <w:num w:numId="6" w16cid:durableId="253440297">
    <w:abstractNumId w:val="1"/>
  </w:num>
  <w:num w:numId="7" w16cid:durableId="653950160">
    <w:abstractNumId w:val="2"/>
  </w:num>
  <w:num w:numId="8" w16cid:durableId="60980737">
    <w:abstractNumId w:val="5"/>
  </w:num>
  <w:num w:numId="9" w16cid:durableId="116582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73BED"/>
    <w:rsid w:val="00086C7D"/>
    <w:rsid w:val="000C420B"/>
    <w:rsid w:val="000D23D2"/>
    <w:rsid w:val="000E0B24"/>
    <w:rsid w:val="000E6503"/>
    <w:rsid w:val="000F169B"/>
    <w:rsid w:val="001040EC"/>
    <w:rsid w:val="00113940"/>
    <w:rsid w:val="00131C5B"/>
    <w:rsid w:val="00157A4C"/>
    <w:rsid w:val="00172FCA"/>
    <w:rsid w:val="0018178E"/>
    <w:rsid w:val="0018453B"/>
    <w:rsid w:val="001A3126"/>
    <w:rsid w:val="001F1723"/>
    <w:rsid w:val="002055AC"/>
    <w:rsid w:val="00210C36"/>
    <w:rsid w:val="00233BB8"/>
    <w:rsid w:val="002533B0"/>
    <w:rsid w:val="002548C5"/>
    <w:rsid w:val="00260441"/>
    <w:rsid w:val="00272392"/>
    <w:rsid w:val="002E0992"/>
    <w:rsid w:val="002E1392"/>
    <w:rsid w:val="002E4BAC"/>
    <w:rsid w:val="0035156D"/>
    <w:rsid w:val="00361531"/>
    <w:rsid w:val="0036357E"/>
    <w:rsid w:val="003D1F77"/>
    <w:rsid w:val="003F1E79"/>
    <w:rsid w:val="004039E6"/>
    <w:rsid w:val="0041710D"/>
    <w:rsid w:val="0041740B"/>
    <w:rsid w:val="00424913"/>
    <w:rsid w:val="00425E38"/>
    <w:rsid w:val="004575E9"/>
    <w:rsid w:val="00466255"/>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B6660"/>
    <w:rsid w:val="005C5A9E"/>
    <w:rsid w:val="005E5969"/>
    <w:rsid w:val="005E6369"/>
    <w:rsid w:val="00602ECF"/>
    <w:rsid w:val="006200BB"/>
    <w:rsid w:val="0064057C"/>
    <w:rsid w:val="00645E2D"/>
    <w:rsid w:val="006770C9"/>
    <w:rsid w:val="006B241F"/>
    <w:rsid w:val="006C1910"/>
    <w:rsid w:val="006C3ABB"/>
    <w:rsid w:val="006E1312"/>
    <w:rsid w:val="006F2038"/>
    <w:rsid w:val="00701682"/>
    <w:rsid w:val="007101B8"/>
    <w:rsid w:val="00734565"/>
    <w:rsid w:val="00766546"/>
    <w:rsid w:val="00784D35"/>
    <w:rsid w:val="00786621"/>
    <w:rsid w:val="007C77E9"/>
    <w:rsid w:val="007D62CC"/>
    <w:rsid w:val="007E04B9"/>
    <w:rsid w:val="007E19D1"/>
    <w:rsid w:val="007E6B23"/>
    <w:rsid w:val="00800CD8"/>
    <w:rsid w:val="008171AF"/>
    <w:rsid w:val="00835E57"/>
    <w:rsid w:val="00846686"/>
    <w:rsid w:val="00853FA9"/>
    <w:rsid w:val="00861C48"/>
    <w:rsid w:val="008638A9"/>
    <w:rsid w:val="00873730"/>
    <w:rsid w:val="008C2115"/>
    <w:rsid w:val="008C223D"/>
    <w:rsid w:val="008C3E28"/>
    <w:rsid w:val="008C4264"/>
    <w:rsid w:val="008D5359"/>
    <w:rsid w:val="008D562B"/>
    <w:rsid w:val="008E12CF"/>
    <w:rsid w:val="008E3676"/>
    <w:rsid w:val="008E503D"/>
    <w:rsid w:val="00904BF9"/>
    <w:rsid w:val="009414B0"/>
    <w:rsid w:val="00953DA0"/>
    <w:rsid w:val="009B5B1F"/>
    <w:rsid w:val="009B5D85"/>
    <w:rsid w:val="009C5CE4"/>
    <w:rsid w:val="009D0E8C"/>
    <w:rsid w:val="009E22C9"/>
    <w:rsid w:val="00A03DD7"/>
    <w:rsid w:val="00A34A18"/>
    <w:rsid w:val="00A476A2"/>
    <w:rsid w:val="00A62CA0"/>
    <w:rsid w:val="00AD63B2"/>
    <w:rsid w:val="00AE067D"/>
    <w:rsid w:val="00B063E3"/>
    <w:rsid w:val="00B15ED7"/>
    <w:rsid w:val="00B20D74"/>
    <w:rsid w:val="00B51EAC"/>
    <w:rsid w:val="00B56D29"/>
    <w:rsid w:val="00B65C9A"/>
    <w:rsid w:val="00B767A4"/>
    <w:rsid w:val="00B92C96"/>
    <w:rsid w:val="00B96C3C"/>
    <w:rsid w:val="00BD08D0"/>
    <w:rsid w:val="00BF2E12"/>
    <w:rsid w:val="00BF7105"/>
    <w:rsid w:val="00BF7389"/>
    <w:rsid w:val="00C14531"/>
    <w:rsid w:val="00C21AFB"/>
    <w:rsid w:val="00C27BFE"/>
    <w:rsid w:val="00C5026D"/>
    <w:rsid w:val="00C51525"/>
    <w:rsid w:val="00C54C71"/>
    <w:rsid w:val="00C56F8C"/>
    <w:rsid w:val="00C615E0"/>
    <w:rsid w:val="00C70CC1"/>
    <w:rsid w:val="00C73059"/>
    <w:rsid w:val="00C75E1E"/>
    <w:rsid w:val="00C80552"/>
    <w:rsid w:val="00C809E7"/>
    <w:rsid w:val="00CB6605"/>
    <w:rsid w:val="00CB6D94"/>
    <w:rsid w:val="00CD6FC1"/>
    <w:rsid w:val="00CF3F7D"/>
    <w:rsid w:val="00D02F32"/>
    <w:rsid w:val="00D0772E"/>
    <w:rsid w:val="00D144C1"/>
    <w:rsid w:val="00D211AE"/>
    <w:rsid w:val="00D21ADD"/>
    <w:rsid w:val="00D438A1"/>
    <w:rsid w:val="00D46E3F"/>
    <w:rsid w:val="00D51E11"/>
    <w:rsid w:val="00D605EB"/>
    <w:rsid w:val="00D62020"/>
    <w:rsid w:val="00D67183"/>
    <w:rsid w:val="00D706C8"/>
    <w:rsid w:val="00DA77DD"/>
    <w:rsid w:val="00DB7432"/>
    <w:rsid w:val="00DD4860"/>
    <w:rsid w:val="00DF5E18"/>
    <w:rsid w:val="00E24148"/>
    <w:rsid w:val="00E25580"/>
    <w:rsid w:val="00E26A2A"/>
    <w:rsid w:val="00E4761C"/>
    <w:rsid w:val="00E47F57"/>
    <w:rsid w:val="00E57A85"/>
    <w:rsid w:val="00E74CCC"/>
    <w:rsid w:val="00E91EC2"/>
    <w:rsid w:val="00EA2C5B"/>
    <w:rsid w:val="00EA563F"/>
    <w:rsid w:val="00EB29FF"/>
    <w:rsid w:val="00EC6FBF"/>
    <w:rsid w:val="00EF3C53"/>
    <w:rsid w:val="00F02539"/>
    <w:rsid w:val="00F308A0"/>
    <w:rsid w:val="00F30A56"/>
    <w:rsid w:val="00F333FE"/>
    <w:rsid w:val="00F42F3F"/>
    <w:rsid w:val="00F46DF3"/>
    <w:rsid w:val="00F61329"/>
    <w:rsid w:val="00F61AE2"/>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uglobal.idm.oclc.org/login?url=https://search.ebscohost.com/login.aspx?direct=true&amp;AuthType=ip,uid&amp;db=f5h&amp;AN=179302814&amp;site=eds-liv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suglobal.idm.oclc.org/login?url=https://search.ebscohost.com/login.aspx?direct=true&amp;AuthType=ip,uid&amp;db=edsgao&amp;AN=edsgcl.712300548&amp;site=eds-liv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uglobal.idm.oclc.org/login?url=https://search.ebscohost.com/login.aspx?direct=true&amp;AuthType=ip,uid&amp;db=bth&amp;AN=9263894&amp;site=eds-liv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csuglobal.idm.oclc.org/login?url=https://search.ebscohost.com/login.aspx?direct=true&amp;AuthType=ip,uid&amp;db=aph&amp;AN=163742171&amp;site=eds-live" TargetMode="External"/><Relationship Id="rId4" Type="http://schemas.openxmlformats.org/officeDocument/2006/relationships/styles" Target="styles.xml"/><Relationship Id="rId9" Type="http://schemas.openxmlformats.org/officeDocument/2006/relationships/hyperlink" Target="https://csuglobal.idm.oclc.org/login?url=https://search.ebscohost.com/login.aspx?direct=true&amp;AuthType=ip,uid&amp;db=edsgao&amp;AN=edsgcl.497487651&amp;site=eds-liv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Normal.dotm</Template>
  <TotalTime>224</TotalTime>
  <Pages>9</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12664</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26</cp:revision>
  <dcterms:created xsi:type="dcterms:W3CDTF">2025-06-21T16:56:00Z</dcterms:created>
  <dcterms:modified xsi:type="dcterms:W3CDTF">2025-07-20T04:02:00Z</dcterms:modified>
</cp:coreProperties>
</file>