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EF2C" w14:textId="77777777" w:rsidR="0048522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3C9633F" w14:textId="77777777" w:rsidR="0048522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FF12FE5" w14:textId="77777777" w:rsidR="00485221" w:rsidRDefault="0048522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5221" w14:paraId="149843FA" w14:textId="77777777">
        <w:trPr>
          <w:jc w:val="center"/>
        </w:trPr>
        <w:tc>
          <w:tcPr>
            <w:tcW w:w="4508" w:type="dxa"/>
          </w:tcPr>
          <w:p w14:paraId="52C72D05" w14:textId="77777777" w:rsidR="004852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E1707EF" w14:textId="5BB78C80" w:rsidR="00485221" w:rsidRDefault="00AA63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2025</w:t>
            </w:r>
          </w:p>
        </w:tc>
      </w:tr>
      <w:tr w:rsidR="00485221" w14:paraId="5020EEA6" w14:textId="77777777">
        <w:trPr>
          <w:jc w:val="center"/>
        </w:trPr>
        <w:tc>
          <w:tcPr>
            <w:tcW w:w="4508" w:type="dxa"/>
          </w:tcPr>
          <w:p w14:paraId="307493BB" w14:textId="77777777" w:rsidR="004852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543279" w14:textId="58B6AD5F" w:rsidR="00485221" w:rsidRDefault="00AA635D">
            <w:pPr>
              <w:rPr>
                <w:rFonts w:ascii="Arial" w:eastAsia="Arial" w:hAnsi="Arial" w:cs="Arial"/>
              </w:rPr>
            </w:pPr>
            <w:r w:rsidRPr="00AA635D">
              <w:rPr>
                <w:rFonts w:ascii="Arial" w:eastAsia="Arial" w:hAnsi="Arial" w:cs="Arial"/>
              </w:rPr>
              <w:t>SWTID1741325241147426</w:t>
            </w:r>
          </w:p>
        </w:tc>
      </w:tr>
      <w:tr w:rsidR="00485221" w14:paraId="0B8A3BA6" w14:textId="77777777">
        <w:trPr>
          <w:jc w:val="center"/>
        </w:trPr>
        <w:tc>
          <w:tcPr>
            <w:tcW w:w="4508" w:type="dxa"/>
          </w:tcPr>
          <w:p w14:paraId="1A7033F8" w14:textId="77777777" w:rsidR="004852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867D85" w14:textId="77777777" w:rsidR="004852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85221" w14:paraId="37FB4DC5" w14:textId="77777777">
        <w:trPr>
          <w:jc w:val="center"/>
        </w:trPr>
        <w:tc>
          <w:tcPr>
            <w:tcW w:w="4508" w:type="dxa"/>
          </w:tcPr>
          <w:p w14:paraId="511F0B19" w14:textId="77777777" w:rsidR="004852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F995F9" w14:textId="77777777" w:rsidR="004852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EE35004" w14:textId="77777777" w:rsidR="00485221" w:rsidRDefault="00485221">
      <w:pPr>
        <w:rPr>
          <w:rFonts w:ascii="Arial" w:eastAsia="Arial" w:hAnsi="Arial" w:cs="Arial"/>
          <w:b/>
        </w:rPr>
      </w:pPr>
    </w:p>
    <w:p w14:paraId="31816DF0" w14:textId="77777777" w:rsidR="0048522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D636AC6" w14:textId="77777777" w:rsidR="00485221" w:rsidRDefault="00485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041EEB" w14:textId="77777777" w:rsidR="004852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85221" w14:paraId="06214F49" w14:textId="77777777">
        <w:tc>
          <w:tcPr>
            <w:tcW w:w="1128" w:type="dxa"/>
          </w:tcPr>
          <w:p w14:paraId="0B231A48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CB3E7D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CD1F8F8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E49487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C6CE4C0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8908173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AC3019A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85221" w14:paraId="6CBB40B4" w14:textId="77777777">
        <w:tc>
          <w:tcPr>
            <w:tcW w:w="1128" w:type="dxa"/>
          </w:tcPr>
          <w:p w14:paraId="46EB4AEF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BA67B2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CCE85B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9EBB5F0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2AF7B7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120AF25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DEBDE48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1A14A72D" w14:textId="77777777">
        <w:tc>
          <w:tcPr>
            <w:tcW w:w="1128" w:type="dxa"/>
          </w:tcPr>
          <w:p w14:paraId="66AE1D58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0A89ECC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FE0CC2E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E05D2E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078F21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EC0DBD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CD7B3AD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4A573C07" w14:textId="77777777">
        <w:tc>
          <w:tcPr>
            <w:tcW w:w="1128" w:type="dxa"/>
          </w:tcPr>
          <w:p w14:paraId="255E2D16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8F46043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21DB7D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9219FBA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9F94B08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C04F0B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BA52A5E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05A3F573" w14:textId="77777777">
        <w:tc>
          <w:tcPr>
            <w:tcW w:w="1128" w:type="dxa"/>
          </w:tcPr>
          <w:p w14:paraId="0FA6B74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9D102DF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267D8B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4F1A4B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5480DB0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8420EA6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938DDDB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45E6FD21" w14:textId="77777777">
        <w:tc>
          <w:tcPr>
            <w:tcW w:w="1128" w:type="dxa"/>
          </w:tcPr>
          <w:p w14:paraId="7E0BFCEA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CF2896E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F8F148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F128702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D2322A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DB584F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D7D3D8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0F9BCD92" w14:textId="77777777">
        <w:tc>
          <w:tcPr>
            <w:tcW w:w="1128" w:type="dxa"/>
          </w:tcPr>
          <w:p w14:paraId="4989B7F9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363B542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32D6ABC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0648C4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C65914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F830758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BD776F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599ECB63" w14:textId="77777777">
        <w:tc>
          <w:tcPr>
            <w:tcW w:w="1128" w:type="dxa"/>
          </w:tcPr>
          <w:p w14:paraId="672A1142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3E50C28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5104C0D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D42495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30383E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8E87988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98B21DC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7FD5F028" w14:textId="77777777">
        <w:tc>
          <w:tcPr>
            <w:tcW w:w="1128" w:type="dxa"/>
          </w:tcPr>
          <w:p w14:paraId="3BED8655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2473DE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21E844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7C5B54C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6C8D0BE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0FCE25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083EADD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09E5BFCD" w14:textId="77777777">
        <w:tc>
          <w:tcPr>
            <w:tcW w:w="1128" w:type="dxa"/>
          </w:tcPr>
          <w:p w14:paraId="4D6B207F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1CA8C9E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2815320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65EE8A3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20F925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6E5812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635680E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5221" w14:paraId="5C38A455" w14:textId="77777777">
        <w:tc>
          <w:tcPr>
            <w:tcW w:w="1128" w:type="dxa"/>
          </w:tcPr>
          <w:p w14:paraId="4DFBBF5D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DE92CD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56A676A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E0DF42B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85D0B55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488A36F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F28DDA" w14:textId="77777777" w:rsidR="00485221" w:rsidRDefault="0048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4053D4E" w14:textId="77777777" w:rsidR="004852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560C1F6">
          <v:rect id="_x0000_i1025" style="width:0;height:1.5pt" o:hralign="center" o:hrstd="t" o:hr="t" fillcolor="#a0a0a0" stroked="f"/>
        </w:pict>
      </w:r>
    </w:p>
    <w:p w14:paraId="580D8671" w14:textId="77777777" w:rsidR="004852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85221" w14:paraId="51785DCA" w14:textId="77777777">
        <w:tc>
          <w:tcPr>
            <w:tcW w:w="1413" w:type="dxa"/>
          </w:tcPr>
          <w:p w14:paraId="19EB843B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B3C837A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B8CDA6D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5A47238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0BEBA64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0016552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098D036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85221" w14:paraId="38009F3E" w14:textId="77777777">
        <w:tc>
          <w:tcPr>
            <w:tcW w:w="1413" w:type="dxa"/>
          </w:tcPr>
          <w:p w14:paraId="11B2F4BD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963AEC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0350A5F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DB9E94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D5F52DB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CFA732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F205F9C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85221" w14:paraId="1358D57E" w14:textId="77777777">
        <w:tc>
          <w:tcPr>
            <w:tcW w:w="1413" w:type="dxa"/>
          </w:tcPr>
          <w:p w14:paraId="0AE9D083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6F0F3E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4C9B53E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93ADA92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1E00515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A2FBBA3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43E413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85221" w14:paraId="05B47904" w14:textId="77777777">
        <w:tc>
          <w:tcPr>
            <w:tcW w:w="1413" w:type="dxa"/>
          </w:tcPr>
          <w:p w14:paraId="5202F5A6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696C7F5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181D5FF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CFB893B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8CC5DFE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33ED701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CCB1369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85221" w14:paraId="3A626BA0" w14:textId="77777777">
        <w:tc>
          <w:tcPr>
            <w:tcW w:w="1413" w:type="dxa"/>
          </w:tcPr>
          <w:p w14:paraId="77934812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840CE8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93FF1C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52B25E0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358E043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A034AC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4116527" w14:textId="77777777" w:rsidR="004852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CC7A686" w14:textId="77777777" w:rsidR="00485221" w:rsidRDefault="00485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24C54DF" w14:textId="77777777" w:rsidR="00485221" w:rsidRDefault="00485221">
      <w:pPr>
        <w:rPr>
          <w:rFonts w:ascii="Arial" w:eastAsia="Arial" w:hAnsi="Arial" w:cs="Arial"/>
          <w:b/>
        </w:rPr>
      </w:pPr>
    </w:p>
    <w:sectPr w:rsidR="0048522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21"/>
    <w:rsid w:val="00485221"/>
    <w:rsid w:val="005A7723"/>
    <w:rsid w:val="00AA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78AD"/>
  <w15:docId w15:val="{E3E89D40-A194-49FE-BD85-3507867F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2</cp:revision>
  <dcterms:created xsi:type="dcterms:W3CDTF">2025-03-06T09:04:00Z</dcterms:created>
  <dcterms:modified xsi:type="dcterms:W3CDTF">2025-03-08T10:37:00Z</dcterms:modified>
</cp:coreProperties>
</file>