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41E7E" w14:textId="062BFF53" w:rsidR="00CE5EA7" w:rsidRDefault="00897A33">
      <w:r>
        <w:t xml:space="preserve">La variable </w:t>
      </w:r>
      <w:proofErr w:type="spellStart"/>
      <w:r>
        <w:t>iud_supplies</w:t>
      </w:r>
      <w:proofErr w:type="spellEnd"/>
      <w:r>
        <w:t xml:space="preserve"> est également incluse dans l’ensemble de données. Il s'agit de la variable générée à partir de la question à choix multiples indiquée ci-dessus. </w:t>
      </w:r>
      <w:proofErr w:type="spellStart"/>
      <w:proofErr w:type="gramStart"/>
      <w:r>
        <w:t>iud</w:t>
      </w:r>
      <w:proofErr w:type="gramEnd"/>
      <w:r>
        <w:t>_forceps</w:t>
      </w:r>
      <w:proofErr w:type="spellEnd"/>
      <w:r>
        <w:t xml:space="preserve">, </w:t>
      </w:r>
      <w:proofErr w:type="spellStart"/>
      <w:r>
        <w:t>iud_gloves</w:t>
      </w:r>
      <w:proofErr w:type="spellEnd"/>
      <w:r>
        <w:t xml:space="preserve">, </w:t>
      </w:r>
      <w:proofErr w:type="spellStart"/>
      <w:r>
        <w:t>iud_antiseptic</w:t>
      </w:r>
      <w:proofErr w:type="spellEnd"/>
      <w:r>
        <w:t xml:space="preserve">, </w:t>
      </w:r>
      <w:proofErr w:type="spellStart"/>
      <w:r>
        <w:t>iud_drapes</w:t>
      </w:r>
      <w:proofErr w:type="spellEnd"/>
      <w:r>
        <w:t xml:space="preserve">, </w:t>
      </w:r>
      <w:proofErr w:type="spellStart"/>
      <w:r>
        <w:t>iud_scissors</w:t>
      </w:r>
      <w:proofErr w:type="spellEnd"/>
      <w:r>
        <w:t xml:space="preserve">, </w:t>
      </w:r>
      <w:proofErr w:type="spellStart"/>
      <w:r>
        <w:t>iud_speculums</w:t>
      </w:r>
      <w:proofErr w:type="spellEnd"/>
      <w:r>
        <w:t xml:space="preserve">, </w:t>
      </w:r>
      <w:proofErr w:type="spellStart"/>
      <w:r>
        <w:t>iud_tenaculum</w:t>
      </w:r>
      <w:proofErr w:type="spellEnd"/>
      <w:r>
        <w:t xml:space="preserve">, </w:t>
      </w:r>
      <w:proofErr w:type="spellStart"/>
      <w:r>
        <w:t>iud_uterinesound</w:t>
      </w:r>
      <w:proofErr w:type="spellEnd"/>
      <w:r>
        <w:t xml:space="preserve"> sont générés à partir de cette variable.</w:t>
      </w:r>
    </w:p>
    <w:p w14:paraId="61EF92E2" w14:textId="7E5F254A" w:rsidR="00897A33" w:rsidRDefault="00897A33">
      <w:r>
        <w:t xml:space="preserve">: </w:t>
      </w:r>
      <w:proofErr w:type="spellStart"/>
      <w:r>
        <w:t>FQ_age</w:t>
      </w:r>
      <w:proofErr w:type="spellEnd"/>
      <w:r>
        <w:t xml:space="preserve"> et </w:t>
      </w:r>
      <w:proofErr w:type="spellStart"/>
      <w:r>
        <w:t>age_at_first_use</w:t>
      </w:r>
      <w:proofErr w:type="spellEnd"/>
      <w:r>
        <w:t xml:space="preserve"> peuvent être utilisés pour générer une variable binaire pour toutes les femmes de 18 à 24 ans ayant utilisé une contraception avant l'âge de 18 ans (fp18)</w:t>
      </w:r>
      <w:r w:rsidRPr="00897A33">
        <w:t xml:space="preserve"> </w:t>
      </w:r>
      <w:r>
        <w:t xml:space="preserve">: </w:t>
      </w:r>
      <w:proofErr w:type="spellStart"/>
      <w:r>
        <w:t>FQ_age</w:t>
      </w:r>
      <w:proofErr w:type="spellEnd"/>
      <w:r>
        <w:t xml:space="preserve"> et </w:t>
      </w:r>
      <w:proofErr w:type="spellStart"/>
      <w:r>
        <w:t>age_at_first_use</w:t>
      </w:r>
      <w:proofErr w:type="spellEnd"/>
      <w:r>
        <w:t xml:space="preserve"> peuvent être utilisés pour générer une variable binaire pour toutes les femmes de 18 à 24 ans ayant utilisé une contraception avant l'âge de 18 ans (fp18)</w:t>
      </w:r>
    </w:p>
    <w:p w14:paraId="7EDC7286" w14:textId="3E496115" w:rsidR="00897A33" w:rsidRDefault="00897A33">
      <w:r>
        <w:t xml:space="preserve">: </w:t>
      </w:r>
      <w:proofErr w:type="spellStart"/>
      <w:r>
        <w:t>first_birthSIF</w:t>
      </w:r>
      <w:proofErr w:type="spellEnd"/>
      <w:r>
        <w:t xml:space="preserve"> et </w:t>
      </w:r>
      <w:proofErr w:type="spellStart"/>
      <w:r>
        <w:t>birthdateSIF</w:t>
      </w:r>
      <w:proofErr w:type="spellEnd"/>
      <w:r>
        <w:t xml:space="preserve">. </w:t>
      </w:r>
      <w:proofErr w:type="spellStart"/>
      <w:proofErr w:type="gramStart"/>
      <w:r>
        <w:t>first</w:t>
      </w:r>
      <w:proofErr w:type="gramEnd"/>
      <w:r>
        <w:t>_birthSIF</w:t>
      </w:r>
      <w:proofErr w:type="spellEnd"/>
      <w:r>
        <w:t xml:space="preserve"> et </w:t>
      </w:r>
      <w:proofErr w:type="spellStart"/>
      <w:r>
        <w:t>birthdateSIF</w:t>
      </w:r>
      <w:proofErr w:type="spellEnd"/>
      <w:r>
        <w:t xml:space="preserve"> peuvent être utilisés pour déterminer l'âge auquel une femme a eu sa première naissance (</w:t>
      </w:r>
      <w:proofErr w:type="spellStart"/>
      <w:r>
        <w:t>agefirstbirth</w:t>
      </w:r>
      <w:proofErr w:type="spellEnd"/>
      <w:r>
        <w:t>). Cette variable peut ensuite être utilisée pour créer une variable binaire représentant le nombre de femmes âgées de 18 à 24 ans qui ont eu leur première naissance à l'âge de 18 ans.</w:t>
      </w:r>
      <w:r w:rsidRPr="00897A33">
        <w:t xml:space="preserve"> </w:t>
      </w:r>
      <w:r>
        <w:t xml:space="preserve">: </w:t>
      </w:r>
      <w:proofErr w:type="spellStart"/>
      <w:r>
        <w:t>first_birthSIF</w:t>
      </w:r>
      <w:proofErr w:type="spellEnd"/>
      <w:r>
        <w:t xml:space="preserve"> et </w:t>
      </w:r>
      <w:proofErr w:type="spellStart"/>
      <w:r>
        <w:t>birthdateSIF</w:t>
      </w:r>
      <w:proofErr w:type="spellEnd"/>
      <w:r>
        <w:t xml:space="preserve">. </w:t>
      </w:r>
      <w:proofErr w:type="spellStart"/>
      <w:proofErr w:type="gramStart"/>
      <w:r>
        <w:t>first</w:t>
      </w:r>
      <w:proofErr w:type="gramEnd"/>
      <w:r>
        <w:t>_birthSIF</w:t>
      </w:r>
      <w:proofErr w:type="spellEnd"/>
      <w:r>
        <w:t xml:space="preserve"> et </w:t>
      </w:r>
      <w:proofErr w:type="spellStart"/>
      <w:r>
        <w:t>birthdateSIF</w:t>
      </w:r>
      <w:proofErr w:type="spellEnd"/>
      <w:r>
        <w:t xml:space="preserve"> peuvent être utilisés pour déterminer l'âge auquel une femme a eu sa première naissance (</w:t>
      </w:r>
      <w:proofErr w:type="spellStart"/>
      <w:r>
        <w:t>agefirstbirth</w:t>
      </w:r>
      <w:proofErr w:type="spellEnd"/>
      <w:r>
        <w:t>). Cette variable peut ensuite être utilisée pour créer une variable binaire représentant le nombre de femmes âgées de 18 à 24 ans qui ont eu leur première naissance à l'âge de 18 ans.</w:t>
      </w:r>
    </w:p>
    <w:p w14:paraId="6D5AB065" w14:textId="68D07430" w:rsidR="00897A33" w:rsidRDefault="00897A33">
      <w:proofErr w:type="spellStart"/>
      <w:r>
        <w:t>FQ_age</w:t>
      </w:r>
      <w:proofErr w:type="spellEnd"/>
      <w:r>
        <w:t xml:space="preserve"> et agemarriage26 peuvent être utilisés pour générer une variable binaire pour toutes les femmes de 18 à 24 ans qui étaient mariées à 18 ans (married18)</w:t>
      </w:r>
    </w:p>
    <w:p w14:paraId="350FA9B8" w14:textId="0AD8A420" w:rsidR="00897A33" w:rsidRDefault="00897A33">
      <w:proofErr w:type="spellStart"/>
      <w:r>
        <w:t>FQ_age</w:t>
      </w:r>
      <w:proofErr w:type="spellEnd"/>
      <w:r>
        <w:t xml:space="preserve"> et </w:t>
      </w:r>
      <w:proofErr w:type="spellStart"/>
      <w:r>
        <w:t>age_at_first_sex</w:t>
      </w:r>
      <w:proofErr w:type="spellEnd"/>
      <w:r>
        <w:t xml:space="preserve"> peuvent être utilisés pour générer une variable binaire pour toutes les femmes de 18 à 24 ans qui ont eu des rapports sexuels avant l’âge de 18 ans (sex18)</w:t>
      </w:r>
    </w:p>
    <w:p w14:paraId="18DB8B74" w14:textId="765D15D6" w:rsidR="00897A33" w:rsidRDefault="00897A33">
      <w:proofErr w:type="spellStart"/>
      <w:proofErr w:type="gramStart"/>
      <w:r>
        <w:t>age</w:t>
      </w:r>
      <w:proofErr w:type="gramEnd"/>
      <w:r>
        <w:t>_at_first_use</w:t>
      </w:r>
      <w:proofErr w:type="spellEnd"/>
      <w:r>
        <w:t xml:space="preserve"> est utilisé pour créer une variable pour l'âge médian lors de la première utilisation de contraceptif</w:t>
      </w:r>
    </w:p>
    <w:p w14:paraId="330B2DC7" w14:textId="5D1A5AE5" w:rsidR="00897A33" w:rsidRDefault="00897A33">
      <w:proofErr w:type="spellStart"/>
      <w:proofErr w:type="gramStart"/>
      <w:r>
        <w:t>age</w:t>
      </w:r>
      <w:proofErr w:type="gramEnd"/>
      <w:r>
        <w:t>_at_first_sex</w:t>
      </w:r>
      <w:proofErr w:type="spellEnd"/>
      <w:r>
        <w:t xml:space="preserve"> est utilisé pour construire une variable pour l'âge médian lors du premier rapport sexuel</w:t>
      </w:r>
    </w:p>
    <w:p w14:paraId="36A3919B" w14:textId="79696BDA" w:rsidR="00897A33" w:rsidRDefault="00897A33">
      <w:proofErr w:type="spellStart"/>
      <w:proofErr w:type="gramStart"/>
      <w:r>
        <w:t>first</w:t>
      </w:r>
      <w:proofErr w:type="gramEnd"/>
      <w:r>
        <w:t>_birthSIF</w:t>
      </w:r>
      <w:proofErr w:type="spellEnd"/>
      <w:r>
        <w:t xml:space="preserve"> et </w:t>
      </w:r>
      <w:proofErr w:type="spellStart"/>
      <w:r>
        <w:t>birthdateSIF</w:t>
      </w:r>
      <w:proofErr w:type="spellEnd"/>
      <w:r>
        <w:t xml:space="preserve"> peuvent être combinés pour créer une variable pour l'âge lors du premier accouchement (</w:t>
      </w:r>
      <w:proofErr w:type="spellStart"/>
      <w:r>
        <w:t>agefirstbirth</w:t>
      </w:r>
      <w:proofErr w:type="spellEnd"/>
      <w:r>
        <w:t xml:space="preserve">). </w:t>
      </w:r>
      <w:proofErr w:type="spellStart"/>
      <w:proofErr w:type="gramStart"/>
      <w:r>
        <w:t>agefirstbirth</w:t>
      </w:r>
      <w:proofErr w:type="spellEnd"/>
      <w:proofErr w:type="gramEnd"/>
      <w:r>
        <w:t xml:space="preserve"> est ensuite utilisé pour générer une variable pour l'âge médian au premier accouchement</w:t>
      </w:r>
    </w:p>
    <w:p w14:paraId="6DF29492" w14:textId="59C9B894" w:rsidR="00897A33" w:rsidRDefault="00897A33">
      <w:proofErr w:type="spellStart"/>
      <w:proofErr w:type="gramStart"/>
      <w:r>
        <w:t>first</w:t>
      </w:r>
      <w:proofErr w:type="gramEnd"/>
      <w:r>
        <w:t>_birthSIF</w:t>
      </w:r>
      <w:proofErr w:type="spellEnd"/>
      <w:r>
        <w:t xml:space="preserve"> et </w:t>
      </w:r>
      <w:proofErr w:type="spellStart"/>
      <w:r>
        <w:t>birthdateSIF</w:t>
      </w:r>
      <w:proofErr w:type="spellEnd"/>
      <w:r>
        <w:t xml:space="preserve"> peuvent être combinés pour créer une variable pour l'âge lors du premier accouchement (</w:t>
      </w:r>
      <w:proofErr w:type="spellStart"/>
      <w:r>
        <w:t>agefirstbirth</w:t>
      </w:r>
      <w:proofErr w:type="spellEnd"/>
      <w:r>
        <w:t xml:space="preserve">). </w:t>
      </w:r>
      <w:proofErr w:type="spellStart"/>
      <w:proofErr w:type="gramStart"/>
      <w:r>
        <w:t>agefirstbirth</w:t>
      </w:r>
      <w:proofErr w:type="spellEnd"/>
      <w:proofErr w:type="gramEnd"/>
      <w:r>
        <w:t xml:space="preserve"> est ensuite utilisé pour générer une variable pour l'âge médian au premier accouchement</w:t>
      </w:r>
    </w:p>
    <w:p w14:paraId="33163015" w14:textId="6A299AB1" w:rsidR="00897A33" w:rsidRDefault="00897A33">
      <w:proofErr w:type="spellStart"/>
      <w:proofErr w:type="gramStart"/>
      <w:r>
        <w:t>fp</w:t>
      </w:r>
      <w:proofErr w:type="spellEnd"/>
      <w:proofErr w:type="gramEnd"/>
      <w:r>
        <w:t xml:space="preserve"> </w:t>
      </w:r>
      <w:proofErr w:type="spellStart"/>
      <w:r>
        <w:t>fp_aut_confident</w:t>
      </w:r>
      <w:proofErr w:type="spellEnd"/>
      <w:r>
        <w:t xml:space="preserve">, </w:t>
      </w:r>
      <w:proofErr w:type="spellStart"/>
      <w:r>
        <w:t>fp_aut_switch</w:t>
      </w:r>
      <w:proofErr w:type="spellEnd"/>
      <w:r>
        <w:t xml:space="preserve">, </w:t>
      </w:r>
      <w:proofErr w:type="spellStart"/>
      <w:r>
        <w:t>fp_aut_disrupt</w:t>
      </w:r>
      <w:proofErr w:type="spellEnd"/>
      <w:r>
        <w:t xml:space="preserve">, </w:t>
      </w:r>
      <w:proofErr w:type="spellStart"/>
      <w:r>
        <w:t>fp_aut_abchild</w:t>
      </w:r>
      <w:proofErr w:type="spellEnd"/>
      <w:r>
        <w:t xml:space="preserve">, </w:t>
      </w:r>
      <w:proofErr w:type="spellStart"/>
      <w:r>
        <w:t>fp_aut_conflict_willl</w:t>
      </w:r>
      <w:proofErr w:type="spellEnd"/>
      <w:r>
        <w:t xml:space="preserve">, </w:t>
      </w:r>
      <w:proofErr w:type="spellStart"/>
      <w:r>
        <w:t>fp_aut_conflict</w:t>
      </w:r>
      <w:proofErr w:type="spellEnd"/>
      <w:r>
        <w:t xml:space="preserve">, </w:t>
      </w:r>
      <w:proofErr w:type="spellStart"/>
      <w:r>
        <w:t>fp_aut_diffpreg</w:t>
      </w:r>
      <w:proofErr w:type="spellEnd"/>
      <w:r>
        <w:t xml:space="preserve">, et </w:t>
      </w:r>
      <w:proofErr w:type="spellStart"/>
      <w:r>
        <w:t>fp_aut_otherptr</w:t>
      </w:r>
      <w:proofErr w:type="spellEnd"/>
      <w:r>
        <w:t xml:space="preserve"> peuvent être combinés pour générer une variable de score moyen</w:t>
      </w:r>
    </w:p>
    <w:p w14:paraId="5DCF1042" w14:textId="412B6297" w:rsidR="00897A33" w:rsidRDefault="00897A33">
      <w:pPr>
        <w:rPr>
          <w:lang w:val="en-US"/>
        </w:rPr>
      </w:pPr>
      <w:proofErr w:type="spellStart"/>
      <w:r w:rsidRPr="00897A33">
        <w:rPr>
          <w:lang w:val="en-US"/>
        </w:rPr>
        <w:t>Utilisez</w:t>
      </w:r>
      <w:proofErr w:type="spellEnd"/>
      <w:r w:rsidRPr="00897A33">
        <w:rPr>
          <w:lang w:val="en-US"/>
        </w:rPr>
        <w:t xml:space="preserve"> </w:t>
      </w:r>
      <w:proofErr w:type="spellStart"/>
      <w:r w:rsidRPr="00897A33">
        <w:rPr>
          <w:lang w:val="en-US"/>
        </w:rPr>
        <w:t>fp_aut_conflict_willl</w:t>
      </w:r>
      <w:proofErr w:type="spellEnd"/>
      <w:r w:rsidRPr="00897A33">
        <w:rPr>
          <w:lang w:val="en-US"/>
        </w:rPr>
        <w:t xml:space="preserve"> pour les femmes </w:t>
      </w:r>
      <w:proofErr w:type="spellStart"/>
      <w:r w:rsidRPr="00897A33">
        <w:rPr>
          <w:lang w:val="en-US"/>
        </w:rPr>
        <w:t>en</w:t>
      </w:r>
      <w:proofErr w:type="spellEnd"/>
      <w:r w:rsidRPr="00897A33">
        <w:rPr>
          <w:lang w:val="en-US"/>
        </w:rPr>
        <w:t xml:space="preserve"> union, et </w:t>
      </w:r>
      <w:proofErr w:type="spellStart"/>
      <w:r w:rsidRPr="00897A33">
        <w:rPr>
          <w:lang w:val="en-US"/>
        </w:rPr>
        <w:t>fp_aut_conflict</w:t>
      </w:r>
      <w:proofErr w:type="spellEnd"/>
      <w:r w:rsidRPr="00897A33">
        <w:rPr>
          <w:lang w:val="en-US"/>
        </w:rPr>
        <w:t xml:space="preserve"> for women who are not in union</w:t>
      </w:r>
    </w:p>
    <w:p w14:paraId="075D6795" w14:textId="26D16425" w:rsidR="00897A33" w:rsidRDefault="00897A33">
      <w:proofErr w:type="spellStart"/>
      <w:r w:rsidRPr="00897A33">
        <w:rPr>
          <w:lang w:val="en-US"/>
        </w:rPr>
        <w:t>fp_told_other_methods</w:t>
      </w:r>
      <w:proofErr w:type="spellEnd"/>
      <w:r w:rsidRPr="00897A33">
        <w:rPr>
          <w:lang w:val="en-US"/>
        </w:rPr>
        <w:t xml:space="preserve">, </w:t>
      </w:r>
      <w:proofErr w:type="spellStart"/>
      <w:r w:rsidRPr="00897A33">
        <w:rPr>
          <w:lang w:val="en-US"/>
        </w:rPr>
        <w:t>fp_side_effects</w:t>
      </w:r>
      <w:proofErr w:type="spellEnd"/>
      <w:r w:rsidRPr="00897A33">
        <w:rPr>
          <w:lang w:val="en-US"/>
        </w:rPr>
        <w:t xml:space="preserve">, </w:t>
      </w:r>
      <w:proofErr w:type="spellStart"/>
      <w:r w:rsidRPr="00897A33">
        <w:rPr>
          <w:lang w:val="en-US"/>
        </w:rPr>
        <w:t>fp_side_effects_instructions</w:t>
      </w:r>
      <w:proofErr w:type="spellEnd"/>
      <w:r w:rsidRPr="00897A33">
        <w:rPr>
          <w:lang w:val="en-US"/>
        </w:rPr>
        <w:t xml:space="preserve">, </w:t>
      </w:r>
      <w:proofErr w:type="spellStart"/>
      <w:r w:rsidRPr="00897A33">
        <w:rPr>
          <w:lang w:val="en-US"/>
        </w:rPr>
        <w:t>fp_told_switch</w:t>
      </w:r>
      <w:proofErr w:type="spellEnd"/>
      <w:r w:rsidRPr="00897A33">
        <w:rPr>
          <w:lang w:val="en-US"/>
        </w:rPr>
        <w:t xml:space="preserve">. </w:t>
      </w:r>
      <w:r>
        <w:t xml:space="preserve">Les quatre variables susmentionnées peuvent être combinées pour construire une variable pour le </w:t>
      </w:r>
      <w:proofErr w:type="spellStart"/>
      <w:r>
        <w:t>method_information_index</w:t>
      </w:r>
      <w:proofErr w:type="spellEnd"/>
      <w:r>
        <w:t>.</w:t>
      </w:r>
    </w:p>
    <w:p w14:paraId="7DA19AB9" w14:textId="72D61CEA" w:rsidR="00897A33" w:rsidRDefault="00897A33">
      <w:proofErr w:type="spellStart"/>
      <w:proofErr w:type="gramStart"/>
      <w:r>
        <w:t>unmettot</w:t>
      </w:r>
      <w:proofErr w:type="spellEnd"/>
      <w:proofErr w:type="gramEnd"/>
      <w:r>
        <w:t xml:space="preserve"> est une catégorisation binaire de </w:t>
      </w:r>
      <w:proofErr w:type="spellStart"/>
      <w:r>
        <w:t>unmet</w:t>
      </w:r>
      <w:proofErr w:type="spellEnd"/>
      <w:r>
        <w:t xml:space="preserve">, où les femmes des catégories 1 et 2 </w:t>
      </w:r>
      <w:proofErr w:type="spellStart"/>
      <w:r>
        <w:t>ci</w:t>
      </w:r>
      <w:r>
        <w:t>dessus</w:t>
      </w:r>
      <w:proofErr w:type="spellEnd"/>
      <w:r>
        <w:t xml:space="preserve"> sont définies comme 1 et toutes les autres comme 0.</w:t>
      </w:r>
    </w:p>
    <w:p w14:paraId="7F3DAD0B" w14:textId="1A0D7457" w:rsidR="00897A33" w:rsidRDefault="00897A33">
      <w:r>
        <w:lastRenderedPageBreak/>
        <w:t xml:space="preserve">La variable </w:t>
      </w:r>
      <w:proofErr w:type="spellStart"/>
      <w:r>
        <w:t>unmet</w:t>
      </w:r>
      <w:proofErr w:type="spellEnd"/>
      <w:r>
        <w:t xml:space="preserve"> comporte de multiples catégories, qui sont générées à partir des réponses d'une femme aux sept questions susmentionnées</w:t>
      </w:r>
    </w:p>
    <w:p w14:paraId="7B9170EF" w14:textId="291A0CF6" w:rsidR="00897A33" w:rsidRDefault="00897A33">
      <w:proofErr w:type="spellStart"/>
      <w:proofErr w:type="gramStart"/>
      <w:r>
        <w:t>current</w:t>
      </w:r>
      <w:proofErr w:type="gramEnd"/>
      <w:r>
        <w:t>_methodnum_rc</w:t>
      </w:r>
      <w:proofErr w:type="spellEnd"/>
      <w:r>
        <w:t xml:space="preserve"> est la gamme de méthodes reclassées (reclassement décrit ci-dessous) utilisé par le PMA pour générer la distribution de méthodes et inclut les femmes reclassées.</w:t>
      </w:r>
    </w:p>
    <w:p w14:paraId="4FCE8E16" w14:textId="772099B0" w:rsidR="00897A33" w:rsidRDefault="00897A33">
      <w:proofErr w:type="spellStart"/>
      <w:proofErr w:type="gramStart"/>
      <w:r>
        <w:t>current</w:t>
      </w:r>
      <w:proofErr w:type="gramEnd"/>
      <w:r>
        <w:t>_method</w:t>
      </w:r>
      <w:proofErr w:type="spellEnd"/>
      <w:r>
        <w:t>, qui est une variable string représentant la méthode actuelle d'une femme</w:t>
      </w:r>
    </w:p>
    <w:p w14:paraId="157E4463" w14:textId="3D56AD71" w:rsidR="00897A33" w:rsidRDefault="00897A33">
      <w:r>
        <w:t xml:space="preserve">: </w:t>
      </w:r>
      <w:proofErr w:type="spellStart"/>
      <w:r>
        <w:t>current_methodnum</w:t>
      </w:r>
      <w:proofErr w:type="spellEnd"/>
      <w:r>
        <w:t xml:space="preserve"> et </w:t>
      </w:r>
      <w:proofErr w:type="spellStart"/>
      <w:r>
        <w:t>current_methodnum_rc</w:t>
      </w:r>
      <w:proofErr w:type="spellEnd"/>
      <w:r>
        <w:t xml:space="preserve">. </w:t>
      </w:r>
      <w:proofErr w:type="spellStart"/>
      <w:proofErr w:type="gramStart"/>
      <w:r>
        <w:t>current</w:t>
      </w:r>
      <w:proofErr w:type="gramEnd"/>
      <w:r>
        <w:t>_methodnum</w:t>
      </w:r>
      <w:proofErr w:type="spellEnd"/>
      <w:r>
        <w:t xml:space="preserve"> est une variable catégorique telle que rapportée par la répondante pour indiquer le nombre de femmes 32 âgées de 15 à 49 ans utilisant chaque méthode contraceptive moderne, définie comme la méthode contraceptive actuelle la plus efficace</w:t>
      </w:r>
    </w:p>
    <w:p w14:paraId="59036306" w14:textId="2877A34B" w:rsidR="00897A33" w:rsidRDefault="00897A33">
      <w:proofErr w:type="spellStart"/>
      <w:proofErr w:type="gramStart"/>
      <w:r>
        <w:t>current</w:t>
      </w:r>
      <w:proofErr w:type="gramEnd"/>
      <w:r>
        <w:t>_methodnum_rc</w:t>
      </w:r>
      <w:proofErr w:type="spellEnd"/>
      <w:r>
        <w:t>, la variable recodée de la distribution de méthodes.</w:t>
      </w:r>
    </w:p>
    <w:p w14:paraId="080676D3" w14:textId="33625CCE" w:rsidR="00897A33" w:rsidRDefault="00897A33">
      <w:proofErr w:type="spellStart"/>
      <w:proofErr w:type="gramStart"/>
      <w:r>
        <w:t>mcp</w:t>
      </w:r>
      <w:proofErr w:type="spellEnd"/>
      <w:proofErr w:type="gramEnd"/>
      <w:r>
        <w:t xml:space="preserve">. </w:t>
      </w:r>
      <w:proofErr w:type="spellStart"/>
      <w:proofErr w:type="gramStart"/>
      <w:r>
        <w:t>mcp</w:t>
      </w:r>
      <w:proofErr w:type="spellEnd"/>
      <w:proofErr w:type="gramEnd"/>
      <w:r>
        <w:t xml:space="preserve"> est une variable binaire générée par le PMA pour indiquer l'utilisation ou non d'une méthode de contraception moderne</w:t>
      </w:r>
    </w:p>
    <w:p w14:paraId="37A3588C" w14:textId="097960B9" w:rsidR="00897A33" w:rsidRDefault="00897A33">
      <w:pPr>
        <w:rPr>
          <w:rFonts w:ascii="Cambria Math" w:hAnsi="Cambria Math" w:cs="Cambria Math"/>
        </w:rPr>
      </w:pPr>
      <w:proofErr w:type="gramStart"/>
      <w:r>
        <w:rPr>
          <w:rFonts w:ascii="Cambria Math" w:hAnsi="Cambria Math" w:cs="Cambria Math"/>
        </w:rPr>
        <w:t>𝑁𝑜𝑚𝑏𝑟𝑒</w:t>
      </w:r>
      <w:proofErr w:type="gramEnd"/>
      <w:r>
        <w:t xml:space="preserve"> </w:t>
      </w:r>
      <w:r>
        <w:rPr>
          <w:rFonts w:ascii="Cambria Math" w:hAnsi="Cambria Math" w:cs="Cambria Math"/>
        </w:rPr>
        <w:t>𝑝𝑜𝑛𝑑</w:t>
      </w:r>
      <w:r>
        <w:t>é</w:t>
      </w:r>
      <w:r>
        <w:rPr>
          <w:rFonts w:ascii="Cambria Math" w:hAnsi="Cambria Math" w:cs="Cambria Math"/>
        </w:rPr>
        <w:t>𝑟</w:t>
      </w:r>
      <w:r>
        <w:t xml:space="preserve">é </w:t>
      </w:r>
      <w:r>
        <w:rPr>
          <w:rFonts w:ascii="Cambria Math" w:hAnsi="Cambria Math" w:cs="Cambria Math"/>
        </w:rPr>
        <w:t>𝑑</w:t>
      </w:r>
      <w:r>
        <w:t xml:space="preserve"> ′</w:t>
      </w:r>
      <w:r>
        <w:rPr>
          <w:rFonts w:ascii="Cambria Math" w:hAnsi="Cambria Math" w:cs="Cambria Math"/>
        </w:rPr>
        <w:t>𝑢𝑡𝑖𝑙𝑖𝑠𝑎𝑡𝑒𝑢𝑟𝑠</w:t>
      </w:r>
      <w:r>
        <w:t xml:space="preserve"> de contraception moderne </w:t>
      </w:r>
      <w:r>
        <w:rPr>
          <w:rFonts w:ascii="Cambria Math" w:hAnsi="Cambria Math" w:cs="Cambria Math"/>
        </w:rPr>
        <w:t>𝑁𝑜𝑚𝑏𝑟𝑒</w:t>
      </w:r>
      <w:r>
        <w:t xml:space="preserve"> </w:t>
      </w:r>
      <w:r>
        <w:rPr>
          <w:rFonts w:ascii="Cambria Math" w:hAnsi="Cambria Math" w:cs="Cambria Math"/>
        </w:rPr>
        <w:t>𝑝𝑜𝑛𝑑</w:t>
      </w:r>
      <w:r>
        <w:t>é</w:t>
      </w:r>
      <w:r>
        <w:rPr>
          <w:rFonts w:ascii="Cambria Math" w:hAnsi="Cambria Math" w:cs="Cambria Math"/>
        </w:rPr>
        <w:t>𝑟</w:t>
      </w:r>
      <w:r>
        <w:t xml:space="preserve">é </w:t>
      </w:r>
      <w:r>
        <w:rPr>
          <w:rFonts w:ascii="Cambria Math" w:hAnsi="Cambria Math" w:cs="Cambria Math"/>
        </w:rPr>
        <w:t>𝑑𝑒</w:t>
      </w:r>
      <w:r>
        <w:t xml:space="preserve"> </w:t>
      </w:r>
      <w:r>
        <w:rPr>
          <w:rFonts w:ascii="Cambria Math" w:hAnsi="Cambria Math" w:cs="Cambria Math"/>
        </w:rPr>
        <w:t>𝑓𝑒𝑚𝑚𝑒𝑠</w:t>
      </w:r>
      <w:r>
        <w:t xml:space="preserve"> â</w:t>
      </w:r>
      <w:r>
        <w:rPr>
          <w:rFonts w:ascii="Cambria Math" w:hAnsi="Cambria Math" w:cs="Cambria Math"/>
        </w:rPr>
        <w:t>𝑔</w:t>
      </w:r>
      <w:r>
        <w:t>é</w:t>
      </w:r>
      <w:r>
        <w:rPr>
          <w:rFonts w:ascii="Cambria Math" w:hAnsi="Cambria Math" w:cs="Cambria Math"/>
        </w:rPr>
        <w:t>𝑒𝑠</w:t>
      </w:r>
      <w:r>
        <w:t xml:space="preserve"> </w:t>
      </w:r>
      <w:r>
        <w:rPr>
          <w:rFonts w:ascii="Cambria Math" w:hAnsi="Cambria Math" w:cs="Cambria Math"/>
        </w:rPr>
        <w:t>𝑑𝑒</w:t>
      </w:r>
      <w:r>
        <w:t xml:space="preserve"> 15 à 49 </w:t>
      </w:r>
      <w:r>
        <w:rPr>
          <w:rFonts w:ascii="Cambria Math" w:hAnsi="Cambria Math" w:cs="Cambria Math"/>
        </w:rPr>
        <w:t>𝑎𝑛𝑠</w:t>
      </w:r>
    </w:p>
    <w:p w14:paraId="2B0DE06C" w14:textId="45A2E5E9" w:rsidR="00897A33" w:rsidRPr="00897A33" w:rsidRDefault="00897A33">
      <w:pPr>
        <w:rPr>
          <w:lang w:val="en-US"/>
        </w:rPr>
      </w:pPr>
      <w:r w:rsidRPr="00897A33">
        <w:rPr>
          <w:lang w:val="en-US"/>
        </w:rPr>
        <w:t>Highest level of | contraceptive method school attended |</w:t>
      </w:r>
    </w:p>
    <w:sectPr w:rsidR="00897A33" w:rsidRPr="00897A33" w:rsidSect="00501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26FC3" w14:textId="77777777" w:rsidR="00501076" w:rsidRDefault="00501076" w:rsidP="00897A33">
      <w:pPr>
        <w:spacing w:after="0" w:line="240" w:lineRule="auto"/>
      </w:pPr>
      <w:r>
        <w:separator/>
      </w:r>
    </w:p>
  </w:endnote>
  <w:endnote w:type="continuationSeparator" w:id="0">
    <w:p w14:paraId="0BCAD72E" w14:textId="77777777" w:rsidR="00501076" w:rsidRDefault="00501076" w:rsidP="00897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F78DA" w14:textId="77777777" w:rsidR="00501076" w:rsidRDefault="00501076" w:rsidP="00897A33">
      <w:pPr>
        <w:spacing w:after="0" w:line="240" w:lineRule="auto"/>
      </w:pPr>
      <w:r>
        <w:separator/>
      </w:r>
    </w:p>
  </w:footnote>
  <w:footnote w:type="continuationSeparator" w:id="0">
    <w:p w14:paraId="1F3AA144" w14:textId="77777777" w:rsidR="00501076" w:rsidRDefault="00501076" w:rsidP="00897A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33"/>
    <w:rsid w:val="00241E05"/>
    <w:rsid w:val="00501076"/>
    <w:rsid w:val="00897A33"/>
    <w:rsid w:val="009270E0"/>
    <w:rsid w:val="00C0286D"/>
    <w:rsid w:val="00CE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DDA10"/>
  <w15:chartTrackingRefBased/>
  <w15:docId w15:val="{0A24CCA4-4BE1-4A13-8FA3-918DBCD9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97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7A33"/>
  </w:style>
  <w:style w:type="paragraph" w:styleId="Pieddepage">
    <w:name w:val="footer"/>
    <w:basedOn w:val="Normal"/>
    <w:link w:val="PieddepageCar"/>
    <w:uiPriority w:val="99"/>
    <w:unhideWhenUsed/>
    <w:rsid w:val="00897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7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650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SAIDOU SANKARA</dc:creator>
  <cp:keywords/>
  <dc:description/>
  <cp:lastModifiedBy>SAIDOU SANKARA</cp:lastModifiedBy>
  <cp:revision>1</cp:revision>
  <dcterms:created xsi:type="dcterms:W3CDTF">2024-02-05T11:28:00Z</dcterms:created>
  <dcterms:modified xsi:type="dcterms:W3CDTF">2024-02-05T11:37:00Z</dcterms:modified>
</cp:coreProperties>
</file>