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1485" w14:textId="470B8ADA" w:rsidR="00F7660D" w:rsidRPr="00E8441D" w:rsidRDefault="00BE41F9" w:rsidP="00E844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4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248B4" wp14:editId="3903943D">
                <wp:simplePos x="0" y="0"/>
                <wp:positionH relativeFrom="column">
                  <wp:posOffset>-468474</wp:posOffset>
                </wp:positionH>
                <wp:positionV relativeFrom="paragraph">
                  <wp:posOffset>-356331</wp:posOffset>
                </wp:positionV>
                <wp:extent cx="1155939" cy="888521"/>
                <wp:effectExtent l="0" t="0" r="6350" b="698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39" cy="888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5B3C94" w14:textId="0BC4CD93" w:rsidR="00B63C37" w:rsidRDefault="00B63C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0F35E7" wp14:editId="6723AF00">
                                  <wp:extent cx="1047750" cy="875665"/>
                                  <wp:effectExtent l="0" t="0" r="0" b="635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0049" cy="8859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248B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36.9pt;margin-top:-28.05pt;width:91pt;height:6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" fillcolor="white [3201]" stroked="f" strokeweight=".5pt">
                <v:textbox>
                  <w:txbxContent>
                    <w:p w14:paraId="585B3C94" w14:textId="0BC4CD93" w:rsidR="00B63C37" w:rsidRDefault="00B63C37">
                      <w:r>
                        <w:rPr>
                          <w:noProof/>
                        </w:rPr>
                        <w:drawing>
                          <wp:inline distT="0" distB="0" distL="0" distR="0" wp14:anchorId="180F35E7" wp14:editId="6723AF00">
                            <wp:extent cx="1047750" cy="875665"/>
                            <wp:effectExtent l="0" t="0" r="0" b="635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0049" cy="8859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844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97157B" wp14:editId="584644A4">
                <wp:simplePos x="0" y="0"/>
                <wp:positionH relativeFrom="margin">
                  <wp:posOffset>4988560</wp:posOffset>
                </wp:positionH>
                <wp:positionV relativeFrom="paragraph">
                  <wp:posOffset>-352440</wp:posOffset>
                </wp:positionV>
                <wp:extent cx="1243584" cy="923925"/>
                <wp:effectExtent l="0" t="0" r="0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584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E6E47F" w14:textId="75B35540" w:rsidR="00B63C37" w:rsidRDefault="00B63C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DA7766" wp14:editId="35D822B9">
                                  <wp:extent cx="1047750" cy="761365"/>
                                  <wp:effectExtent l="0" t="0" r="0" b="635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8497" cy="7619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157B" id="Zone de texte 4" o:spid="_x0000_s1027" type="#_x0000_t202" style="position:absolute;left:0;text-align:left;margin-left:392.8pt;margin-top:-27.75pt;width:97.9pt;height:72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" fillcolor="white [3201]" stroked="f" strokeweight=".5pt">
                <v:textbox>
                  <w:txbxContent>
                    <w:p w14:paraId="76E6E47F" w14:textId="75B35540" w:rsidR="00B63C37" w:rsidRDefault="00B63C37">
                      <w:r>
                        <w:rPr>
                          <w:noProof/>
                        </w:rPr>
                        <w:drawing>
                          <wp:inline distT="0" distB="0" distL="0" distR="0" wp14:anchorId="7BDA7766" wp14:editId="35D822B9">
                            <wp:extent cx="1047750" cy="761365"/>
                            <wp:effectExtent l="0" t="0" r="0" b="635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8497" cy="7619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844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2DBE3" wp14:editId="020DE923">
                <wp:simplePos x="0" y="0"/>
                <wp:positionH relativeFrom="column">
                  <wp:posOffset>1428174</wp:posOffset>
                </wp:positionH>
                <wp:positionV relativeFrom="paragraph">
                  <wp:posOffset>364859</wp:posOffset>
                </wp:positionV>
                <wp:extent cx="2962275" cy="2711303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7113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7AB22" w14:textId="6DABC4A2" w:rsidR="003C6832" w:rsidRPr="00BE41F9" w:rsidRDefault="003C6832" w:rsidP="00BE41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E41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MINISTERE DE L’ENSEIGNEMENT SUPERIEUR,</w:t>
                            </w:r>
                            <w:r w:rsidR="001742BC" w:rsidRPr="00BE41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E41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 LA RECHERCHE ET DE L’INNOVATION</w:t>
                            </w:r>
                          </w:p>
                          <w:p w14:paraId="3393953A" w14:textId="4EA68F55" w:rsidR="000B2101" w:rsidRPr="00BE41F9" w:rsidRDefault="000B2101" w:rsidP="00BE41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E41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--- ---- -----</w:t>
                            </w:r>
                          </w:p>
                          <w:p w14:paraId="6F282D23" w14:textId="3B075B41" w:rsidR="000B2101" w:rsidRPr="00BE41F9" w:rsidRDefault="000B2101" w:rsidP="00BE41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E41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UNIVERSITE JOSEPH KI-ZERBO</w:t>
                            </w:r>
                          </w:p>
                          <w:p w14:paraId="2444AFE5" w14:textId="66D58179" w:rsidR="000B2101" w:rsidRPr="00BE41F9" w:rsidRDefault="000B2101" w:rsidP="00BE41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E41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--- ---- -----</w:t>
                            </w:r>
                          </w:p>
                          <w:p w14:paraId="634CB83C" w14:textId="39FD3DF2" w:rsidR="003C6832" w:rsidRPr="00BE41F9" w:rsidRDefault="003C6832" w:rsidP="00BE41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E41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INSTITUT SUPERIEUR DES SCIENCES DE LA POPULATION</w:t>
                            </w:r>
                          </w:p>
                          <w:p w14:paraId="257EE5F9" w14:textId="77777777" w:rsidR="003C6832" w:rsidRPr="00BE41F9" w:rsidRDefault="003C6832" w:rsidP="00BE41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3005087" w14:textId="77777777" w:rsidR="003C6832" w:rsidRPr="00BE41F9" w:rsidRDefault="003C6832" w:rsidP="00BE41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2DBE3" id="Zone de texte 5" o:spid="_x0000_s1028" type="#_x0000_t202" style="position:absolute;left:0;text-align:left;margin-left:112.45pt;margin-top:28.75pt;width:233.25pt;height:2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" filled="f" stroked="f" strokeweight=".5pt">
                <v:textbox>
                  <w:txbxContent>
                    <w:p w14:paraId="3A97AB22" w14:textId="6DABC4A2" w:rsidR="003C6832" w:rsidRPr="00BE41F9" w:rsidRDefault="003C6832" w:rsidP="00BE41F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E41F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MINISTERE DE L’ENSEIGNEMENT SUPERIEUR,</w:t>
                      </w:r>
                      <w:r w:rsidR="001742BC" w:rsidRPr="00BE41F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BE41F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 LA RECHERCHE ET DE L’INNOVATION</w:t>
                      </w:r>
                    </w:p>
                    <w:p w14:paraId="3393953A" w14:textId="4EA68F55" w:rsidR="000B2101" w:rsidRPr="00BE41F9" w:rsidRDefault="000B2101" w:rsidP="00BE41F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E41F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--- ---- -----</w:t>
                      </w:r>
                    </w:p>
                    <w:p w14:paraId="6F282D23" w14:textId="3B075B41" w:rsidR="000B2101" w:rsidRPr="00BE41F9" w:rsidRDefault="000B2101" w:rsidP="00BE41F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E41F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UNIVERSITE JOSEPH KI-ZERBO</w:t>
                      </w:r>
                    </w:p>
                    <w:p w14:paraId="2444AFE5" w14:textId="66D58179" w:rsidR="000B2101" w:rsidRPr="00BE41F9" w:rsidRDefault="000B2101" w:rsidP="00BE41F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E41F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--- ---- -----</w:t>
                      </w:r>
                    </w:p>
                    <w:p w14:paraId="634CB83C" w14:textId="39FD3DF2" w:rsidR="003C6832" w:rsidRPr="00BE41F9" w:rsidRDefault="003C6832" w:rsidP="00BE41F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E41F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INSTITUT SUPERIEUR DES SCIENCES DE LA POPULATION</w:t>
                      </w:r>
                    </w:p>
                    <w:p w14:paraId="257EE5F9" w14:textId="77777777" w:rsidR="003C6832" w:rsidRPr="00BE41F9" w:rsidRDefault="003C6832" w:rsidP="00BE41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3005087" w14:textId="77777777" w:rsidR="003C6832" w:rsidRPr="00BE41F9" w:rsidRDefault="003C6832" w:rsidP="00BE41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5AED" w:rsidRPr="00E844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BFF8B4" wp14:editId="04857CAB">
                <wp:simplePos x="0" y="0"/>
                <wp:positionH relativeFrom="column">
                  <wp:posOffset>-499745</wp:posOffset>
                </wp:positionH>
                <wp:positionV relativeFrom="paragraph">
                  <wp:posOffset>-394969</wp:posOffset>
                </wp:positionV>
                <wp:extent cx="6791325" cy="9620250"/>
                <wp:effectExtent l="0" t="0" r="28575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9620250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tile tx="0" ty="0" sx="100000" sy="100000" flip="none" algn="tl"/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E2044" w14:textId="2BA8F667" w:rsidR="00F0651E" w:rsidRDefault="00F0651E"/>
                          <w:p w14:paraId="1812B3DD" w14:textId="0CE3FBF7" w:rsidR="00F0651E" w:rsidRDefault="00F0651E"/>
                          <w:p w14:paraId="2145FD96" w14:textId="7E972730" w:rsidR="00F0651E" w:rsidRDefault="00F0651E"/>
                          <w:p w14:paraId="41077B60" w14:textId="0947C09D" w:rsidR="00F0651E" w:rsidRDefault="00F0651E"/>
                          <w:p w14:paraId="572B0E18" w14:textId="29C88AE2" w:rsidR="00F0651E" w:rsidRDefault="00F0651E"/>
                          <w:p w14:paraId="0D84C39E" w14:textId="77777777" w:rsidR="00F0651E" w:rsidRDefault="00F0651E"/>
                          <w:p w14:paraId="1E52D6FC" w14:textId="77777777" w:rsidR="00F0651E" w:rsidRDefault="00F0651E"/>
                          <w:p w14:paraId="201CBEEA" w14:textId="77777777" w:rsidR="00F0651E" w:rsidRDefault="00F0651E"/>
                          <w:p w14:paraId="48650F4C" w14:textId="77777777" w:rsidR="00F0651E" w:rsidRDefault="00F0651E"/>
                          <w:p w14:paraId="0EC34C65" w14:textId="33BD4C70" w:rsidR="00F7660D" w:rsidRDefault="00F0651E">
                            <w:r>
                              <w:t xml:space="preserve">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FF8B4" id="Zone de texte 20" o:spid="_x0000_s1029" type="#_x0000_t202" style="position:absolute;left:0;text-align:left;margin-left:-39.35pt;margin-top:-31.1pt;width:534.75pt;height:7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" strokeweight=".5pt">
                <v:fill r:id="rId11" o:title="" recolor="t" rotate="t" type="tile"/>
                <v:textbox>
                  <w:txbxContent>
                    <w:p w14:paraId="263E2044" w14:textId="2BA8F667" w:rsidR="00F0651E" w:rsidRDefault="00F0651E"/>
                    <w:p w14:paraId="1812B3DD" w14:textId="0CE3FBF7" w:rsidR="00F0651E" w:rsidRDefault="00F0651E"/>
                    <w:p w14:paraId="2145FD96" w14:textId="7E972730" w:rsidR="00F0651E" w:rsidRDefault="00F0651E"/>
                    <w:p w14:paraId="41077B60" w14:textId="0947C09D" w:rsidR="00F0651E" w:rsidRDefault="00F0651E"/>
                    <w:p w14:paraId="572B0E18" w14:textId="29C88AE2" w:rsidR="00F0651E" w:rsidRDefault="00F0651E"/>
                    <w:p w14:paraId="0D84C39E" w14:textId="77777777" w:rsidR="00F0651E" w:rsidRDefault="00F0651E"/>
                    <w:p w14:paraId="1E52D6FC" w14:textId="77777777" w:rsidR="00F0651E" w:rsidRDefault="00F0651E"/>
                    <w:p w14:paraId="201CBEEA" w14:textId="77777777" w:rsidR="00F0651E" w:rsidRDefault="00F0651E"/>
                    <w:p w14:paraId="48650F4C" w14:textId="77777777" w:rsidR="00F0651E" w:rsidRDefault="00F0651E"/>
                    <w:p w14:paraId="0EC34C65" w14:textId="33BD4C70" w:rsidR="00F7660D" w:rsidRDefault="00F0651E">
                      <w:r>
                        <w:t xml:space="preserve">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CB5AED" w:rsidRPr="00E844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C00F" wp14:editId="6B0093ED">
                <wp:simplePos x="0" y="0"/>
                <wp:positionH relativeFrom="column">
                  <wp:posOffset>-518795</wp:posOffset>
                </wp:positionH>
                <wp:positionV relativeFrom="paragraph">
                  <wp:posOffset>-433070</wp:posOffset>
                </wp:positionV>
                <wp:extent cx="6858000" cy="9686925"/>
                <wp:effectExtent l="19050" t="19050" r="38100" b="476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686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57150">
                          <a:solidFill>
                            <a:schemeClr val="accent2"/>
                          </a:solidFill>
                          <a:prstDash val="solid"/>
                          <a:extLst>
                            <a:ext uri="{C807C97D-BFC1-408E-A445-0C87EB9F89A2}">
                              <ask:lineSketchStyleProps xmlns:ask="http://schemas.microsoft.com/office/drawing/2018/sketchyshapes" sd="1662496275">
                                <a:custGeom>
                                  <a:avLst/>
                                  <a:gdLst>
                                    <a:gd name="connsiteX0" fmla="*/ 0 w 7400925"/>
                                    <a:gd name="connsiteY0" fmla="*/ 0 h 10515600"/>
                                    <a:gd name="connsiteX1" fmla="*/ 569302 w 7400925"/>
                                    <a:gd name="connsiteY1" fmla="*/ 0 h 10515600"/>
                                    <a:gd name="connsiteX2" fmla="*/ 1212613 w 7400925"/>
                                    <a:gd name="connsiteY2" fmla="*/ 0 h 10515600"/>
                                    <a:gd name="connsiteX3" fmla="*/ 1855924 w 7400925"/>
                                    <a:gd name="connsiteY3" fmla="*/ 0 h 10515600"/>
                                    <a:gd name="connsiteX4" fmla="*/ 2277208 w 7400925"/>
                                    <a:gd name="connsiteY4" fmla="*/ 0 h 10515600"/>
                                    <a:gd name="connsiteX5" fmla="*/ 2772500 w 7400925"/>
                                    <a:gd name="connsiteY5" fmla="*/ 0 h 10515600"/>
                                    <a:gd name="connsiteX6" fmla="*/ 3193784 w 7400925"/>
                                    <a:gd name="connsiteY6" fmla="*/ 0 h 10515600"/>
                                    <a:gd name="connsiteX7" fmla="*/ 3541058 w 7400925"/>
                                    <a:gd name="connsiteY7" fmla="*/ 0 h 10515600"/>
                                    <a:gd name="connsiteX8" fmla="*/ 4110360 w 7400925"/>
                                    <a:gd name="connsiteY8" fmla="*/ 0 h 10515600"/>
                                    <a:gd name="connsiteX9" fmla="*/ 4679662 w 7400925"/>
                                    <a:gd name="connsiteY9" fmla="*/ 0 h 10515600"/>
                                    <a:gd name="connsiteX10" fmla="*/ 5322973 w 7400925"/>
                                    <a:gd name="connsiteY10" fmla="*/ 0 h 10515600"/>
                                    <a:gd name="connsiteX11" fmla="*/ 6040293 w 7400925"/>
                                    <a:gd name="connsiteY11" fmla="*/ 0 h 10515600"/>
                                    <a:gd name="connsiteX12" fmla="*/ 6757614 w 7400925"/>
                                    <a:gd name="connsiteY12" fmla="*/ 0 h 10515600"/>
                                    <a:gd name="connsiteX13" fmla="*/ 7400925 w 7400925"/>
                                    <a:gd name="connsiteY13" fmla="*/ 0 h 10515600"/>
                                    <a:gd name="connsiteX14" fmla="*/ 7400925 w 7400925"/>
                                    <a:gd name="connsiteY14" fmla="*/ 373888 h 10515600"/>
                                    <a:gd name="connsiteX15" fmla="*/ 7400925 w 7400925"/>
                                    <a:gd name="connsiteY15" fmla="*/ 642620 h 10515600"/>
                                    <a:gd name="connsiteX16" fmla="*/ 7400925 w 7400925"/>
                                    <a:gd name="connsiteY16" fmla="*/ 1437132 h 10515600"/>
                                    <a:gd name="connsiteX17" fmla="*/ 7400925 w 7400925"/>
                                    <a:gd name="connsiteY17" fmla="*/ 2231644 h 10515600"/>
                                    <a:gd name="connsiteX18" fmla="*/ 7400925 w 7400925"/>
                                    <a:gd name="connsiteY18" fmla="*/ 2605532 h 10515600"/>
                                    <a:gd name="connsiteX19" fmla="*/ 7400925 w 7400925"/>
                                    <a:gd name="connsiteY19" fmla="*/ 3084576 h 10515600"/>
                                    <a:gd name="connsiteX20" fmla="*/ 7400925 w 7400925"/>
                                    <a:gd name="connsiteY20" fmla="*/ 3668776 h 10515600"/>
                                    <a:gd name="connsiteX21" fmla="*/ 7400925 w 7400925"/>
                                    <a:gd name="connsiteY21" fmla="*/ 4463288 h 10515600"/>
                                    <a:gd name="connsiteX22" fmla="*/ 7400925 w 7400925"/>
                                    <a:gd name="connsiteY22" fmla="*/ 5257800 h 10515600"/>
                                    <a:gd name="connsiteX23" fmla="*/ 7400925 w 7400925"/>
                                    <a:gd name="connsiteY23" fmla="*/ 5736844 h 10515600"/>
                                    <a:gd name="connsiteX24" fmla="*/ 7400925 w 7400925"/>
                                    <a:gd name="connsiteY24" fmla="*/ 6005576 h 10515600"/>
                                    <a:gd name="connsiteX25" fmla="*/ 7400925 w 7400925"/>
                                    <a:gd name="connsiteY25" fmla="*/ 6589776 h 10515600"/>
                                    <a:gd name="connsiteX26" fmla="*/ 7400925 w 7400925"/>
                                    <a:gd name="connsiteY26" fmla="*/ 7384288 h 10515600"/>
                                    <a:gd name="connsiteX27" fmla="*/ 7400925 w 7400925"/>
                                    <a:gd name="connsiteY27" fmla="*/ 8073644 h 10515600"/>
                                    <a:gd name="connsiteX28" fmla="*/ 7400925 w 7400925"/>
                                    <a:gd name="connsiteY28" fmla="*/ 8552688 h 10515600"/>
                                    <a:gd name="connsiteX29" fmla="*/ 7400925 w 7400925"/>
                                    <a:gd name="connsiteY29" fmla="*/ 9347200 h 10515600"/>
                                    <a:gd name="connsiteX30" fmla="*/ 7400925 w 7400925"/>
                                    <a:gd name="connsiteY30" fmla="*/ 10515600 h 10515600"/>
                                    <a:gd name="connsiteX31" fmla="*/ 6905632 w 7400925"/>
                                    <a:gd name="connsiteY31" fmla="*/ 10515600 h 10515600"/>
                                    <a:gd name="connsiteX32" fmla="*/ 6484349 w 7400925"/>
                                    <a:gd name="connsiteY32" fmla="*/ 10515600 h 10515600"/>
                                    <a:gd name="connsiteX33" fmla="*/ 5989056 w 7400925"/>
                                    <a:gd name="connsiteY33" fmla="*/ 10515600 h 10515600"/>
                                    <a:gd name="connsiteX34" fmla="*/ 5493764 w 7400925"/>
                                    <a:gd name="connsiteY34" fmla="*/ 10515600 h 10515600"/>
                                    <a:gd name="connsiteX35" fmla="*/ 4924462 w 7400925"/>
                                    <a:gd name="connsiteY35" fmla="*/ 10515600 h 10515600"/>
                                    <a:gd name="connsiteX36" fmla="*/ 4503178 w 7400925"/>
                                    <a:gd name="connsiteY36" fmla="*/ 10515600 h 10515600"/>
                                    <a:gd name="connsiteX37" fmla="*/ 4081895 w 7400925"/>
                                    <a:gd name="connsiteY37" fmla="*/ 10515600 h 10515600"/>
                                    <a:gd name="connsiteX38" fmla="*/ 3660611 w 7400925"/>
                                    <a:gd name="connsiteY38" fmla="*/ 10515600 h 10515600"/>
                                    <a:gd name="connsiteX39" fmla="*/ 2943291 w 7400925"/>
                                    <a:gd name="connsiteY39" fmla="*/ 10515600 h 10515600"/>
                                    <a:gd name="connsiteX40" fmla="*/ 2225971 w 7400925"/>
                                    <a:gd name="connsiteY40" fmla="*/ 10515600 h 10515600"/>
                                    <a:gd name="connsiteX41" fmla="*/ 1804687 w 7400925"/>
                                    <a:gd name="connsiteY41" fmla="*/ 10515600 h 10515600"/>
                                    <a:gd name="connsiteX42" fmla="*/ 1235385 w 7400925"/>
                                    <a:gd name="connsiteY42" fmla="*/ 10515600 h 10515600"/>
                                    <a:gd name="connsiteX43" fmla="*/ 814102 w 7400925"/>
                                    <a:gd name="connsiteY43" fmla="*/ 10515600 h 10515600"/>
                                    <a:gd name="connsiteX44" fmla="*/ 0 w 7400925"/>
                                    <a:gd name="connsiteY44" fmla="*/ 10515600 h 10515600"/>
                                    <a:gd name="connsiteX45" fmla="*/ 0 w 7400925"/>
                                    <a:gd name="connsiteY45" fmla="*/ 9931400 h 10515600"/>
                                    <a:gd name="connsiteX46" fmla="*/ 0 w 7400925"/>
                                    <a:gd name="connsiteY46" fmla="*/ 9557512 h 10515600"/>
                                    <a:gd name="connsiteX47" fmla="*/ 0 w 7400925"/>
                                    <a:gd name="connsiteY47" fmla="*/ 9078468 h 10515600"/>
                                    <a:gd name="connsiteX48" fmla="*/ 0 w 7400925"/>
                                    <a:gd name="connsiteY48" fmla="*/ 8809736 h 10515600"/>
                                    <a:gd name="connsiteX49" fmla="*/ 0 w 7400925"/>
                                    <a:gd name="connsiteY49" fmla="*/ 8015224 h 10515600"/>
                                    <a:gd name="connsiteX50" fmla="*/ 0 w 7400925"/>
                                    <a:gd name="connsiteY50" fmla="*/ 7746492 h 10515600"/>
                                    <a:gd name="connsiteX51" fmla="*/ 0 w 7400925"/>
                                    <a:gd name="connsiteY51" fmla="*/ 6951980 h 10515600"/>
                                    <a:gd name="connsiteX52" fmla="*/ 0 w 7400925"/>
                                    <a:gd name="connsiteY52" fmla="*/ 6157468 h 10515600"/>
                                    <a:gd name="connsiteX53" fmla="*/ 0 w 7400925"/>
                                    <a:gd name="connsiteY53" fmla="*/ 5573268 h 10515600"/>
                                    <a:gd name="connsiteX54" fmla="*/ 0 w 7400925"/>
                                    <a:gd name="connsiteY54" fmla="*/ 4883912 h 10515600"/>
                                    <a:gd name="connsiteX55" fmla="*/ 0 w 7400925"/>
                                    <a:gd name="connsiteY55" fmla="*/ 4194556 h 10515600"/>
                                    <a:gd name="connsiteX56" fmla="*/ 0 w 7400925"/>
                                    <a:gd name="connsiteY56" fmla="*/ 3610356 h 10515600"/>
                                    <a:gd name="connsiteX57" fmla="*/ 0 w 7400925"/>
                                    <a:gd name="connsiteY57" fmla="*/ 3131312 h 10515600"/>
                                    <a:gd name="connsiteX58" fmla="*/ 0 w 7400925"/>
                                    <a:gd name="connsiteY58" fmla="*/ 2652268 h 10515600"/>
                                    <a:gd name="connsiteX59" fmla="*/ 0 w 7400925"/>
                                    <a:gd name="connsiteY59" fmla="*/ 1962912 h 10515600"/>
                                    <a:gd name="connsiteX60" fmla="*/ 0 w 7400925"/>
                                    <a:gd name="connsiteY60" fmla="*/ 1694180 h 10515600"/>
                                    <a:gd name="connsiteX61" fmla="*/ 0 w 7400925"/>
                                    <a:gd name="connsiteY61" fmla="*/ 899668 h 10515600"/>
                                    <a:gd name="connsiteX62" fmla="*/ 0 w 7400925"/>
                                    <a:gd name="connsiteY62" fmla="*/ 525780 h 10515600"/>
                                    <a:gd name="connsiteX63" fmla="*/ 0 w 7400925"/>
                                    <a:gd name="connsiteY63" fmla="*/ 0 h 105156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</a:cxnLst>
                                  <a:rect l="l" t="t" r="r" b="b"/>
                                  <a:pathLst>
                                    <a:path w="7400925" h="10515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45252" y="-25341"/>
                                        <a:pt x="442311" y="54248"/>
                                        <a:pt x="569302" y="0"/>
                                      </a:cubicBezTo>
                                      <a:cubicBezTo>
                                        <a:pt x="696293" y="-54248"/>
                                        <a:pt x="967013" y="22590"/>
                                        <a:pt x="1212613" y="0"/>
                                      </a:cubicBezTo>
                                      <a:cubicBezTo>
                                        <a:pt x="1458213" y="-22590"/>
                                        <a:pt x="1565530" y="70267"/>
                                        <a:pt x="1855924" y="0"/>
                                      </a:cubicBezTo>
                                      <a:cubicBezTo>
                                        <a:pt x="2146318" y="-70267"/>
                                        <a:pt x="2178076" y="32210"/>
                                        <a:pt x="2277208" y="0"/>
                                      </a:cubicBezTo>
                                      <a:cubicBezTo>
                                        <a:pt x="2376340" y="-32210"/>
                                        <a:pt x="2568738" y="3248"/>
                                        <a:pt x="2772500" y="0"/>
                                      </a:cubicBezTo>
                                      <a:cubicBezTo>
                                        <a:pt x="2976262" y="-3248"/>
                                        <a:pt x="3082617" y="15504"/>
                                        <a:pt x="3193784" y="0"/>
                                      </a:cubicBezTo>
                                      <a:cubicBezTo>
                                        <a:pt x="3304951" y="-15504"/>
                                        <a:pt x="3398916" y="38248"/>
                                        <a:pt x="3541058" y="0"/>
                                      </a:cubicBezTo>
                                      <a:cubicBezTo>
                                        <a:pt x="3683200" y="-38248"/>
                                        <a:pt x="3969074" y="9507"/>
                                        <a:pt x="4110360" y="0"/>
                                      </a:cubicBezTo>
                                      <a:cubicBezTo>
                                        <a:pt x="4251646" y="-9507"/>
                                        <a:pt x="4527211" y="27164"/>
                                        <a:pt x="4679662" y="0"/>
                                      </a:cubicBezTo>
                                      <a:cubicBezTo>
                                        <a:pt x="4832113" y="-27164"/>
                                        <a:pt x="5157785" y="38346"/>
                                        <a:pt x="5322973" y="0"/>
                                      </a:cubicBezTo>
                                      <a:cubicBezTo>
                                        <a:pt x="5488161" y="-38346"/>
                                        <a:pt x="5704611" y="24112"/>
                                        <a:pt x="6040293" y="0"/>
                                      </a:cubicBezTo>
                                      <a:cubicBezTo>
                                        <a:pt x="6375975" y="-24112"/>
                                        <a:pt x="6500823" y="63056"/>
                                        <a:pt x="6757614" y="0"/>
                                      </a:cubicBezTo>
                                      <a:cubicBezTo>
                                        <a:pt x="7014405" y="-63056"/>
                                        <a:pt x="7266468" y="63909"/>
                                        <a:pt x="7400925" y="0"/>
                                      </a:cubicBezTo>
                                      <a:cubicBezTo>
                                        <a:pt x="7423171" y="176694"/>
                                        <a:pt x="7373625" y="203568"/>
                                        <a:pt x="7400925" y="373888"/>
                                      </a:cubicBezTo>
                                      <a:cubicBezTo>
                                        <a:pt x="7428225" y="544208"/>
                                        <a:pt x="7378728" y="525865"/>
                                        <a:pt x="7400925" y="642620"/>
                                      </a:cubicBezTo>
                                      <a:cubicBezTo>
                                        <a:pt x="7423122" y="759375"/>
                                        <a:pt x="7356061" y="1055947"/>
                                        <a:pt x="7400925" y="1437132"/>
                                      </a:cubicBezTo>
                                      <a:cubicBezTo>
                                        <a:pt x="7445789" y="1818317"/>
                                        <a:pt x="7380006" y="1901262"/>
                                        <a:pt x="7400925" y="2231644"/>
                                      </a:cubicBezTo>
                                      <a:cubicBezTo>
                                        <a:pt x="7421844" y="2562026"/>
                                        <a:pt x="7386962" y="2449802"/>
                                        <a:pt x="7400925" y="2605532"/>
                                      </a:cubicBezTo>
                                      <a:cubicBezTo>
                                        <a:pt x="7414888" y="2761262"/>
                                        <a:pt x="7381099" y="2951453"/>
                                        <a:pt x="7400925" y="3084576"/>
                                      </a:cubicBezTo>
                                      <a:cubicBezTo>
                                        <a:pt x="7420751" y="3217699"/>
                                        <a:pt x="7360373" y="3380788"/>
                                        <a:pt x="7400925" y="3668776"/>
                                      </a:cubicBezTo>
                                      <a:cubicBezTo>
                                        <a:pt x="7441477" y="3956764"/>
                                        <a:pt x="7378598" y="4213140"/>
                                        <a:pt x="7400925" y="4463288"/>
                                      </a:cubicBezTo>
                                      <a:cubicBezTo>
                                        <a:pt x="7423252" y="4713436"/>
                                        <a:pt x="7367088" y="4981684"/>
                                        <a:pt x="7400925" y="5257800"/>
                                      </a:cubicBezTo>
                                      <a:cubicBezTo>
                                        <a:pt x="7434762" y="5533916"/>
                                        <a:pt x="7357088" y="5518145"/>
                                        <a:pt x="7400925" y="5736844"/>
                                      </a:cubicBezTo>
                                      <a:cubicBezTo>
                                        <a:pt x="7444762" y="5955543"/>
                                        <a:pt x="7396106" y="5896168"/>
                                        <a:pt x="7400925" y="6005576"/>
                                      </a:cubicBezTo>
                                      <a:cubicBezTo>
                                        <a:pt x="7405744" y="6114984"/>
                                        <a:pt x="7346513" y="6323088"/>
                                        <a:pt x="7400925" y="6589776"/>
                                      </a:cubicBezTo>
                                      <a:cubicBezTo>
                                        <a:pt x="7455337" y="6856464"/>
                                        <a:pt x="7343376" y="7072085"/>
                                        <a:pt x="7400925" y="7384288"/>
                                      </a:cubicBezTo>
                                      <a:cubicBezTo>
                                        <a:pt x="7458474" y="7696491"/>
                                        <a:pt x="7348468" y="7900791"/>
                                        <a:pt x="7400925" y="8073644"/>
                                      </a:cubicBezTo>
                                      <a:cubicBezTo>
                                        <a:pt x="7453382" y="8246497"/>
                                        <a:pt x="7364855" y="8366885"/>
                                        <a:pt x="7400925" y="8552688"/>
                                      </a:cubicBezTo>
                                      <a:cubicBezTo>
                                        <a:pt x="7436995" y="8738491"/>
                                        <a:pt x="7328705" y="9118026"/>
                                        <a:pt x="7400925" y="9347200"/>
                                      </a:cubicBezTo>
                                      <a:cubicBezTo>
                                        <a:pt x="7473145" y="9576374"/>
                                        <a:pt x="7357694" y="10079948"/>
                                        <a:pt x="7400925" y="10515600"/>
                                      </a:cubicBezTo>
                                      <a:cubicBezTo>
                                        <a:pt x="7175604" y="10573615"/>
                                        <a:pt x="7059640" y="10465027"/>
                                        <a:pt x="6905632" y="10515600"/>
                                      </a:cubicBezTo>
                                      <a:cubicBezTo>
                                        <a:pt x="6751624" y="10566173"/>
                                        <a:pt x="6578829" y="10503153"/>
                                        <a:pt x="6484349" y="10515600"/>
                                      </a:cubicBezTo>
                                      <a:cubicBezTo>
                                        <a:pt x="6389869" y="10528047"/>
                                        <a:pt x="6195678" y="10473252"/>
                                        <a:pt x="5989056" y="10515600"/>
                                      </a:cubicBezTo>
                                      <a:cubicBezTo>
                                        <a:pt x="5782434" y="10557948"/>
                                        <a:pt x="5736310" y="10464986"/>
                                        <a:pt x="5493764" y="10515600"/>
                                      </a:cubicBezTo>
                                      <a:cubicBezTo>
                                        <a:pt x="5251218" y="10566214"/>
                                        <a:pt x="5098607" y="10456415"/>
                                        <a:pt x="4924462" y="10515600"/>
                                      </a:cubicBezTo>
                                      <a:cubicBezTo>
                                        <a:pt x="4750317" y="10574785"/>
                                        <a:pt x="4609960" y="10503506"/>
                                        <a:pt x="4503178" y="10515600"/>
                                      </a:cubicBezTo>
                                      <a:cubicBezTo>
                                        <a:pt x="4396396" y="10527694"/>
                                        <a:pt x="4247295" y="10501538"/>
                                        <a:pt x="4081895" y="10515600"/>
                                      </a:cubicBezTo>
                                      <a:cubicBezTo>
                                        <a:pt x="3916495" y="10529662"/>
                                        <a:pt x="3826396" y="10509500"/>
                                        <a:pt x="3660611" y="10515600"/>
                                      </a:cubicBezTo>
                                      <a:cubicBezTo>
                                        <a:pt x="3494826" y="10521700"/>
                                        <a:pt x="3231853" y="10452489"/>
                                        <a:pt x="2943291" y="10515600"/>
                                      </a:cubicBezTo>
                                      <a:cubicBezTo>
                                        <a:pt x="2654729" y="10578711"/>
                                        <a:pt x="2558065" y="10497138"/>
                                        <a:pt x="2225971" y="10515600"/>
                                      </a:cubicBezTo>
                                      <a:cubicBezTo>
                                        <a:pt x="1893877" y="10534062"/>
                                        <a:pt x="2012177" y="10509944"/>
                                        <a:pt x="1804687" y="10515600"/>
                                      </a:cubicBezTo>
                                      <a:cubicBezTo>
                                        <a:pt x="1597197" y="10521256"/>
                                        <a:pt x="1367003" y="10479550"/>
                                        <a:pt x="1235385" y="10515600"/>
                                      </a:cubicBezTo>
                                      <a:cubicBezTo>
                                        <a:pt x="1103767" y="10551650"/>
                                        <a:pt x="971600" y="10471620"/>
                                        <a:pt x="814102" y="10515600"/>
                                      </a:cubicBezTo>
                                      <a:cubicBezTo>
                                        <a:pt x="656604" y="10559580"/>
                                        <a:pt x="237580" y="10418369"/>
                                        <a:pt x="0" y="10515600"/>
                                      </a:cubicBezTo>
                                      <a:cubicBezTo>
                                        <a:pt x="-45036" y="10265006"/>
                                        <a:pt x="41745" y="10058104"/>
                                        <a:pt x="0" y="9931400"/>
                                      </a:cubicBezTo>
                                      <a:cubicBezTo>
                                        <a:pt x="-41745" y="9804696"/>
                                        <a:pt x="2619" y="9668896"/>
                                        <a:pt x="0" y="9557512"/>
                                      </a:cubicBezTo>
                                      <a:cubicBezTo>
                                        <a:pt x="-2619" y="9446128"/>
                                        <a:pt x="50587" y="9316680"/>
                                        <a:pt x="0" y="9078468"/>
                                      </a:cubicBezTo>
                                      <a:cubicBezTo>
                                        <a:pt x="-50587" y="8840256"/>
                                        <a:pt x="27117" y="8943593"/>
                                        <a:pt x="0" y="8809736"/>
                                      </a:cubicBezTo>
                                      <a:cubicBezTo>
                                        <a:pt x="-27117" y="8675879"/>
                                        <a:pt x="68066" y="8177598"/>
                                        <a:pt x="0" y="8015224"/>
                                      </a:cubicBezTo>
                                      <a:cubicBezTo>
                                        <a:pt x="-68066" y="7852850"/>
                                        <a:pt x="841" y="7842098"/>
                                        <a:pt x="0" y="7746492"/>
                                      </a:cubicBezTo>
                                      <a:cubicBezTo>
                                        <a:pt x="-841" y="7650886"/>
                                        <a:pt x="89312" y="7142211"/>
                                        <a:pt x="0" y="6951980"/>
                                      </a:cubicBezTo>
                                      <a:cubicBezTo>
                                        <a:pt x="-89312" y="6761749"/>
                                        <a:pt x="30026" y="6383446"/>
                                        <a:pt x="0" y="6157468"/>
                                      </a:cubicBezTo>
                                      <a:cubicBezTo>
                                        <a:pt x="-30026" y="5931490"/>
                                        <a:pt x="15168" y="5749647"/>
                                        <a:pt x="0" y="5573268"/>
                                      </a:cubicBezTo>
                                      <a:cubicBezTo>
                                        <a:pt x="-15168" y="5396889"/>
                                        <a:pt x="33133" y="5076917"/>
                                        <a:pt x="0" y="4883912"/>
                                      </a:cubicBezTo>
                                      <a:cubicBezTo>
                                        <a:pt x="-33133" y="4690907"/>
                                        <a:pt x="37638" y="4506222"/>
                                        <a:pt x="0" y="4194556"/>
                                      </a:cubicBezTo>
                                      <a:cubicBezTo>
                                        <a:pt x="-37638" y="3882890"/>
                                        <a:pt x="38713" y="3739822"/>
                                        <a:pt x="0" y="3610356"/>
                                      </a:cubicBezTo>
                                      <a:cubicBezTo>
                                        <a:pt x="-38713" y="3480890"/>
                                        <a:pt x="34731" y="3318307"/>
                                        <a:pt x="0" y="3131312"/>
                                      </a:cubicBezTo>
                                      <a:cubicBezTo>
                                        <a:pt x="-34731" y="2944317"/>
                                        <a:pt x="35896" y="2855359"/>
                                        <a:pt x="0" y="2652268"/>
                                      </a:cubicBezTo>
                                      <a:cubicBezTo>
                                        <a:pt x="-35896" y="2449177"/>
                                        <a:pt x="44318" y="2136675"/>
                                        <a:pt x="0" y="1962912"/>
                                      </a:cubicBezTo>
                                      <a:cubicBezTo>
                                        <a:pt x="-44318" y="1789149"/>
                                        <a:pt x="6394" y="1764604"/>
                                        <a:pt x="0" y="1694180"/>
                                      </a:cubicBezTo>
                                      <a:cubicBezTo>
                                        <a:pt x="-6394" y="1623756"/>
                                        <a:pt x="83255" y="1079828"/>
                                        <a:pt x="0" y="899668"/>
                                      </a:cubicBezTo>
                                      <a:cubicBezTo>
                                        <a:pt x="-83255" y="719508"/>
                                        <a:pt x="32336" y="654275"/>
                                        <a:pt x="0" y="525780"/>
                                      </a:cubicBezTo>
                                      <a:cubicBezTo>
                                        <a:pt x="-32336" y="397285"/>
                                        <a:pt x="8941" y="255238"/>
                                        <a:pt x="0" y="0"/>
                                      </a:cubicBezTo>
                                      <a:close/>
                                    </a:path>
                                    <a:path w="7400925" h="10515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23361" y="-75160"/>
                                        <a:pt x="388683" y="58030"/>
                                        <a:pt x="717320" y="0"/>
                                      </a:cubicBezTo>
                                      <a:cubicBezTo>
                                        <a:pt x="1045957" y="-58030"/>
                                        <a:pt x="940985" y="21542"/>
                                        <a:pt x="1064595" y="0"/>
                                      </a:cubicBezTo>
                                      <a:cubicBezTo>
                                        <a:pt x="1188206" y="-21542"/>
                                        <a:pt x="1439150" y="36654"/>
                                        <a:pt x="1559887" y="0"/>
                                      </a:cubicBezTo>
                                      <a:cubicBezTo>
                                        <a:pt x="1680624" y="-36654"/>
                                        <a:pt x="2008384" y="48387"/>
                                        <a:pt x="2277208" y="0"/>
                                      </a:cubicBezTo>
                                      <a:cubicBezTo>
                                        <a:pt x="2546032" y="-48387"/>
                                        <a:pt x="2772598" y="77233"/>
                                        <a:pt x="2994528" y="0"/>
                                      </a:cubicBezTo>
                                      <a:cubicBezTo>
                                        <a:pt x="3216458" y="-77233"/>
                                        <a:pt x="3491277" y="70828"/>
                                        <a:pt x="3637839" y="0"/>
                                      </a:cubicBezTo>
                                      <a:cubicBezTo>
                                        <a:pt x="3784401" y="-70828"/>
                                        <a:pt x="3960889" y="33913"/>
                                        <a:pt x="4281150" y="0"/>
                                      </a:cubicBezTo>
                                      <a:cubicBezTo>
                                        <a:pt x="4601411" y="-33913"/>
                                        <a:pt x="4703932" y="33731"/>
                                        <a:pt x="4850452" y="0"/>
                                      </a:cubicBezTo>
                                      <a:cubicBezTo>
                                        <a:pt x="4996972" y="-33731"/>
                                        <a:pt x="5265074" y="54041"/>
                                        <a:pt x="5493764" y="0"/>
                                      </a:cubicBezTo>
                                      <a:cubicBezTo>
                                        <a:pt x="5722454" y="-54041"/>
                                        <a:pt x="5806751" y="39010"/>
                                        <a:pt x="6063065" y="0"/>
                                      </a:cubicBezTo>
                                      <a:cubicBezTo>
                                        <a:pt x="6319379" y="-39010"/>
                                        <a:pt x="6413991" y="14856"/>
                                        <a:pt x="6558358" y="0"/>
                                      </a:cubicBezTo>
                                      <a:cubicBezTo>
                                        <a:pt x="6702725" y="-14856"/>
                                        <a:pt x="7136317" y="88111"/>
                                        <a:pt x="7400925" y="0"/>
                                      </a:cubicBezTo>
                                      <a:cubicBezTo>
                                        <a:pt x="7409231" y="160223"/>
                                        <a:pt x="7390146" y="287418"/>
                                        <a:pt x="7400925" y="479044"/>
                                      </a:cubicBezTo>
                                      <a:cubicBezTo>
                                        <a:pt x="7411704" y="670670"/>
                                        <a:pt x="7369021" y="640507"/>
                                        <a:pt x="7400925" y="747776"/>
                                      </a:cubicBezTo>
                                      <a:cubicBezTo>
                                        <a:pt x="7432829" y="855045"/>
                                        <a:pt x="7370074" y="1211448"/>
                                        <a:pt x="7400925" y="1437132"/>
                                      </a:cubicBezTo>
                                      <a:cubicBezTo>
                                        <a:pt x="7431776" y="1662816"/>
                                        <a:pt x="7397212" y="1887265"/>
                                        <a:pt x="7400925" y="2021332"/>
                                      </a:cubicBezTo>
                                      <a:cubicBezTo>
                                        <a:pt x="7404638" y="2155399"/>
                                        <a:pt x="7373727" y="2492544"/>
                                        <a:pt x="7400925" y="2815844"/>
                                      </a:cubicBezTo>
                                      <a:cubicBezTo>
                                        <a:pt x="7428123" y="3139144"/>
                                        <a:pt x="7394407" y="3015474"/>
                                        <a:pt x="7400925" y="3189732"/>
                                      </a:cubicBezTo>
                                      <a:cubicBezTo>
                                        <a:pt x="7407443" y="3363990"/>
                                        <a:pt x="7347308" y="3504807"/>
                                        <a:pt x="7400925" y="3773932"/>
                                      </a:cubicBezTo>
                                      <a:cubicBezTo>
                                        <a:pt x="7454542" y="4043057"/>
                                        <a:pt x="7395541" y="4150430"/>
                                        <a:pt x="7400925" y="4252976"/>
                                      </a:cubicBezTo>
                                      <a:cubicBezTo>
                                        <a:pt x="7406309" y="4355522"/>
                                        <a:pt x="7363424" y="4512691"/>
                                        <a:pt x="7400925" y="4626864"/>
                                      </a:cubicBezTo>
                                      <a:cubicBezTo>
                                        <a:pt x="7438426" y="4741037"/>
                                        <a:pt x="7341867" y="5073367"/>
                                        <a:pt x="7400925" y="5211064"/>
                                      </a:cubicBezTo>
                                      <a:cubicBezTo>
                                        <a:pt x="7459983" y="5348761"/>
                                        <a:pt x="7341607" y="5549670"/>
                                        <a:pt x="7400925" y="5795264"/>
                                      </a:cubicBezTo>
                                      <a:cubicBezTo>
                                        <a:pt x="7460243" y="6040858"/>
                                        <a:pt x="7359296" y="6291348"/>
                                        <a:pt x="7400925" y="6589776"/>
                                      </a:cubicBezTo>
                                      <a:cubicBezTo>
                                        <a:pt x="7442554" y="6888204"/>
                                        <a:pt x="7313017" y="7154120"/>
                                        <a:pt x="7400925" y="7384288"/>
                                      </a:cubicBezTo>
                                      <a:cubicBezTo>
                                        <a:pt x="7488833" y="7614456"/>
                                        <a:pt x="7395991" y="7527892"/>
                                        <a:pt x="7400925" y="7653020"/>
                                      </a:cubicBezTo>
                                      <a:cubicBezTo>
                                        <a:pt x="7405859" y="7778148"/>
                                        <a:pt x="7391282" y="7907382"/>
                                        <a:pt x="7400925" y="8132064"/>
                                      </a:cubicBezTo>
                                      <a:cubicBezTo>
                                        <a:pt x="7410568" y="8356746"/>
                                        <a:pt x="7347349" y="8506215"/>
                                        <a:pt x="7400925" y="8611108"/>
                                      </a:cubicBezTo>
                                      <a:cubicBezTo>
                                        <a:pt x="7454501" y="8716001"/>
                                        <a:pt x="7310868" y="9008884"/>
                                        <a:pt x="7400925" y="9405620"/>
                                      </a:cubicBezTo>
                                      <a:cubicBezTo>
                                        <a:pt x="7490982" y="9802356"/>
                                        <a:pt x="7387684" y="9699907"/>
                                        <a:pt x="7400925" y="9779508"/>
                                      </a:cubicBezTo>
                                      <a:cubicBezTo>
                                        <a:pt x="7414166" y="9859109"/>
                                        <a:pt x="7358140" y="10300416"/>
                                        <a:pt x="7400925" y="10515600"/>
                                      </a:cubicBezTo>
                                      <a:cubicBezTo>
                                        <a:pt x="7314642" y="10552212"/>
                                        <a:pt x="7203675" y="10475554"/>
                                        <a:pt x="7053651" y="10515600"/>
                                      </a:cubicBezTo>
                                      <a:cubicBezTo>
                                        <a:pt x="6903627" y="10555646"/>
                                        <a:pt x="6673529" y="10499109"/>
                                        <a:pt x="6558358" y="10515600"/>
                                      </a:cubicBezTo>
                                      <a:cubicBezTo>
                                        <a:pt x="6443187" y="10532091"/>
                                        <a:pt x="6311251" y="10494559"/>
                                        <a:pt x="6137075" y="10515600"/>
                                      </a:cubicBezTo>
                                      <a:cubicBezTo>
                                        <a:pt x="5962899" y="10536641"/>
                                        <a:pt x="5787179" y="10463881"/>
                                        <a:pt x="5567773" y="10515600"/>
                                      </a:cubicBezTo>
                                      <a:cubicBezTo>
                                        <a:pt x="5348367" y="10567319"/>
                                        <a:pt x="5363150" y="10479141"/>
                                        <a:pt x="5220499" y="10515600"/>
                                      </a:cubicBezTo>
                                      <a:cubicBezTo>
                                        <a:pt x="5077848" y="10552059"/>
                                        <a:pt x="4848501" y="10480642"/>
                                        <a:pt x="4503178" y="10515600"/>
                                      </a:cubicBezTo>
                                      <a:cubicBezTo>
                                        <a:pt x="4157855" y="10550558"/>
                                        <a:pt x="4237563" y="10486164"/>
                                        <a:pt x="4155904" y="10515600"/>
                                      </a:cubicBezTo>
                                      <a:cubicBezTo>
                                        <a:pt x="4074245" y="10545036"/>
                                        <a:pt x="3871746" y="10490478"/>
                                        <a:pt x="3734621" y="10515600"/>
                                      </a:cubicBezTo>
                                      <a:cubicBezTo>
                                        <a:pt x="3597496" y="10540722"/>
                                        <a:pt x="3371557" y="10495762"/>
                                        <a:pt x="3017300" y="10515600"/>
                                      </a:cubicBezTo>
                                      <a:cubicBezTo>
                                        <a:pt x="2663043" y="10535438"/>
                                        <a:pt x="2739190" y="10501512"/>
                                        <a:pt x="2596017" y="10515600"/>
                                      </a:cubicBezTo>
                                      <a:cubicBezTo>
                                        <a:pt x="2452844" y="10529688"/>
                                        <a:pt x="2125290" y="10492879"/>
                                        <a:pt x="1952706" y="10515600"/>
                                      </a:cubicBezTo>
                                      <a:cubicBezTo>
                                        <a:pt x="1780122" y="10538321"/>
                                        <a:pt x="1551465" y="10462442"/>
                                        <a:pt x="1383404" y="10515600"/>
                                      </a:cubicBezTo>
                                      <a:cubicBezTo>
                                        <a:pt x="1215343" y="10568758"/>
                                        <a:pt x="1138438" y="10498708"/>
                                        <a:pt x="962120" y="10515600"/>
                                      </a:cubicBezTo>
                                      <a:cubicBezTo>
                                        <a:pt x="785802" y="10532492"/>
                                        <a:pt x="337882" y="10463313"/>
                                        <a:pt x="0" y="10515600"/>
                                      </a:cubicBezTo>
                                      <a:cubicBezTo>
                                        <a:pt x="-41966" y="10405019"/>
                                        <a:pt x="16025" y="10252175"/>
                                        <a:pt x="0" y="10036556"/>
                                      </a:cubicBezTo>
                                      <a:cubicBezTo>
                                        <a:pt x="-16025" y="9820937"/>
                                        <a:pt x="7660" y="9503645"/>
                                        <a:pt x="0" y="9242044"/>
                                      </a:cubicBezTo>
                                      <a:cubicBezTo>
                                        <a:pt x="-7660" y="8980443"/>
                                        <a:pt x="63225" y="8833341"/>
                                        <a:pt x="0" y="8657844"/>
                                      </a:cubicBezTo>
                                      <a:cubicBezTo>
                                        <a:pt x="-63225" y="8482347"/>
                                        <a:pt x="13548" y="8365341"/>
                                        <a:pt x="0" y="8073644"/>
                                      </a:cubicBezTo>
                                      <a:cubicBezTo>
                                        <a:pt x="-13548" y="7781947"/>
                                        <a:pt x="22206" y="7829543"/>
                                        <a:pt x="0" y="7699756"/>
                                      </a:cubicBezTo>
                                      <a:cubicBezTo>
                                        <a:pt x="-22206" y="7569969"/>
                                        <a:pt x="10171" y="7423277"/>
                                        <a:pt x="0" y="7220712"/>
                                      </a:cubicBezTo>
                                      <a:cubicBezTo>
                                        <a:pt x="-10171" y="7018147"/>
                                        <a:pt x="5595" y="6979163"/>
                                        <a:pt x="0" y="6846824"/>
                                      </a:cubicBezTo>
                                      <a:cubicBezTo>
                                        <a:pt x="-5595" y="6714485"/>
                                        <a:pt x="18981" y="6448553"/>
                                        <a:pt x="0" y="6262624"/>
                                      </a:cubicBezTo>
                                      <a:cubicBezTo>
                                        <a:pt x="-18981" y="6076695"/>
                                        <a:pt x="24782" y="6010100"/>
                                        <a:pt x="0" y="5888736"/>
                                      </a:cubicBezTo>
                                      <a:cubicBezTo>
                                        <a:pt x="-24782" y="5767372"/>
                                        <a:pt x="43893" y="5389878"/>
                                        <a:pt x="0" y="5094224"/>
                                      </a:cubicBezTo>
                                      <a:cubicBezTo>
                                        <a:pt x="-43893" y="4798570"/>
                                        <a:pt x="32112" y="4886027"/>
                                        <a:pt x="0" y="4720336"/>
                                      </a:cubicBezTo>
                                      <a:cubicBezTo>
                                        <a:pt x="-32112" y="4554645"/>
                                        <a:pt x="22469" y="4399117"/>
                                        <a:pt x="0" y="4241292"/>
                                      </a:cubicBezTo>
                                      <a:cubicBezTo>
                                        <a:pt x="-22469" y="4083467"/>
                                        <a:pt x="14666" y="3786999"/>
                                        <a:pt x="0" y="3657092"/>
                                      </a:cubicBezTo>
                                      <a:cubicBezTo>
                                        <a:pt x="-14666" y="3527185"/>
                                        <a:pt x="38374" y="3223382"/>
                                        <a:pt x="0" y="3072892"/>
                                      </a:cubicBezTo>
                                      <a:cubicBezTo>
                                        <a:pt x="-38374" y="2922402"/>
                                        <a:pt x="77238" y="2662620"/>
                                        <a:pt x="0" y="2278380"/>
                                      </a:cubicBezTo>
                                      <a:cubicBezTo>
                                        <a:pt x="-77238" y="1894140"/>
                                        <a:pt x="13807" y="1899053"/>
                                        <a:pt x="0" y="1799336"/>
                                      </a:cubicBezTo>
                                      <a:cubicBezTo>
                                        <a:pt x="-13807" y="1699619"/>
                                        <a:pt x="35096" y="1588101"/>
                                        <a:pt x="0" y="1425448"/>
                                      </a:cubicBezTo>
                                      <a:cubicBezTo>
                                        <a:pt x="-35096" y="1262795"/>
                                        <a:pt x="10000" y="1085513"/>
                                        <a:pt x="0" y="841248"/>
                                      </a:cubicBezTo>
                                      <a:cubicBezTo>
                                        <a:pt x="-10000" y="596983"/>
                                        <a:pt x="88958" y="28335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4BBF1" id="Rectangle 19" o:spid="_x0000_s1026" style="position:absolute;margin-left:-40.85pt;margin-top:-34.1pt;width:540pt;height:7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" fillcolor="#deeaf6 [664]" strokecolor="#ed7d31 [3205]" strokeweight="4.5pt"/>
            </w:pict>
          </mc:Fallback>
        </mc:AlternateContent>
      </w:r>
    </w:p>
    <w:p w14:paraId="621B0BEE" w14:textId="3B650E1E" w:rsidR="00F7660D" w:rsidRPr="00E8441D" w:rsidRDefault="00F7660D" w:rsidP="00E844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58C97" w14:textId="0BD3C919" w:rsidR="00F7660D" w:rsidRPr="00E8441D" w:rsidRDefault="00F7660D" w:rsidP="00E844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F629B" w14:textId="27D4F7BE" w:rsidR="00F7660D" w:rsidRPr="00E8441D" w:rsidRDefault="00F7660D" w:rsidP="00E844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6C7C6" w14:textId="3144C202" w:rsidR="00F7660D" w:rsidRPr="00E8441D" w:rsidRDefault="00F7660D" w:rsidP="00E844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6ACD3F" w14:textId="79BF8C56" w:rsidR="00F7660D" w:rsidRPr="00E8441D" w:rsidRDefault="00F7660D" w:rsidP="00E844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7C630" w14:textId="79CD1D69" w:rsidR="00575E70" w:rsidRPr="00BE6961" w:rsidRDefault="00174519" w:rsidP="00BE69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44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348FB" wp14:editId="5D12DEDD">
                <wp:simplePos x="0" y="0"/>
                <wp:positionH relativeFrom="margin">
                  <wp:posOffset>-462132</wp:posOffset>
                </wp:positionH>
                <wp:positionV relativeFrom="paragraph">
                  <wp:posOffset>1207770</wp:posOffset>
                </wp:positionV>
                <wp:extent cx="6730409" cy="489098"/>
                <wp:effectExtent l="19050" t="19050" r="32385" b="444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0409" cy="489098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tile tx="0" ty="0" sx="100000" sy="100000" flip="none" algn="tl"/>
                        </a:blipFill>
                        <a:ln w="571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1ACCE0F6" w14:textId="1F7B670F" w:rsidR="00BE5C34" w:rsidRPr="00BE5C34" w:rsidRDefault="00BE5C3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E5C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LICENCE PROFESSIONNELLE EN ANALYSE STATISTIQUE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348FB" id="Zone de texte 13" o:spid="_x0000_s1030" type="#_x0000_t202" style="position:absolute;left:0;text-align:left;margin-left:-36.4pt;margin-top:95.1pt;width:529.95pt;height:3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" strokecolor="#ed7d31 [3205]" strokeweight="4.5pt">
                <v:fill r:id="rId13" o:title="" recolor="t" rotate="t" type="tile"/>
                <v:textbox>
                  <w:txbxContent>
                    <w:p w14:paraId="1ACCE0F6" w14:textId="1F7B670F" w:rsidR="00BE5C34" w:rsidRPr="00BE5C34" w:rsidRDefault="00BE5C3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BE5C3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LICENCE PROFESSIONNELLE EN ANALYSE STATISTIQUE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D25" w:rsidRPr="00E8441D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44211" wp14:editId="7E80697F">
                <wp:simplePos x="0" y="0"/>
                <wp:positionH relativeFrom="column">
                  <wp:posOffset>3014980</wp:posOffset>
                </wp:positionH>
                <wp:positionV relativeFrom="paragraph">
                  <wp:posOffset>4638040</wp:posOffset>
                </wp:positionV>
                <wp:extent cx="2562225" cy="1390650"/>
                <wp:effectExtent l="19050" t="19050" r="47625" b="3810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390650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tile tx="0" ty="0" sx="100000" sy="100000" flip="none" algn="tl"/>
                        </a:blipFill>
                        <a:ln w="57150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EF70D3" w14:textId="77777777" w:rsidR="002C1D25" w:rsidRDefault="002C1D2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079852A" w14:textId="01C81D42" w:rsidR="002C1D25" w:rsidRDefault="00F065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21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ENSEIGNANT :</w:t>
                            </w:r>
                          </w:p>
                          <w:p w14:paraId="39E6D3AE" w14:textId="70EC3350" w:rsidR="00F0651E" w:rsidRPr="00AB2133" w:rsidRDefault="0067568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Dr Fabrice YAMEOGO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4211" id="Zone de texte 12" o:spid="_x0000_s1031" type="#_x0000_t202" style="position:absolute;left:0;text-align:left;margin-left:237.4pt;margin-top:365.2pt;width:201.75pt;height:10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" strokecolor="#ed7d31 [3205]" strokeweight="4.5pt">
                <v:fill r:id="rId13" o:title="" recolor="t" rotate="t" type="tile"/>
                <v:textbox>
                  <w:txbxContent>
                    <w:p w14:paraId="49EF70D3" w14:textId="77777777" w:rsidR="002C1D25" w:rsidRDefault="002C1D2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079852A" w14:textId="01C81D42" w:rsidR="002C1D25" w:rsidRDefault="00F065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B21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ENSEIGNANT :</w:t>
                      </w:r>
                    </w:p>
                    <w:p w14:paraId="39E6D3AE" w14:textId="70EC3350" w:rsidR="00F0651E" w:rsidRPr="00AB2133" w:rsidRDefault="0067568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Dr Fabrice YAMEOGO</w:t>
                      </w:r>
                    </w:p>
                  </w:txbxContent>
                </v:textbox>
              </v:shape>
            </w:pict>
          </mc:Fallback>
        </mc:AlternateContent>
      </w:r>
      <w:r w:rsidR="002C1D25" w:rsidRPr="00E8441D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FBF5CA" wp14:editId="70067BF1">
                <wp:simplePos x="0" y="0"/>
                <wp:positionH relativeFrom="column">
                  <wp:posOffset>52705</wp:posOffset>
                </wp:positionH>
                <wp:positionV relativeFrom="paragraph">
                  <wp:posOffset>4638040</wp:posOffset>
                </wp:positionV>
                <wp:extent cx="2238375" cy="1371600"/>
                <wp:effectExtent l="19050" t="19050" r="47625" b="3810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371600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tile tx="0" ty="0" sx="100000" sy="100000" flip="none" algn="tl"/>
                        </a:blipFill>
                        <a:ln w="57150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6CA0DB" w14:textId="75170ED7" w:rsidR="00675680" w:rsidRDefault="0067568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Membres du g</w:t>
                            </w:r>
                            <w:r w:rsidR="002C1D2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oupe</w:t>
                            </w:r>
                            <w:r w:rsidR="00F0651E" w:rsidRPr="00AB21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</w:p>
                          <w:p w14:paraId="448D6497" w14:textId="49F65761" w:rsidR="00675680" w:rsidRDefault="0067568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NIKIEMA Tahirou</w:t>
                            </w:r>
                          </w:p>
                          <w:p w14:paraId="543D5170" w14:textId="74EAE644" w:rsidR="00F0651E" w:rsidRDefault="00F065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21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SANKARA Saïdou</w:t>
                            </w:r>
                          </w:p>
                          <w:p w14:paraId="7290A6A0" w14:textId="05B4165F" w:rsidR="002C1D25" w:rsidRPr="00AB2133" w:rsidRDefault="002C1D2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TONGO Lazare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F5CA" id="Zone de texte 9" o:spid="_x0000_s1032" type="#_x0000_t202" style="position:absolute;left:0;text-align:left;margin-left:4.15pt;margin-top:365.2pt;width:176.25pt;height:10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" strokecolor="#ed7d31 [3205]" strokeweight="4.5pt">
                <v:fill r:id="rId13" o:title="" recolor="t" rotate="t" type="tile"/>
                <v:textbox>
                  <w:txbxContent>
                    <w:p w14:paraId="3C6CA0DB" w14:textId="75170ED7" w:rsidR="00675680" w:rsidRDefault="0067568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Membres du g</w:t>
                      </w:r>
                      <w:r w:rsidR="002C1D2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oupe</w:t>
                      </w:r>
                      <w:r w:rsidR="00F0651E" w:rsidRPr="00AB21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 : </w:t>
                      </w:r>
                    </w:p>
                    <w:p w14:paraId="448D6497" w14:textId="49F65761" w:rsidR="00675680" w:rsidRDefault="0067568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NIKIEMA Tahirou</w:t>
                      </w:r>
                    </w:p>
                    <w:p w14:paraId="543D5170" w14:textId="74EAE644" w:rsidR="00F0651E" w:rsidRDefault="00F065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B21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SANKARA Saïdou</w:t>
                      </w:r>
                    </w:p>
                    <w:p w14:paraId="7290A6A0" w14:textId="05B4165F" w:rsidR="002C1D25" w:rsidRPr="00AB2133" w:rsidRDefault="002C1D2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TONGO Lazare</w:t>
                      </w:r>
                    </w:p>
                  </w:txbxContent>
                </v:textbox>
              </v:shape>
            </w:pict>
          </mc:Fallback>
        </mc:AlternateContent>
      </w:r>
      <w:r w:rsidR="00B63C37" w:rsidRPr="00E8441D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25173" wp14:editId="4C50954C">
                <wp:simplePos x="0" y="0"/>
                <wp:positionH relativeFrom="margin">
                  <wp:posOffset>45720</wp:posOffset>
                </wp:positionH>
                <wp:positionV relativeFrom="paragraph">
                  <wp:posOffset>2855595</wp:posOffset>
                </wp:positionV>
                <wp:extent cx="5575890" cy="819150"/>
                <wp:effectExtent l="19050" t="19050" r="44450" b="381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890" cy="819150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tile tx="0" ty="0" sx="100000" sy="100000" flip="none" algn="tl"/>
                        </a:blipFill>
                        <a:ln w="57150">
                          <a:solidFill>
                            <a:schemeClr val="accent2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077608183">
                                <a:custGeom>
                                  <a:avLst/>
                                  <a:gdLst>
                                    <a:gd name="connsiteX0" fmla="*/ 0 w 5575890"/>
                                    <a:gd name="connsiteY0" fmla="*/ 0 h 819150"/>
                                    <a:gd name="connsiteX1" fmla="*/ 390312 w 5575890"/>
                                    <a:gd name="connsiteY1" fmla="*/ 0 h 819150"/>
                                    <a:gd name="connsiteX2" fmla="*/ 836384 w 5575890"/>
                                    <a:gd name="connsiteY2" fmla="*/ 0 h 819150"/>
                                    <a:gd name="connsiteX3" fmla="*/ 1505490 w 5575890"/>
                                    <a:gd name="connsiteY3" fmla="*/ 0 h 819150"/>
                                    <a:gd name="connsiteX4" fmla="*/ 2118838 w 5575890"/>
                                    <a:gd name="connsiteY4" fmla="*/ 0 h 819150"/>
                                    <a:gd name="connsiteX5" fmla="*/ 2620668 w 5575890"/>
                                    <a:gd name="connsiteY5" fmla="*/ 0 h 819150"/>
                                    <a:gd name="connsiteX6" fmla="*/ 3178257 w 5575890"/>
                                    <a:gd name="connsiteY6" fmla="*/ 0 h 819150"/>
                                    <a:gd name="connsiteX7" fmla="*/ 3568570 w 5575890"/>
                                    <a:gd name="connsiteY7" fmla="*/ 0 h 819150"/>
                                    <a:gd name="connsiteX8" fmla="*/ 4181918 w 5575890"/>
                                    <a:gd name="connsiteY8" fmla="*/ 0 h 819150"/>
                                    <a:gd name="connsiteX9" fmla="*/ 4572230 w 5575890"/>
                                    <a:gd name="connsiteY9" fmla="*/ 0 h 819150"/>
                                    <a:gd name="connsiteX10" fmla="*/ 5575890 w 5575890"/>
                                    <a:gd name="connsiteY10" fmla="*/ 0 h 819150"/>
                                    <a:gd name="connsiteX11" fmla="*/ 5575890 w 5575890"/>
                                    <a:gd name="connsiteY11" fmla="*/ 385001 h 819150"/>
                                    <a:gd name="connsiteX12" fmla="*/ 5575890 w 5575890"/>
                                    <a:gd name="connsiteY12" fmla="*/ 819150 h 819150"/>
                                    <a:gd name="connsiteX13" fmla="*/ 5185578 w 5575890"/>
                                    <a:gd name="connsiteY13" fmla="*/ 819150 h 819150"/>
                                    <a:gd name="connsiteX14" fmla="*/ 4627989 w 5575890"/>
                                    <a:gd name="connsiteY14" fmla="*/ 819150 h 819150"/>
                                    <a:gd name="connsiteX15" fmla="*/ 4126159 w 5575890"/>
                                    <a:gd name="connsiteY15" fmla="*/ 819150 h 819150"/>
                                    <a:gd name="connsiteX16" fmla="*/ 3624328 w 5575890"/>
                                    <a:gd name="connsiteY16" fmla="*/ 819150 h 819150"/>
                                    <a:gd name="connsiteX17" fmla="*/ 3234016 w 5575890"/>
                                    <a:gd name="connsiteY17" fmla="*/ 819150 h 819150"/>
                                    <a:gd name="connsiteX18" fmla="*/ 2564909 w 5575890"/>
                                    <a:gd name="connsiteY18" fmla="*/ 819150 h 819150"/>
                                    <a:gd name="connsiteX19" fmla="*/ 2118838 w 5575890"/>
                                    <a:gd name="connsiteY19" fmla="*/ 819150 h 819150"/>
                                    <a:gd name="connsiteX20" fmla="*/ 1728526 w 5575890"/>
                                    <a:gd name="connsiteY20" fmla="*/ 819150 h 819150"/>
                                    <a:gd name="connsiteX21" fmla="*/ 1170937 w 5575890"/>
                                    <a:gd name="connsiteY21" fmla="*/ 819150 h 819150"/>
                                    <a:gd name="connsiteX22" fmla="*/ 780625 w 5575890"/>
                                    <a:gd name="connsiteY22" fmla="*/ 819150 h 819150"/>
                                    <a:gd name="connsiteX23" fmla="*/ 0 w 5575890"/>
                                    <a:gd name="connsiteY23" fmla="*/ 819150 h 819150"/>
                                    <a:gd name="connsiteX24" fmla="*/ 0 w 5575890"/>
                                    <a:gd name="connsiteY24" fmla="*/ 401384 h 819150"/>
                                    <a:gd name="connsiteX25" fmla="*/ 0 w 5575890"/>
                                    <a:gd name="connsiteY25" fmla="*/ 0 h 8191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</a:cxnLst>
                                  <a:rect l="l" t="t" r="r" b="b"/>
                                  <a:pathLst>
                                    <a:path w="5575890" h="81915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1534" y="-27771"/>
                                        <a:pt x="277347" y="1409"/>
                                        <a:pt x="390312" y="0"/>
                                      </a:cubicBezTo>
                                      <a:cubicBezTo>
                                        <a:pt x="503277" y="-1409"/>
                                        <a:pt x="738243" y="45939"/>
                                        <a:pt x="836384" y="0"/>
                                      </a:cubicBezTo>
                                      <a:cubicBezTo>
                                        <a:pt x="934525" y="-45939"/>
                                        <a:pt x="1226281" y="32301"/>
                                        <a:pt x="1505490" y="0"/>
                                      </a:cubicBezTo>
                                      <a:cubicBezTo>
                                        <a:pt x="1784699" y="-32301"/>
                                        <a:pt x="1935377" y="55546"/>
                                        <a:pt x="2118838" y="0"/>
                                      </a:cubicBezTo>
                                      <a:cubicBezTo>
                                        <a:pt x="2302299" y="-55546"/>
                                        <a:pt x="2479104" y="48149"/>
                                        <a:pt x="2620668" y="0"/>
                                      </a:cubicBezTo>
                                      <a:cubicBezTo>
                                        <a:pt x="2762232" y="-48149"/>
                                        <a:pt x="3024617" y="55207"/>
                                        <a:pt x="3178257" y="0"/>
                                      </a:cubicBezTo>
                                      <a:cubicBezTo>
                                        <a:pt x="3331897" y="-55207"/>
                                        <a:pt x="3467560" y="39572"/>
                                        <a:pt x="3568570" y="0"/>
                                      </a:cubicBezTo>
                                      <a:cubicBezTo>
                                        <a:pt x="3669580" y="-39572"/>
                                        <a:pt x="3900137" y="48990"/>
                                        <a:pt x="4181918" y="0"/>
                                      </a:cubicBezTo>
                                      <a:cubicBezTo>
                                        <a:pt x="4463699" y="-48990"/>
                                        <a:pt x="4481125" y="31782"/>
                                        <a:pt x="4572230" y="0"/>
                                      </a:cubicBezTo>
                                      <a:cubicBezTo>
                                        <a:pt x="4663335" y="-31782"/>
                                        <a:pt x="5165665" y="61320"/>
                                        <a:pt x="5575890" y="0"/>
                                      </a:cubicBezTo>
                                      <a:cubicBezTo>
                                        <a:pt x="5584409" y="125024"/>
                                        <a:pt x="5540917" y="257590"/>
                                        <a:pt x="5575890" y="385001"/>
                                      </a:cubicBezTo>
                                      <a:cubicBezTo>
                                        <a:pt x="5610863" y="512412"/>
                                        <a:pt x="5548148" y="610251"/>
                                        <a:pt x="5575890" y="819150"/>
                                      </a:cubicBezTo>
                                      <a:cubicBezTo>
                                        <a:pt x="5488051" y="852130"/>
                                        <a:pt x="5356686" y="780252"/>
                                        <a:pt x="5185578" y="819150"/>
                                      </a:cubicBezTo>
                                      <a:cubicBezTo>
                                        <a:pt x="5014470" y="858048"/>
                                        <a:pt x="4865144" y="776444"/>
                                        <a:pt x="4627989" y="819150"/>
                                      </a:cubicBezTo>
                                      <a:cubicBezTo>
                                        <a:pt x="4390834" y="861856"/>
                                        <a:pt x="4242548" y="807454"/>
                                        <a:pt x="4126159" y="819150"/>
                                      </a:cubicBezTo>
                                      <a:cubicBezTo>
                                        <a:pt x="4009770" y="830846"/>
                                        <a:pt x="3860895" y="771253"/>
                                        <a:pt x="3624328" y="819150"/>
                                      </a:cubicBezTo>
                                      <a:cubicBezTo>
                                        <a:pt x="3387761" y="867047"/>
                                        <a:pt x="3387366" y="784274"/>
                                        <a:pt x="3234016" y="819150"/>
                                      </a:cubicBezTo>
                                      <a:cubicBezTo>
                                        <a:pt x="3080666" y="854026"/>
                                        <a:pt x="2859500" y="785249"/>
                                        <a:pt x="2564909" y="819150"/>
                                      </a:cubicBezTo>
                                      <a:cubicBezTo>
                                        <a:pt x="2270318" y="853051"/>
                                        <a:pt x="2332604" y="796959"/>
                                        <a:pt x="2118838" y="819150"/>
                                      </a:cubicBezTo>
                                      <a:cubicBezTo>
                                        <a:pt x="1905072" y="841341"/>
                                        <a:pt x="1904357" y="818763"/>
                                        <a:pt x="1728526" y="819150"/>
                                      </a:cubicBezTo>
                                      <a:cubicBezTo>
                                        <a:pt x="1552695" y="819537"/>
                                        <a:pt x="1399715" y="798223"/>
                                        <a:pt x="1170937" y="819150"/>
                                      </a:cubicBezTo>
                                      <a:cubicBezTo>
                                        <a:pt x="942159" y="840077"/>
                                        <a:pt x="894531" y="797249"/>
                                        <a:pt x="780625" y="819150"/>
                                      </a:cubicBezTo>
                                      <a:cubicBezTo>
                                        <a:pt x="666719" y="841051"/>
                                        <a:pt x="286708" y="787522"/>
                                        <a:pt x="0" y="819150"/>
                                      </a:cubicBezTo>
                                      <a:cubicBezTo>
                                        <a:pt x="-43664" y="642886"/>
                                        <a:pt x="36155" y="488746"/>
                                        <a:pt x="0" y="401384"/>
                                      </a:cubicBezTo>
                                      <a:cubicBezTo>
                                        <a:pt x="-36155" y="314022"/>
                                        <a:pt x="11189" y="133551"/>
                                        <a:pt x="0" y="0"/>
                                      </a:cubicBezTo>
                                      <a:close/>
                                    </a:path>
                                    <a:path w="5575890" h="81915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7225" y="-70957"/>
                                        <a:pt x="356704" y="12617"/>
                                        <a:pt x="669107" y="0"/>
                                      </a:cubicBezTo>
                                      <a:cubicBezTo>
                                        <a:pt x="981510" y="-12617"/>
                                        <a:pt x="1016485" y="18582"/>
                                        <a:pt x="1170937" y="0"/>
                                      </a:cubicBezTo>
                                      <a:cubicBezTo>
                                        <a:pt x="1325389" y="-18582"/>
                                        <a:pt x="1459366" y="25773"/>
                                        <a:pt x="1728526" y="0"/>
                                      </a:cubicBezTo>
                                      <a:cubicBezTo>
                                        <a:pt x="1997686" y="-25773"/>
                                        <a:pt x="1956916" y="10085"/>
                                        <a:pt x="2118838" y="0"/>
                                      </a:cubicBezTo>
                                      <a:cubicBezTo>
                                        <a:pt x="2280760" y="-10085"/>
                                        <a:pt x="2479580" y="42138"/>
                                        <a:pt x="2732186" y="0"/>
                                      </a:cubicBezTo>
                                      <a:cubicBezTo>
                                        <a:pt x="2984792" y="-42138"/>
                                        <a:pt x="3003263" y="25518"/>
                                        <a:pt x="3234016" y="0"/>
                                      </a:cubicBezTo>
                                      <a:cubicBezTo>
                                        <a:pt x="3464769" y="-25518"/>
                                        <a:pt x="3437116" y="408"/>
                                        <a:pt x="3624329" y="0"/>
                                      </a:cubicBezTo>
                                      <a:cubicBezTo>
                                        <a:pt x="3811542" y="-408"/>
                                        <a:pt x="4111759" y="26436"/>
                                        <a:pt x="4237676" y="0"/>
                                      </a:cubicBezTo>
                                      <a:cubicBezTo>
                                        <a:pt x="4363593" y="-26436"/>
                                        <a:pt x="4585030" y="57698"/>
                                        <a:pt x="4795265" y="0"/>
                                      </a:cubicBezTo>
                                      <a:cubicBezTo>
                                        <a:pt x="5005500" y="-57698"/>
                                        <a:pt x="5292247" y="86554"/>
                                        <a:pt x="5575890" y="0"/>
                                      </a:cubicBezTo>
                                      <a:cubicBezTo>
                                        <a:pt x="5577109" y="90347"/>
                                        <a:pt x="5572798" y="314881"/>
                                        <a:pt x="5575890" y="401384"/>
                                      </a:cubicBezTo>
                                      <a:cubicBezTo>
                                        <a:pt x="5578982" y="487887"/>
                                        <a:pt x="5548434" y="707658"/>
                                        <a:pt x="5575890" y="819150"/>
                                      </a:cubicBezTo>
                                      <a:cubicBezTo>
                                        <a:pt x="5390436" y="826579"/>
                                        <a:pt x="5246239" y="774108"/>
                                        <a:pt x="4962542" y="819150"/>
                                      </a:cubicBezTo>
                                      <a:cubicBezTo>
                                        <a:pt x="4678845" y="864192"/>
                                        <a:pt x="4601891" y="777671"/>
                                        <a:pt x="4349194" y="819150"/>
                                      </a:cubicBezTo>
                                      <a:cubicBezTo>
                                        <a:pt x="4096497" y="860629"/>
                                        <a:pt x="3993268" y="775922"/>
                                        <a:pt x="3903123" y="819150"/>
                                      </a:cubicBezTo>
                                      <a:cubicBezTo>
                                        <a:pt x="3812978" y="862378"/>
                                        <a:pt x="3622015" y="778423"/>
                                        <a:pt x="3512811" y="819150"/>
                                      </a:cubicBezTo>
                                      <a:cubicBezTo>
                                        <a:pt x="3403607" y="859877"/>
                                        <a:pt x="3234201" y="770794"/>
                                        <a:pt x="3066740" y="819150"/>
                                      </a:cubicBezTo>
                                      <a:cubicBezTo>
                                        <a:pt x="2899279" y="867506"/>
                                        <a:pt x="2612777" y="764532"/>
                                        <a:pt x="2453392" y="819150"/>
                                      </a:cubicBezTo>
                                      <a:cubicBezTo>
                                        <a:pt x="2294007" y="873768"/>
                                        <a:pt x="1994155" y="798332"/>
                                        <a:pt x="1840044" y="819150"/>
                                      </a:cubicBezTo>
                                      <a:cubicBezTo>
                                        <a:pt x="1685933" y="839968"/>
                                        <a:pt x="1343112" y="746001"/>
                                        <a:pt x="1170937" y="819150"/>
                                      </a:cubicBezTo>
                                      <a:cubicBezTo>
                                        <a:pt x="998762" y="892299"/>
                                        <a:pt x="944469" y="805749"/>
                                        <a:pt x="724866" y="819150"/>
                                      </a:cubicBezTo>
                                      <a:cubicBezTo>
                                        <a:pt x="505263" y="832551"/>
                                        <a:pt x="195341" y="793629"/>
                                        <a:pt x="0" y="819150"/>
                                      </a:cubicBezTo>
                                      <a:cubicBezTo>
                                        <a:pt x="-32753" y="657921"/>
                                        <a:pt x="29129" y="619133"/>
                                        <a:pt x="0" y="434150"/>
                                      </a:cubicBezTo>
                                      <a:cubicBezTo>
                                        <a:pt x="-29129" y="249167"/>
                                        <a:pt x="25368" y="14194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EC387F1" w14:textId="1DA31810" w:rsidR="00F0651E" w:rsidRPr="00BE5C34" w:rsidRDefault="009D59BF" w:rsidP="003631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PROJET QUANTITATIF</w:t>
                            </w:r>
                            <w:proofErr w:type="gramStart"/>
                            <w:r w:rsidR="00321A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 :modélisation</w:t>
                            </w:r>
                            <w:proofErr w:type="gramEnd"/>
                            <w:r w:rsidR="00321A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hédonique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25173" id="Zone de texte 6" o:spid="_x0000_s1033" type="#_x0000_t202" style="position:absolute;left:0;text-align:left;margin-left:3.6pt;margin-top:224.85pt;width:439.0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" strokecolor="#ed7d31 [3205]" strokeweight="4.5pt">
                <v:fill r:id="rId13" o:title="" recolor="t" rotate="t" type="tile"/>
                <v:textbox>
                  <w:txbxContent>
                    <w:p w14:paraId="1EC387F1" w14:textId="1DA31810" w:rsidR="00F0651E" w:rsidRPr="00BE5C34" w:rsidRDefault="009D59BF" w:rsidP="003631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PROJET QUANTITATIF</w:t>
                      </w:r>
                      <w:proofErr w:type="gramStart"/>
                      <w:r w:rsidR="00321AE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 :modélisation</w:t>
                      </w:r>
                      <w:proofErr w:type="gramEnd"/>
                      <w:r w:rsidR="00321AE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hédonique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660D" w:rsidRPr="00E8441D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sdt>
      <w:sdtPr>
        <w:id w:val="-16175197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4B383EB1" w14:textId="0EABE3AA" w:rsidR="00C543B9" w:rsidRDefault="00C543B9">
          <w:pPr>
            <w:pStyle w:val="En-ttedetabledesmatires"/>
          </w:pPr>
          <w:r>
            <w:t>Table des matières</w:t>
          </w:r>
        </w:p>
        <w:p w14:paraId="73499B9D" w14:textId="59511C15" w:rsidR="00C543B9" w:rsidRPr="00C543B9" w:rsidRDefault="00C543B9" w:rsidP="00C543B9">
          <w:pPr>
            <w:rPr>
              <w:lang w:eastAsia="fr-FR"/>
            </w:rPr>
          </w:pPr>
          <w:r>
            <w:rPr>
              <w:lang w:eastAsia="fr-FR"/>
            </w:rPr>
            <w:t xml:space="preserve">   INTRODUCTION</w:t>
          </w:r>
        </w:p>
        <w:p w14:paraId="0887A7D2" w14:textId="310BEE6C" w:rsidR="00C543B9" w:rsidRDefault="00C543B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30919" w:history="1">
            <w:r w:rsidRPr="003A0BCA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Contexte et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EA8B" w14:textId="70D21EA7" w:rsidR="00C543B9" w:rsidRDefault="00C543B9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20" w:history="1">
            <w:r w:rsidRPr="003A0BCA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Étapes préliminaires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BCCBB" w14:textId="7AF87F53" w:rsidR="00C543B9" w:rsidRDefault="00C543B9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21" w:history="1">
            <w:r w:rsidRPr="003A0BCA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Analyse Desciptive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13E6" w14:textId="1EC412DC" w:rsidR="00C543B9" w:rsidRDefault="00C543B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22" w:history="1">
            <w:r w:rsidRPr="003A0BCA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A4308" w14:textId="53A91E15" w:rsidR="00C543B9" w:rsidRDefault="00C543B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23" w:history="1">
            <w:r w:rsidRPr="003A0BC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Variable  de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A7A00" w14:textId="7595A1DF" w:rsidR="00C543B9" w:rsidRDefault="00C543B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24" w:history="1">
            <w:r w:rsidRPr="003A0BCA">
              <w:rPr>
                <w:rStyle w:val="Lienhypertexte"/>
                <w:rFonts w:eastAsia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rFonts w:eastAsia="Times New Roman"/>
                <w:noProof/>
              </w:rPr>
              <w:t>correlation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721A6" w14:textId="6CDC4818" w:rsidR="00C543B9" w:rsidRDefault="00C543B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25" w:history="1">
            <w:r w:rsidRPr="003A0BCA">
              <w:rPr>
                <w:rStyle w:val="Lienhypertexte"/>
                <w:rFonts w:eastAsia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rFonts w:eastAsia="Times New Roman"/>
                <w:noProof/>
              </w:rPr>
              <w:t>selection des variables explicatives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2BA5E" w14:textId="3F9426C7" w:rsidR="00C543B9" w:rsidRDefault="00C543B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26" w:history="1">
            <w:r w:rsidRPr="003A0BCA">
              <w:rPr>
                <w:rStyle w:val="Lienhypertexte"/>
                <w:rFonts w:eastAsia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rFonts w:eastAsia="Times New Roman"/>
                <w:noProof/>
              </w:rPr>
              <w:t>Transformation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728D" w14:textId="5E639690" w:rsidR="00C543B9" w:rsidRDefault="00C543B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27" w:history="1">
            <w:r w:rsidRPr="003A0BCA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rFonts w:eastAsia="Times New Roman"/>
                <w:noProof/>
              </w:rPr>
              <w:t>Regression par modèle Lineaire multiple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B7339" w14:textId="3A6BFB60" w:rsidR="00C543B9" w:rsidRDefault="00C543B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28" w:history="1">
            <w:r w:rsidRPr="003A0BCA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Sélectionner les variables explicatives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0300A" w14:textId="7C5C9A10" w:rsidR="00C543B9" w:rsidRDefault="00C543B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29" w:history="1">
            <w:r w:rsidRPr="003A0BCA">
              <w:rPr>
                <w:rStyle w:val="Lienhypertexte"/>
                <w:rFonts w:eastAsia="Cambria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rFonts w:eastAsia="Cambria"/>
                <w:noProof/>
                <w:shd w:val="clear" w:color="auto" w:fill="F8F8F8"/>
              </w:rPr>
              <w:t>selection du meilleur modèle</w:t>
            </w:r>
            <w:r w:rsidRPr="003A0BCA">
              <w:rPr>
                <w:rStyle w:val="Lienhypertexte"/>
                <w:rFonts w:eastAsia="Cambria"/>
                <w:noProof/>
              </w:rPr>
              <w:t xml:space="preserve"> </w:t>
            </w:r>
            <w:r w:rsidRPr="003A0BCA">
              <w:rPr>
                <w:rStyle w:val="Lienhypertexte"/>
                <w:rFonts w:eastAsia="Cambria"/>
                <w:noProof/>
                <w:shd w:val="clear" w:color="auto" w:fill="F8F8F8"/>
              </w:rPr>
              <w:t>summary(modele_selectionne)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FE3C6" w14:textId="51395170" w:rsidR="00C543B9" w:rsidRDefault="00C543B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30" w:history="1">
            <w:r w:rsidRPr="003A0BCA">
              <w:rPr>
                <w:rStyle w:val="Lienhypertexte"/>
                <w:rFonts w:eastAsia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rFonts w:eastAsia="Times New Roman"/>
                <w:noProof/>
              </w:rPr>
              <w:t>Test d’hypthèses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EB3D" w14:textId="5D781395" w:rsidR="00C543B9" w:rsidRDefault="00C543B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31" w:history="1">
            <w:r w:rsidRPr="003A0BCA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Autocorrelation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4180" w14:textId="145F9C5A" w:rsidR="00C543B9" w:rsidRDefault="00C543B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32" w:history="1">
            <w:r w:rsidRPr="003A0BCA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Homoscedasticité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AA22" w14:textId="17F9E744" w:rsidR="00C543B9" w:rsidRDefault="00C543B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33" w:history="1">
            <w:r w:rsidRPr="003A0BCA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Normalité des residus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EC401" w14:textId="3DC62E16" w:rsidR="00C543B9" w:rsidRDefault="00C543B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34" w:history="1">
            <w:r w:rsidRPr="003A0BCA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Colinearité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122F" w14:textId="5A49E93E" w:rsidR="00C543B9" w:rsidRDefault="00C543B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35" w:history="1">
            <w:r w:rsidRPr="003A0BCA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Conclusion sur les hypothèses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7B48" w14:textId="4B014344" w:rsidR="00C543B9" w:rsidRDefault="00C543B9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36" w:history="1">
            <w:r w:rsidRPr="003A0BCA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rFonts w:eastAsia="Times New Roman"/>
                <w:noProof/>
              </w:rPr>
              <w:t>Régression Lasso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2358" w14:textId="26343FA5" w:rsidR="00C543B9" w:rsidRDefault="00C543B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37" w:history="1">
            <w:r w:rsidRPr="003A0BCA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Configuration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A490" w14:textId="0A16826B" w:rsidR="00C543B9" w:rsidRDefault="00C543B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38" w:history="1">
            <w:r w:rsidRPr="003A0BCA">
              <w:rPr>
                <w:rStyle w:val="Lienhypertexte"/>
                <w:rFonts w:ascii="Consolas" w:eastAsia="Cambria" w:hAnsi="Consolas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Les graphiques des coeffiecients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E7A0" w14:textId="4EB95189" w:rsidR="00C543B9" w:rsidRDefault="00C543B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39" w:history="1">
            <w:r w:rsidRPr="003A0BCA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Ajuster le modèle LASSO sur l’ensemble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9D1A0" w14:textId="28132EBA" w:rsidR="00C543B9" w:rsidRDefault="00C543B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40" w:history="1">
            <w:r w:rsidRPr="003A0BCA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Interprétation des Estimations du Logarithme du Coût des Parcelles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B9B33" w14:textId="390E66BF" w:rsidR="00C543B9" w:rsidRDefault="00C543B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41" w:history="1">
            <w:r w:rsidRPr="003A0BCA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Prédire les valeurs de lnCOUT pour toutes les années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D695" w14:textId="4313C13A" w:rsidR="00C543B9" w:rsidRDefault="00C543B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42" w:history="1">
            <w:r w:rsidRPr="003A0BCA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Les indices élémentaires ou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F0E9" w14:textId="1797EC22" w:rsidR="00C543B9" w:rsidRDefault="00C543B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43" w:history="1">
            <w:r w:rsidRPr="003A0BCA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Interpretation des indices des prix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0123B" w14:textId="78537EC6" w:rsidR="00C543B9" w:rsidRDefault="00C543B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44" w:history="1">
            <w:r w:rsidRPr="003A0BCA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Interpretraion des indices de valeurs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83760" w14:textId="54E2E76A" w:rsidR="00C543B9" w:rsidRDefault="00C543B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45" w:history="1">
            <w:r w:rsidRPr="003A0BCA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Interpretation des indices de Laspeyres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44D5" w14:textId="496A0A36" w:rsidR="00C543B9" w:rsidRDefault="00C543B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46" w:history="1">
            <w:r w:rsidRPr="003A0BCA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Interpretation des indices de Paasche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A42AC" w14:textId="04B41639" w:rsidR="00C543B9" w:rsidRDefault="00C543B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30947" w:history="1">
            <w:r w:rsidRPr="003A0BCA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0BCA">
              <w:rPr>
                <w:rStyle w:val="Lienhypertexte"/>
                <w:noProof/>
              </w:rPr>
              <w:t>Interpretation des indices de Fischer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D8BA" w14:textId="57450A60" w:rsidR="00C543B9" w:rsidRPr="00C543B9" w:rsidRDefault="00C543B9">
          <w:r>
            <w:rPr>
              <w:b/>
              <w:bCs/>
            </w:rPr>
            <w:fldChar w:fldCharType="end"/>
          </w:r>
          <w:r w:rsidRPr="00C543B9">
            <w:t xml:space="preserve">              CONCLUSION</w:t>
          </w:r>
        </w:p>
      </w:sdtContent>
    </w:sdt>
    <w:p w14:paraId="38419CD2" w14:textId="69B47643" w:rsidR="008419AC" w:rsidRDefault="008419AC"/>
    <w:p w14:paraId="27DFC579" w14:textId="5BAFBC2D" w:rsidR="008419AC" w:rsidRDefault="008419AC" w:rsidP="00E8441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  <w:lang w:eastAsia="fr-FR"/>
        </w:rPr>
      </w:pPr>
    </w:p>
    <w:p w14:paraId="7FD2E5D5" w14:textId="55383225" w:rsidR="008419AC" w:rsidRDefault="008419AC">
      <w:pPr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  <w:lang w:eastAsia="fr-FR"/>
        </w:rPr>
        <w:br w:type="page"/>
      </w:r>
    </w:p>
    <w:p w14:paraId="47532498" w14:textId="77777777" w:rsidR="00676AC9" w:rsidRPr="00E8441D" w:rsidRDefault="00676AC9" w:rsidP="00E8441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  <w:lang w:eastAsia="fr-FR"/>
        </w:rPr>
      </w:pPr>
    </w:p>
    <w:p w14:paraId="3F4FAB84" w14:textId="6E0CE565" w:rsidR="00E54EA5" w:rsidRDefault="00E54EA5" w:rsidP="00477D00">
      <w:pPr>
        <w:pStyle w:val="AbstractTitle"/>
      </w:pPr>
      <w:bookmarkStart w:id="0" w:name="interpretation-2"/>
      <w:proofErr w:type="spellStart"/>
      <w:r w:rsidRPr="00E54EA5">
        <w:t>Modelisation</w:t>
      </w:r>
      <w:proofErr w:type="spellEnd"/>
      <w:r w:rsidRPr="00E54EA5">
        <w:t xml:space="preserve"> </w:t>
      </w:r>
      <w:proofErr w:type="spellStart"/>
      <w:r w:rsidRPr="00E54EA5">
        <w:t>Hedonique</w:t>
      </w:r>
      <w:proofErr w:type="spellEnd"/>
    </w:p>
    <w:p w14:paraId="7FC93D1D" w14:textId="77777777" w:rsidR="00477D00" w:rsidRPr="00477D00" w:rsidRDefault="00477D00" w:rsidP="00477D00">
      <w:pPr>
        <w:pStyle w:val="Abstract"/>
      </w:pPr>
    </w:p>
    <w:p w14:paraId="0DB6E28F" w14:textId="77777777" w:rsidR="00D85444" w:rsidRDefault="00D85444" w:rsidP="008419AC">
      <w:pPr>
        <w:pStyle w:val="Titre1"/>
      </w:pPr>
      <w:bookmarkStart w:id="1" w:name="contexte-et-justification"/>
      <w:bookmarkStart w:id="2" w:name="_Toc173230919"/>
      <w:proofErr w:type="spellStart"/>
      <w:r>
        <w:t>Contexte</w:t>
      </w:r>
      <w:proofErr w:type="spellEnd"/>
      <w:r>
        <w:t xml:space="preserve"> et Justification</w:t>
      </w:r>
      <w:bookmarkEnd w:id="2"/>
    </w:p>
    <w:p w14:paraId="74A5A0DA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valeur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terrains à Ouagadougou 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considérablement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évolué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entre 2018 et 2024,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raison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l’urbanisation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améliorations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infrastructurelles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hédonique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décompose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prix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selon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leurs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caractéristiques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aidant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ainsi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comprendre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l’impact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politiques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urbaines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sur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marché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foncier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>.</w:t>
      </w:r>
    </w:p>
    <w:p w14:paraId="1118D451" w14:textId="36E1245C" w:rsidR="00E54EA5" w:rsidRPr="00D85444" w:rsidRDefault="00D85444" w:rsidP="008419AC">
      <w:pPr>
        <w:pStyle w:val="Titre1"/>
      </w:pPr>
      <w:bookmarkStart w:id="3" w:name="étapes-préliminaires"/>
      <w:bookmarkStart w:id="4" w:name="_Toc173230920"/>
      <w:bookmarkEnd w:id="1"/>
      <w:r>
        <w:t>Étapes préliminaires</w:t>
      </w:r>
      <w:bookmarkEnd w:id="4"/>
    </w:p>
    <w:p w14:paraId="0095EA7E" w14:textId="77777777" w:rsidR="00E54EA5" w:rsidRPr="00E54EA5" w:rsidRDefault="00E54EA5" w:rsidP="00477D00">
      <w:pPr>
        <w:pStyle w:val="Abstract"/>
      </w:pPr>
      <w:bookmarkStart w:id="5" w:name="Xf0958c1f5b6c4131cfa0514eff26de90cee7a8f"/>
      <w:bookmarkEnd w:id="3"/>
      <w:proofErr w:type="spellStart"/>
      <w:r w:rsidRPr="00E54EA5">
        <w:t>Assurez-vous</w:t>
      </w:r>
      <w:proofErr w:type="spellEnd"/>
      <w:r w:rsidRPr="00E54EA5">
        <w:t xml:space="preserve"> que nous </w:t>
      </w:r>
      <w:proofErr w:type="spellStart"/>
      <w:r w:rsidRPr="00E54EA5">
        <w:t>avons</w:t>
      </w:r>
      <w:proofErr w:type="spellEnd"/>
      <w:r w:rsidRPr="00E54EA5">
        <w:t xml:space="preserve"> les packages </w:t>
      </w:r>
      <w:proofErr w:type="spellStart"/>
      <w:r w:rsidRPr="00E54EA5">
        <w:t>nécessaires</w:t>
      </w:r>
      <w:proofErr w:type="spellEnd"/>
      <w:r w:rsidRPr="00E54EA5">
        <w:t xml:space="preserve"> </w:t>
      </w:r>
      <w:proofErr w:type="spellStart"/>
      <w:r w:rsidRPr="00E54EA5">
        <w:t>installés</w:t>
      </w:r>
      <w:proofErr w:type="spellEnd"/>
      <w:r w:rsidRPr="00E54EA5">
        <w:t>/chargés.</w:t>
      </w:r>
    </w:p>
    <w:p w14:paraId="125186B1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library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tidyverse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 </w:t>
      </w:r>
    </w:p>
    <w:p w14:paraId="5CA90081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Warning in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Sys.timezone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(): unable to identify current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timezone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'T':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please set environment variable 'TZ'</w:t>
      </w:r>
    </w:p>
    <w:p w14:paraId="5A852FCA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── Attaching core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tidyverse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packages ────────────────────────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tidyverse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2.0.0 ──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Segoe UI Emoji" w:eastAsia="Cambria" w:hAnsi="Segoe UI Emoji" w:cs="Segoe UI Emoji"/>
          <w:szCs w:val="24"/>
          <w:shd w:val="clear" w:color="auto" w:fill="F8F8F8"/>
          <w:lang w:val="en-US"/>
        </w:rPr>
        <w:t>✔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dplyr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1.1.4     </w:t>
      </w:r>
      <w:r w:rsidRPr="00E54EA5">
        <w:rPr>
          <w:rFonts w:ascii="Segoe UI Emoji" w:eastAsia="Cambria" w:hAnsi="Segoe UI Emoji" w:cs="Segoe UI Emoji"/>
          <w:szCs w:val="24"/>
          <w:shd w:val="clear" w:color="auto" w:fill="F8F8F8"/>
          <w:lang w:val="en-US"/>
        </w:rPr>
        <w:t>✔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readr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2.1.4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Segoe UI Emoji" w:eastAsia="Cambria" w:hAnsi="Segoe UI Emoji" w:cs="Segoe UI Emoji"/>
          <w:szCs w:val="24"/>
          <w:shd w:val="clear" w:color="auto" w:fill="F8F8F8"/>
          <w:lang w:val="en-US"/>
        </w:rPr>
        <w:t>✔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forcats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1.0.0     </w:t>
      </w:r>
      <w:r w:rsidRPr="00E54EA5">
        <w:rPr>
          <w:rFonts w:ascii="Segoe UI Emoji" w:eastAsia="Cambria" w:hAnsi="Segoe UI Emoji" w:cs="Segoe UI Emoji"/>
          <w:szCs w:val="24"/>
          <w:shd w:val="clear" w:color="auto" w:fill="F8F8F8"/>
          <w:lang w:val="en-US"/>
        </w:rPr>
        <w:t>✔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stringr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1.5.0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Segoe UI Emoji" w:eastAsia="Cambria" w:hAnsi="Segoe UI Emoji" w:cs="Segoe UI Emoji"/>
          <w:szCs w:val="24"/>
          <w:shd w:val="clear" w:color="auto" w:fill="F8F8F8"/>
          <w:lang w:val="en-US"/>
        </w:rPr>
        <w:t>✔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ggplot2   3.5.1     </w:t>
      </w:r>
      <w:r w:rsidRPr="00E54EA5">
        <w:rPr>
          <w:rFonts w:ascii="Segoe UI Emoji" w:eastAsia="Cambria" w:hAnsi="Segoe UI Emoji" w:cs="Segoe UI Emoji"/>
          <w:szCs w:val="24"/>
          <w:shd w:val="clear" w:color="auto" w:fill="F8F8F8"/>
          <w:lang w:val="en-US"/>
        </w:rPr>
        <w:t>✔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tibble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3.2.1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Segoe UI Emoji" w:eastAsia="Cambria" w:hAnsi="Segoe UI Emoji" w:cs="Segoe UI Emoji"/>
          <w:szCs w:val="24"/>
          <w:shd w:val="clear" w:color="auto" w:fill="F8F8F8"/>
          <w:lang w:val="en-US"/>
        </w:rPr>
        <w:t>✔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lubridate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1.9.2     </w:t>
      </w:r>
      <w:r w:rsidRPr="00E54EA5">
        <w:rPr>
          <w:rFonts w:ascii="Segoe UI Emoji" w:eastAsia="Cambria" w:hAnsi="Segoe UI Emoji" w:cs="Segoe UI Emoji"/>
          <w:szCs w:val="24"/>
          <w:shd w:val="clear" w:color="auto" w:fill="F8F8F8"/>
          <w:lang w:val="en-US"/>
        </w:rPr>
        <w:t>✔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tidyr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1.3.0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Segoe UI Emoji" w:eastAsia="Cambria" w:hAnsi="Segoe UI Emoji" w:cs="Segoe UI Emoji"/>
          <w:szCs w:val="24"/>
          <w:shd w:val="clear" w:color="auto" w:fill="F8F8F8"/>
          <w:lang w:val="en-US"/>
        </w:rPr>
        <w:t>✔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purrr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1.0.1 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── Conflicts ──────────────────────────────────────────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tidyverse_conflicts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() ──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Segoe UI Emoji" w:eastAsia="Cambria" w:hAnsi="Segoe UI Emoji" w:cs="Segoe UI Emoji"/>
          <w:szCs w:val="24"/>
          <w:shd w:val="clear" w:color="auto" w:fill="F8F8F8"/>
          <w:lang w:val="en-US"/>
        </w:rPr>
        <w:t>✖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dplyr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::filter() masks stats::filter()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Segoe UI Emoji" w:eastAsia="Cambria" w:hAnsi="Segoe UI Emoji" w:cs="Segoe UI Emoji"/>
          <w:szCs w:val="24"/>
          <w:shd w:val="clear" w:color="auto" w:fill="F8F8F8"/>
          <w:lang w:val="en-US"/>
        </w:rPr>
        <w:t>✖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dplyr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::lag()    masks stats::lag()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Segoe UI Emoji" w:eastAsia="Cambria" w:hAnsi="Segoe UI Emoji" w:cs="Segoe UI Emoji"/>
          <w:szCs w:val="24"/>
          <w:shd w:val="clear" w:color="auto" w:fill="F8F8F8"/>
          <w:lang w:val="en-US"/>
        </w:rPr>
        <w:t>ℹ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Use the conflicted package (&lt;http://conflicted.r-lib.org/&gt;) to force all conflicts to become errors</w:t>
      </w:r>
    </w:p>
    <w:p w14:paraId="42872F26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library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glmnet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    </w:t>
      </w:r>
    </w:p>
    <w:p w14:paraId="5728ABAE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Le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chargement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a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nécessité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le 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package :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Matrix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Attachement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du package : 'Matrix'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Les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objets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suivants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sont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masqués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depuis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'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package:tidyr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':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  expand, pack, unpack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Loaded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glmnet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4.1-7</w:t>
      </w:r>
    </w:p>
    <w:p w14:paraId="4E4F1B1C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library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gridExtra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 </w:t>
      </w:r>
    </w:p>
    <w:p w14:paraId="4BCFE666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Attachement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du 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package :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'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gridExtra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'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L'objet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suivant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masqué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depuis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'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package:dplyr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':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lastRenderedPageBreak/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  combine</w:t>
      </w:r>
    </w:p>
    <w:p w14:paraId="01C6C01C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library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tidyr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library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lubridate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library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dplyr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library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questionr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library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(car)</w:t>
      </w:r>
    </w:p>
    <w:p w14:paraId="40C4989C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Le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chargement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a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nécessité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le 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package :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carData</w:t>
      </w:r>
      <w:proofErr w:type="spellEnd"/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Attachement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du package : 'car'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L'objet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suivant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masqué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depuis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'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package:dplyr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':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  recode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L'objet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suivant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masqué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depuis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'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package:purrr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':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  some</w:t>
      </w:r>
    </w:p>
    <w:p w14:paraId="511F797B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library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(performance)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library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lmtest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3F84483D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Le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chargement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a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nécessité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le 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package :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zoo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Attachement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du package : 'zoo'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Les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objets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suivants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sont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masqués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depuis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'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package:base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':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as.Date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as.Date.numeric</w:t>
      </w:r>
      <w:proofErr w:type="spellEnd"/>
    </w:p>
    <w:p w14:paraId="50D41CDB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library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(caret)</w:t>
      </w:r>
    </w:p>
    <w:p w14:paraId="7463EF72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Le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chargement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a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nécessité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le 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package :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lattice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Attachement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du package : 'caret'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L'objet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suivant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masqué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depuis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'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package:purrr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':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  lift</w:t>
      </w:r>
    </w:p>
    <w:p w14:paraId="38E5EC37" w14:textId="77777777" w:rsidR="00E54EA5" w:rsidRPr="00E54EA5" w:rsidRDefault="00E54EA5" w:rsidP="006E364C">
      <w:pPr>
        <w:pStyle w:val="Abstract"/>
      </w:pPr>
      <w:bookmarkStart w:id="6" w:name="load-data"/>
      <w:r w:rsidRPr="00E54EA5">
        <w:t>Load data</w:t>
      </w:r>
    </w:p>
    <w:p w14:paraId="67A3C0EF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setwd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"D:/projet_quanti"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Parcelles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read_</w:t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delim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"Parcelles.csv"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delim</w:t>
      </w:r>
      <w:proofErr w:type="spellEnd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";"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escape_double</w:t>
      </w:r>
      <w:proofErr w:type="spellEnd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FALSE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col_types</w:t>
      </w:r>
      <w:proofErr w:type="spellEnd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cols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Date_vente</w:t>
      </w:r>
      <w:proofErr w:type="spellEnd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col_date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format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"%d/%m/%Y"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), </w:t>
      </w:r>
      <w:proofErr w:type="spellStart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Date_fin_contrat</w:t>
      </w:r>
      <w:proofErr w:type="spellEnd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col_date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format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"%d/%m/%Y"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)), </w:t>
      </w:r>
      <w:proofErr w:type="spellStart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trim_ws</w:t>
      </w:r>
      <w:proofErr w:type="spellEnd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TRUE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102D918E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données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sont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chargées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depuis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un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fichier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CSV et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contiennent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informations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sur 1811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telles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que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ville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le site,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l’usage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superficie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mètre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carré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total, les taxes, le type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d’option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paiement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et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diverses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attestations et plans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établis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Une exploration descriptive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données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a sera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effectuée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pour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comprendre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 distribution et les relations entre les variables.</w:t>
      </w:r>
    </w:p>
    <w:p w14:paraId="791D91C5" w14:textId="0253A878" w:rsidR="00D85444" w:rsidRDefault="00D85444" w:rsidP="008419AC">
      <w:pPr>
        <w:pStyle w:val="Titre1"/>
      </w:pPr>
      <w:bookmarkStart w:id="7" w:name="analyse-desciptive-des-données"/>
      <w:bookmarkStart w:id="8" w:name="_Toc173230921"/>
      <w:bookmarkEnd w:id="6"/>
      <w:r>
        <w:lastRenderedPageBreak/>
        <w:t xml:space="preserve">Analyse </w:t>
      </w:r>
      <w:proofErr w:type="spellStart"/>
      <w:r>
        <w:t>Desciptive</w:t>
      </w:r>
      <w:proofErr w:type="spellEnd"/>
      <w:r>
        <w:t xml:space="preserve"> des données</w:t>
      </w:r>
      <w:bookmarkEnd w:id="8"/>
    </w:p>
    <w:p w14:paraId="0213E803" w14:textId="77777777" w:rsidR="00D85444" w:rsidRDefault="00D85444" w:rsidP="008419AC">
      <w:pPr>
        <w:pStyle w:val="Titre2"/>
      </w:pPr>
      <w:r>
        <w:t xml:space="preserve">   </w:t>
      </w:r>
      <w:bookmarkStart w:id="9" w:name="_Toc173230922"/>
      <w:proofErr w:type="spellStart"/>
      <w:proofErr w:type="gramStart"/>
      <w:r>
        <w:t>summary</w:t>
      </w:r>
      <w:bookmarkEnd w:id="9"/>
      <w:proofErr w:type="spellEnd"/>
      <w:proofErr w:type="gramEnd"/>
    </w:p>
    <w:p w14:paraId="5E72AA08" w14:textId="50B8674C" w:rsidR="00D85444" w:rsidRPr="00D85444" w:rsidRDefault="00D85444" w:rsidP="00D85444"/>
    <w:p w14:paraId="08D37B9C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summary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Parcelles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3439BA28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Ville               Site              Usage    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Superficie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Length:1811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Length:1811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Length:1811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 Min.   :   82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Class :character   Class :character   Class :character   1st Qu.:  300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Mode  :character   Mode  :character   Mode  :character   Median :  320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                                         Mean   :  495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                                         3rd Qu.:  488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                                         Max.   :13611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Cout_m2            COUT  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Taxe_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Jouissance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Type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_option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Min.   :     0   Min.   :        0   Min.   :   0.0   Length:1811   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1st Qu.: 26000   1st Qu.:  7644000   1st Qu.: 250.0   Class :character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Median : 26000   Median :  8320000   Median : 500.0   Mode  :character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Mean   : 27350   Mean   : 16068350   Mean   : 514.8                 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3rd Qu.: 36000   3rd Qu.: 17107500   3rd Qu.: 500.0                 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Max.   :190000   Max.   :722376000   Max.   :3000.0                 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Date_vente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Date_fin_contrat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attestation_etablie</w:t>
      </w:r>
      <w:proofErr w:type="spellEnd"/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  Min.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:2018-01-18   Min.   :2019-02-14   Length:1811    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  1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st Qu.:2020-11-03   1st Qu.:2022-07-31   Class :character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Median :2022-10-28   Median :2023-12-04   Mode  :character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Mean   :2022-04-25   Mean   :2023-08-26                  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3rd Qu.:2023-11-08   3rd Qu.:2024-11-08                  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Max.   :2024-03-21   Max.   :2025-04-23                  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plan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_etablie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Presence_ONEA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Presence_SONABEL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Length:1811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Length:1811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Length:1811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Class :character   Class :character   Class :character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Mode  :character   Mode  :character   Mode  :character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                                    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                                    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</w:p>
    <w:p w14:paraId="09F1FE3C" w14:textId="77777777" w:rsidR="00D85444" w:rsidRDefault="00D85444" w:rsidP="008419AC">
      <w:pPr>
        <w:pStyle w:val="Titre2"/>
      </w:pPr>
      <w:bookmarkStart w:id="10" w:name="variable-distribution"/>
      <w:bookmarkStart w:id="11" w:name="_Toc173230923"/>
      <w:bookmarkEnd w:id="7"/>
      <w:proofErr w:type="gramStart"/>
      <w:r>
        <w:t>Variable  de</w:t>
      </w:r>
      <w:proofErr w:type="gramEnd"/>
      <w:r>
        <w:t xml:space="preserve"> Distributions</w:t>
      </w:r>
      <w:bookmarkEnd w:id="11"/>
    </w:p>
    <w:p w14:paraId="229A30D5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Parcelles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Usage,Parcelles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Site,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exclude</w:t>
      </w:r>
      <w:proofErr w:type="spellEnd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NULL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10502303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     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                         BASSINKO SITE - BA CISSIN 2020 - SITE G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COMMERCE                                  0                    9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COMMERCE  A L'ANGLE                      63                    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COMMERCE ANGLE                            0                    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COMMERCE ANGLE 1 BITUME                  34                    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COMMERCE ANGLE 2 VOIES                    0                    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COMMERCE ORDINAIRE ANGLE                  0                    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COMMUNAUTAIRE                             0                    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HABITATION                                0                    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HABITATION ANGLE                          0                    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STATION SERVICE                           0                    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     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                         OUAGA 2000 - SITE A OUAGA 2000 - SITE AA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COMMERCE                                  21                   37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COMMERCE  A L'ANGLE                        0                   98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lastRenderedPageBreak/>
        <w:t>##   COMMERCE ANGLE                             2                    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COMMERCE ANGLE 1 BITUME                    0                   21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COMMERCE ANGLE 2 VOIES                     0                   15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COMMERCE ORDINAIRE ANGLE                   5                    9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COMMUNAUTAIRE                              4                   16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HABITATION                               105                  168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HABITATION ANGLE                          21                   10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STATION SERVICE                            0                    2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     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                         SECTEUR 16 OUAGA SILMIOUGOU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COMMERCE                                0         37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COMMERCE  A L'ANGLE                     0         32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COMMERCE ANGLE                          0          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COMMERCE ANGLE 1 BITUME                 0          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COMMERCE ANGLE 2 VOIES                  0          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COMMERCE ORDINAIRE ANGLE                0         13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COMMUNAUTAIRE                           0          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HABITATION                              1        895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HABITATION ANGLE                        0        193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STATION SERVICE                         0          0</w:t>
      </w:r>
    </w:p>
    <w:p w14:paraId="6D5BF670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Parcelles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Site,Parcelles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plan_etablie,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exclude</w:t>
      </w:r>
      <w:proofErr w:type="spellEnd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NULL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7C0A2A68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 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       NON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NON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DEFINI  OUI</w:t>
      </w:r>
      <w:proofErr w:type="gramEnd"/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BASSINKO SITE - BA     29         53   15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CISSIN 2020 - SITE G    0          9    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OUAGA 2000 - SITE A   109         26   23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OUAGA 2000 - SITE AA  218        100   58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SECTEUR 16 OUAGA        1          0    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SILMIOUGOU              0       1170    0</w:t>
      </w:r>
    </w:p>
    <w:p w14:paraId="2D09E493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year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Parcelles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Date_vente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))</w:t>
      </w:r>
    </w:p>
    <w:p w14:paraId="6F929A90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2018 2019 2020 2021 2022 2023 2024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  168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104  219   78  349  823   70</w:t>
      </w:r>
    </w:p>
    <w:p w14:paraId="66408B3C" w14:textId="77777777" w:rsidR="00E54EA5" w:rsidRPr="00E54EA5" w:rsidRDefault="00E54EA5" w:rsidP="008419AC">
      <w:pPr>
        <w:pStyle w:val="Titre2"/>
        <w:rPr>
          <w:rFonts w:eastAsia="Times New Roman"/>
        </w:rPr>
      </w:pPr>
      <w:bookmarkStart w:id="12" w:name="correlation"/>
      <w:bookmarkStart w:id="13" w:name="_Toc173230924"/>
      <w:bookmarkEnd w:id="5"/>
      <w:bookmarkEnd w:id="10"/>
      <w:proofErr w:type="gramStart"/>
      <w:r w:rsidRPr="00E54EA5">
        <w:rPr>
          <w:rFonts w:eastAsia="Times New Roman"/>
        </w:rPr>
        <w:t>correlation</w:t>
      </w:r>
      <w:bookmarkEnd w:id="13"/>
      <w:proofErr w:type="gramEnd"/>
    </w:p>
    <w:p w14:paraId="552A5FA0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cor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Parcelles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Cout_m2,Parcelles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COUT)</w:t>
      </w:r>
    </w:p>
    <w:p w14:paraId="55A36D5E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0.5981968</w:t>
      </w:r>
    </w:p>
    <w:p w14:paraId="79A78CBB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cor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Parcelles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COUT,Parcelles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Superficie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2BCEDD1E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0.6848416</w:t>
      </w:r>
    </w:p>
    <w:p w14:paraId="3A05930D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cor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Parcelles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COUT,Parcelles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Taxe_Jouissance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02E73AAF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0.4817309</w:t>
      </w:r>
    </w:p>
    <w:p w14:paraId="3E439306" w14:textId="77777777" w:rsidR="00D85444" w:rsidRPr="00D85444" w:rsidRDefault="00D85444" w:rsidP="00E54EA5">
      <w:pPr>
        <w:spacing w:before="180" w:after="180" w:line="240" w:lineRule="auto"/>
        <w:rPr>
          <w:b/>
          <w:bCs/>
        </w:rPr>
      </w:pPr>
      <w:r w:rsidRPr="00D85444">
        <w:rPr>
          <w:b/>
          <w:bCs/>
        </w:rPr>
        <w:t>Le choix des caractéristiques et l’endogénéité</w:t>
      </w:r>
    </w:p>
    <w:p w14:paraId="02FEA48E" w14:textId="732A7125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littérature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sur les prix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hédoniques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ne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définit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peu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règles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explicites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impliquant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généralement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travailler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avec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données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disponibles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sans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chercher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expliquer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prix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implicites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obtenus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théorie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économique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conseille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ne pas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inclure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variables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lastRenderedPageBreak/>
        <w:t>d’offre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demande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car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fonction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prix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hédonique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représente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l’interaction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entre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vendeurs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acheteurs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sans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refléter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directement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variables.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signes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contraires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l’intuition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peuvent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apparaître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raison des relations complexes entre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cette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fonction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courbes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d’offre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demande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Pakes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(2003)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relie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cette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fonction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aux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marginaux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vendeurs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argument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renforcé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par le fait que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l’endogénéité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n’est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pas un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problème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prévision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pure.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Cependant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incohérences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peuvent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résulter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d’autres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sources,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comme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l’omission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caractéristiques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importantes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ou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l’utilisation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variables annexes.</w:t>
      </w:r>
    </w:p>
    <w:p w14:paraId="7DFB97C0" w14:textId="77777777" w:rsidR="00E54EA5" w:rsidRPr="00E54EA5" w:rsidRDefault="00E54EA5" w:rsidP="008419AC">
      <w:pPr>
        <w:pStyle w:val="Titre2"/>
        <w:rPr>
          <w:rFonts w:eastAsia="Times New Roman"/>
        </w:rPr>
      </w:pPr>
      <w:bookmarkStart w:id="14" w:name="selection-des-variables-explicatives"/>
      <w:bookmarkStart w:id="15" w:name="_Toc173230925"/>
      <w:proofErr w:type="gramStart"/>
      <w:r w:rsidRPr="00E54EA5">
        <w:rPr>
          <w:rFonts w:eastAsia="Times New Roman"/>
        </w:rPr>
        <w:t>selection</w:t>
      </w:r>
      <w:proofErr w:type="gramEnd"/>
      <w:r w:rsidRPr="00E54EA5">
        <w:rPr>
          <w:rFonts w:eastAsia="Times New Roman"/>
        </w:rPr>
        <w:t xml:space="preserve"> des variables </w:t>
      </w:r>
      <w:proofErr w:type="spellStart"/>
      <w:r w:rsidRPr="00E54EA5">
        <w:rPr>
          <w:rFonts w:eastAsia="Times New Roman"/>
        </w:rPr>
        <w:t>explicatives</w:t>
      </w:r>
      <w:bookmarkEnd w:id="15"/>
      <w:proofErr w:type="spellEnd"/>
    </w:p>
    <w:p w14:paraId="37F99B7C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L’analyse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descriptive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révèle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que les variables ‘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présence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ONEA’, ‘absence ONEA’ et ‘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ville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’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n’ont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qu’une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seule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modalité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qui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signifie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qu’elles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n’influencent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pas la variation du prix. De plus,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valeur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minimale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terrains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est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0,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qui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n’est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logique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Par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conséquent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nous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écarterons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observations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dont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terrain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est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gram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0.La</w:t>
      </w:r>
      <w:proofErr w:type="gram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théorie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économique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stipule que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fonction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prix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hédonique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ne doit pas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inclure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variables qui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décrivent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directement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l’offre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demande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qui nous amene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considérer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que la date de fin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contrat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le type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d’option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n’influencent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pas le prix de vente du terrain. Nous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écarterons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donc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variables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notre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modélisation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>.</w:t>
      </w:r>
    </w:p>
    <w:p w14:paraId="7DCEC2D4" w14:textId="77777777" w:rsidR="00E54EA5" w:rsidRPr="00E54EA5" w:rsidRDefault="00E54EA5" w:rsidP="008419AC">
      <w:pPr>
        <w:pStyle w:val="Titre2"/>
        <w:rPr>
          <w:rFonts w:eastAsia="Times New Roman"/>
        </w:rPr>
      </w:pPr>
      <w:bookmarkStart w:id="16" w:name="transformation-de-variables"/>
      <w:bookmarkStart w:id="17" w:name="_Toc173230926"/>
      <w:bookmarkEnd w:id="12"/>
      <w:bookmarkEnd w:id="14"/>
      <w:r w:rsidRPr="00E54EA5">
        <w:rPr>
          <w:rFonts w:eastAsia="Times New Roman"/>
        </w:rPr>
        <w:t>Transformation de variables</w:t>
      </w:r>
      <w:bookmarkEnd w:id="17"/>
    </w:p>
    <w:p w14:paraId="0015369B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Parcelles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%</w:t>
      </w:r>
      <w:proofErr w:type="gramEnd"/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&gt;%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select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-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c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(Ville,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Type_option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Date_fin_contrat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Presence_ONEA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Presence_SONABEL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))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%&gt;%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filter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(COUT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&gt;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0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Cout_m2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&gt;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0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%&gt;%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mutate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years =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as.character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year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Date_vente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)),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  </w:t>
      </w:r>
      <w:proofErr w:type="spellStart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lnCOUT</w:t>
      </w:r>
      <w:proofErr w:type="spellEnd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log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(COUT)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48DC87E3" w14:textId="77777777" w:rsidR="00E54EA5" w:rsidRPr="00E54EA5" w:rsidRDefault="00E54EA5" w:rsidP="00477D00">
      <w:pPr>
        <w:pStyle w:val="Abstract"/>
      </w:pPr>
      <w:bookmarkStart w:id="18" w:name="recodage-de-hdncsite-en-hdncsite_rec"/>
      <w:bookmarkEnd w:id="16"/>
      <w:proofErr w:type="spellStart"/>
      <w:r w:rsidRPr="00E54EA5">
        <w:t>Recodage</w:t>
      </w:r>
      <w:proofErr w:type="spellEnd"/>
      <w:r w:rsidRPr="00E54EA5">
        <w:t xml:space="preserve"> de </w:t>
      </w:r>
      <w:proofErr w:type="spellStart"/>
      <w:r w:rsidRPr="00E54EA5">
        <w:t>hdnc</w:t>
      </w:r>
      <w:proofErr w:type="spellEnd"/>
      <m:oMath>
        <m:r>
          <w:rPr>
            <w:rFonts w:ascii="Cambria Math" w:hAnsi="Cambria Math"/>
          </w:rPr>
          <m:t>Siteenhdnc</m:t>
        </m:r>
      </m:oMath>
      <w:r w:rsidRPr="00E54EA5">
        <w:t>Site_rec</w:t>
      </w:r>
    </w:p>
    <w:p w14:paraId="4F55F66B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Site_rec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</w:t>
      </w:r>
      <w:proofErr w:type="spellEnd"/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Site_rec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[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==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"BASSINKO SITE - BA"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]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"BASSINKO_SITE_BA"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Site_rec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[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==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"CISSIN 2020 - SITE G"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]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"CISSIN_2020_SITE_G"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Site_rec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[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==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"OUAGA 2000 - SITE A"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]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"OUAGA_2000_SITE_A"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Site_rec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[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==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"OUAGA 2000 - SITE AA"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]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"OUAGA_2000_SITE_A"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Site_rec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[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==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"SECTEUR 16 OUAGA"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]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"SECTEUR_16_OUAGA"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Site_rec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[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==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"SILMIOUGOU"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]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"SILMIOUGOU"</w:t>
      </w:r>
    </w:p>
    <w:p w14:paraId="2FDB3E04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Examinons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 distribution des prix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comment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ils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se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rapportent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(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graphiquement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)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certaines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caractéristiques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maisons</w:t>
      </w:r>
      <w:proofErr w:type="spellEnd"/>
    </w:p>
    <w:p w14:paraId="08E6DC73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`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stat_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bin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)` using `bins = 30`. Pick better value with `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binwidth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`.</w:t>
      </w:r>
    </w:p>
    <w:p w14:paraId="1BA3D5B6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32FD81E" wp14:editId="7D82B96E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groupe_3_quanti_LPAS2_20232024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4A67DA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et comment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ils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se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rapportent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(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graphiquement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)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certaines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caractéristiques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r w:rsidRPr="00E54EA5">
        <w:rPr>
          <w:rFonts w:ascii="Cambria" w:eastAsia="Cambria" w:hAnsi="Cambria" w:cs="Times New Roman"/>
          <w:noProof/>
          <w:sz w:val="24"/>
          <w:szCs w:val="24"/>
          <w:lang w:val="en-US"/>
        </w:rPr>
        <w:drawing>
          <wp:inline distT="0" distB="0" distL="0" distR="0" wp14:anchorId="1B10BC8E" wp14:editId="6C1E5658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groupe_3_quanti_LPAS2_2023202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# Transformer les variables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catégorielles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variables de type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facteur</w:t>
      </w:r>
      <w:proofErr w:type="spellEnd"/>
    </w:p>
    <w:p w14:paraId="7C7F13FF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%&gt;%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mutate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Site_rec</w:t>
      </w:r>
      <w:proofErr w:type="spellEnd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as.factor</w:t>
      </w:r>
      <w:proofErr w:type="spellEnd"/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Site_rec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Usage=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as.factor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(Usage), </w:t>
      </w:r>
      <w:proofErr w:type="spellStart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plan_etablie</w:t>
      </w:r>
      <w:proofErr w:type="spellEnd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as.factor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plan_etablie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), </w:t>
      </w:r>
      <w:proofErr w:type="spellStart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attestation_etablie</w:t>
      </w:r>
      <w:proofErr w:type="spellEnd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as.factor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attestation_etablie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years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as.factor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(years))</w:t>
      </w:r>
    </w:p>
    <w:p w14:paraId="322F1CF1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lastRenderedPageBreak/>
        <w:t xml:space="preserve">Après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traitement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données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nous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allons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maintenant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commencer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l’implémentation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notre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hédonique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Cette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implémentation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débutera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l’ajustement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d’un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régression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effet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nous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allons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essayer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plusieurs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afin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déterminer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celui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qui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s’adapte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mieux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nos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données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>.</w:t>
      </w:r>
    </w:p>
    <w:p w14:paraId="50F99EDD" w14:textId="3C0C08AE" w:rsidR="00E54EA5" w:rsidRPr="00477D00" w:rsidRDefault="00E54EA5" w:rsidP="008419AC">
      <w:pPr>
        <w:pStyle w:val="Titre1"/>
        <w:rPr>
          <w:rFonts w:ascii="Calibri" w:eastAsia="Times New Roman" w:hAnsi="Calibri" w:cs="Times New Roman"/>
          <w:color w:val="4F81BD"/>
        </w:rPr>
      </w:pPr>
      <w:bookmarkStart w:id="19" w:name="regression-par-modèle-lineaire-multiple"/>
      <w:bookmarkStart w:id="20" w:name="_Toc173230927"/>
      <w:r w:rsidRPr="00E54EA5">
        <w:rPr>
          <w:rFonts w:eastAsia="Times New Roman"/>
        </w:rPr>
        <w:t xml:space="preserve">Regression par </w:t>
      </w:r>
      <w:proofErr w:type="spellStart"/>
      <w:r w:rsidRPr="00E54EA5">
        <w:rPr>
          <w:rFonts w:eastAsia="Times New Roman"/>
        </w:rPr>
        <w:t>modèle</w:t>
      </w:r>
      <w:proofErr w:type="spellEnd"/>
      <w:r w:rsidRPr="00E54EA5">
        <w:rPr>
          <w:rFonts w:eastAsia="Times New Roman"/>
        </w:rPr>
        <w:t xml:space="preserve"> </w:t>
      </w:r>
      <w:proofErr w:type="spellStart"/>
      <w:r w:rsidRPr="00E54EA5">
        <w:rPr>
          <w:rFonts w:eastAsia="Times New Roman"/>
        </w:rPr>
        <w:t>Lineaire</w:t>
      </w:r>
      <w:proofErr w:type="spellEnd"/>
      <w:r w:rsidRPr="00E54EA5">
        <w:rPr>
          <w:rFonts w:eastAsia="Times New Roman"/>
        </w:rPr>
        <w:t xml:space="preserve"> multiple</w:t>
      </w:r>
      <w:bookmarkEnd w:id="20"/>
    </w:p>
    <w:p w14:paraId="13507043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prémière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méthode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est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Log-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Linéaire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utiliser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pour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calculer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indices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hédoniques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consiste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regrouper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plusieurs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périodes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estimer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un unique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hédonique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auquel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on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ajoute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indicatrices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temporelles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Lorsque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l’ensemble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périodes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sont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prises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compte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est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Log (Prix) = β·X +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δ·D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+ ε avec X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caractéristiques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D les indicatrices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temporelles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(avec 2018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comme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période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référence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). Ce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est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souvent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utilisé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pour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traiter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 distribution non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normale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prix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qui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est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conforme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nos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données</w:t>
      </w:r>
      <w:proofErr w:type="spellEnd"/>
    </w:p>
    <w:p w14:paraId="6E214C42" w14:textId="24856900" w:rsidR="0011126B" w:rsidRPr="0011126B" w:rsidRDefault="0011126B" w:rsidP="008419AC">
      <w:pPr>
        <w:pStyle w:val="Titre2"/>
        <w:numPr>
          <w:ilvl w:val="0"/>
          <w:numId w:val="37"/>
        </w:numPr>
      </w:pPr>
      <w:bookmarkStart w:id="21" w:name="sélectionner-les-variables-explicatives"/>
      <w:bookmarkStart w:id="22" w:name="_Toc173230928"/>
      <w:bookmarkEnd w:id="18"/>
      <w:bookmarkEnd w:id="19"/>
      <w:proofErr w:type="spellStart"/>
      <w:r w:rsidRPr="0011126B">
        <w:t>Sélectionner</w:t>
      </w:r>
      <w:proofErr w:type="spellEnd"/>
      <w:r w:rsidRPr="0011126B">
        <w:t xml:space="preserve"> les variables </w:t>
      </w:r>
      <w:proofErr w:type="spellStart"/>
      <w:r w:rsidRPr="0011126B">
        <w:t>explicatives</w:t>
      </w:r>
      <w:bookmarkEnd w:id="22"/>
      <w:proofErr w:type="spellEnd"/>
    </w:p>
    <w:p w14:paraId="6DDC2D89" w14:textId="1DFF81BF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Aprè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revision de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litterature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les variables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selectionnés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sont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:</w:t>
      </w:r>
      <w:proofErr w:type="gram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Usage,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Superficie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Cout_m2,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Taxe_Jouissance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attestation_etablie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plan_etablie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years,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Site_rec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effet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se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sont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seuls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variables que nous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avons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jugés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representatives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caracteristique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physiques et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caractéristiques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quartier</w:t>
      </w:r>
    </w:p>
    <w:p w14:paraId="32CBE34C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gram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NB :</w:t>
      </w:r>
      <w:proofErr w:type="gram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il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n’y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a pas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Caractéristiques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environnementalesdans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nos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données</w:t>
      </w:r>
      <w:proofErr w:type="spellEnd"/>
    </w:p>
    <w:p w14:paraId="52DB9E45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modlm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proofErr w:type="spellStart"/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lm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lnCOUT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~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Superficie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Cout_m2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Taxe_Jouissance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attestation_etablie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plan_etablie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years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Site_rec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data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modele_selectionne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step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modlm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direction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"backward"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21C4A051" w14:textId="77777777" w:rsidR="0011126B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  <w:shd w:val="clear" w:color="auto" w:fill="F8F8F8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Start:  AIC=-4374.41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lnCOUT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~ Usage +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Superficie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+ Cout_m2 +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Taxe_Jouissance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+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attestation_etablie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+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plan_etablie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+ years +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Site_rec</w:t>
      </w:r>
      <w:proofErr w:type="spellEnd"/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                    Df Sum of Sq     RSS     AIC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&lt;none&gt;                              79.783 -4374.4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-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attestation_etablie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2     0.654  80.438 -4366.1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-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plan_etablie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  2     1.960  81.743 -4341.8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-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Taxe_Jouissance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1     2.348  82.132 -4332.7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- years                6     4.783  84.566 -4298.7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- Usage                9    13.209  92.992 -4161.5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-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Site_rec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      4    21.928 101.711 -4016.5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-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Superficie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    1    60.040 139.823 -3530.9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- Cout_m2              1    87.238 167.021 -3263.0</w:t>
      </w:r>
    </w:p>
    <w:p w14:paraId="77F0B287" w14:textId="4FEEE246" w:rsidR="00E54EA5" w:rsidRPr="00E54EA5" w:rsidRDefault="00E54EA5" w:rsidP="008419AC">
      <w:pPr>
        <w:pStyle w:val="Titre2"/>
        <w:rPr>
          <w:rFonts w:eastAsia="Cambria"/>
        </w:rPr>
      </w:pPr>
      <w:bookmarkStart w:id="23" w:name="_Toc173230929"/>
      <w:proofErr w:type="spellStart"/>
      <w:proofErr w:type="gramStart"/>
      <w:r w:rsidRPr="00E54EA5">
        <w:rPr>
          <w:rFonts w:eastAsia="Cambria"/>
          <w:shd w:val="clear" w:color="auto" w:fill="F8F8F8"/>
        </w:rPr>
        <w:t>selection</w:t>
      </w:r>
      <w:proofErr w:type="spellEnd"/>
      <w:proofErr w:type="gramEnd"/>
      <w:r w:rsidRPr="00E54EA5">
        <w:rPr>
          <w:rFonts w:eastAsia="Cambria"/>
          <w:shd w:val="clear" w:color="auto" w:fill="F8F8F8"/>
        </w:rPr>
        <w:t xml:space="preserve"> du</w:t>
      </w:r>
      <w:r w:rsidR="008419AC">
        <w:rPr>
          <w:rFonts w:eastAsia="Cambria"/>
          <w:shd w:val="clear" w:color="auto" w:fill="F8F8F8"/>
        </w:rPr>
        <w:t xml:space="preserve"> </w:t>
      </w:r>
      <w:r w:rsidRPr="00E54EA5">
        <w:rPr>
          <w:rFonts w:eastAsia="Cambria"/>
          <w:shd w:val="clear" w:color="auto" w:fill="F8F8F8"/>
        </w:rPr>
        <w:t>meilleur</w:t>
      </w:r>
      <w:r w:rsidR="008419AC">
        <w:rPr>
          <w:rFonts w:eastAsia="Cambria"/>
          <w:shd w:val="clear" w:color="auto" w:fill="F8F8F8"/>
        </w:rPr>
        <w:t xml:space="preserve"> </w:t>
      </w:r>
      <w:r w:rsidRPr="00E54EA5">
        <w:rPr>
          <w:rFonts w:eastAsia="Cambria"/>
          <w:shd w:val="clear" w:color="auto" w:fill="F8F8F8"/>
        </w:rPr>
        <w:t>modèle</w:t>
      </w:r>
      <w:r w:rsidRPr="00E54EA5">
        <w:rPr>
          <w:rFonts w:eastAsia="Cambria"/>
        </w:rPr>
        <w:br/>
      </w:r>
      <w:proofErr w:type="spellStart"/>
      <w:r w:rsidRPr="00E54EA5">
        <w:rPr>
          <w:rFonts w:eastAsia="Cambria"/>
          <w:color w:val="204A87"/>
          <w:shd w:val="clear" w:color="auto" w:fill="F8F8F8"/>
        </w:rPr>
        <w:t>summary</w:t>
      </w:r>
      <w:proofErr w:type="spellEnd"/>
      <w:r w:rsidRPr="00E54EA5">
        <w:rPr>
          <w:rFonts w:eastAsia="Cambria"/>
          <w:shd w:val="clear" w:color="auto" w:fill="F8F8F8"/>
        </w:rPr>
        <w:t>(</w:t>
      </w:r>
      <w:proofErr w:type="spellStart"/>
      <w:r w:rsidRPr="00E54EA5">
        <w:rPr>
          <w:rFonts w:eastAsia="Cambria"/>
          <w:shd w:val="clear" w:color="auto" w:fill="F8F8F8"/>
        </w:rPr>
        <w:t>modele_selectionne</w:t>
      </w:r>
      <w:proofErr w:type="spellEnd"/>
      <w:r w:rsidRPr="00E54EA5">
        <w:rPr>
          <w:rFonts w:eastAsia="Cambria"/>
          <w:shd w:val="clear" w:color="auto" w:fill="F8F8F8"/>
        </w:rPr>
        <w:t>)</w:t>
      </w:r>
      <w:bookmarkEnd w:id="23"/>
    </w:p>
    <w:p w14:paraId="67FDDDD3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Call: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lm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(formula =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lnCOUT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~ Usage +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Superficie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+ Cout_m2 +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Taxe_Jouissance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+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attestation_etablie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+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plan_etablie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+ years +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Site_rec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data =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Residuals: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Min       1Q   Median       3Q      Max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-1.72751 -0.09411 -0.05478  0.12007  1.02281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lastRenderedPageBreak/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Coefficients: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               Estimate Std. Error t value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Pr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(&gt;|t|)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(Intercept)                    1.495e+01  7.884e-02 189.676  &lt; 2e-16 ***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UsageCOMMERCE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A L'ANGLE      -4.358e-02  3.456e-02  -1.261 0.207541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UsageCOMMERCE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ANGLE           -7.859e-01  1.767e-01  -4.447 9.38e-06 ***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UsageCOMMERCE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ANGLE 1 BITUME  -1.738e-01  4.860e-02  -3.577 0.000358 ***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UsageCOMMERCE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ANGLE 2 VOIES    4.238e-01  7.063e-02   6.000 2.47e-09 ***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UsageCOMMERCE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ORDINAIRE ANGLE  9.976e-02  5.095e-02   1.958 0.050427 .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UsageCOMMUNAUTAIRE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      3.809e-01  8.175e-02   4.660 3.45e-06 ***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UsageHABITATION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        -2.055e-01  3.316e-02  -6.198 7.38e-10 ***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UsageHABITATION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ANGLE         -2.038e-01  3.567e-02  -5.712 1.35e-08 ***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UsageSTATION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SERVICE           2.461e-01  1.687e-01   1.459 0.144802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Superficie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              3.623e-04  1.086e-05  33.373  &lt; 2e-16 ***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Cout_m2                        3.827e-05  9.512e-07  40.228  &lt; 2e-16 ***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Taxe_Jouissance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         1.470e-04  2.227e-05   6.600 5.70e-11 ***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attestation_etablieNON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DEFINI -1.128e-01  4.168e-02  -2.708 0.006855 **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attestation_etablieOUI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  5.156e-02  3.465e-02   1.488 0.136992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plan_etablieNON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DEFINI         2.280e-01  3.798e-02   6.004 2.41e-09 ***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plan_etablieOUI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         2.181e-02  2.767e-02   0.788 0.430648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years2019                     -2.353e-02  2.986e-02  -0.788 0.430703  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years2020                     -1.843e-01  2.648e-02  -6.958 5.18e-12 ***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years2021                     -2.743e-01  3.489e-02  -7.863 7.15e-15 ***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years2022                     -1.796e-01  4.334e-02  -4.145 3.60e-05 ***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years2023                     -3.503e-01  6.333e-02  -5.532 3.75e-08 ***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years2024                     -3.598e-01  6.930e-02  -5.192 2.37e-07 ***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Site_recCISSIN_2020_SITE_G    -2.272e+00  1.251e-01 -18.166  &lt; 2e-16 ***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Site_recOUAGA_2000_SITE_A      1.883e-01  4.461e-02   4.222 2.56e-05 ***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Site_recSECTEUR_16_OUAGA      -4.912e-01  2.395e-01  -2.051 0.040463 * 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Site_recSILMIOUGOU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      2.624e-01  5.344e-02   4.911 1.01e-06 ***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---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Signif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. codes:  0 '***' 0.001 '**' 0.01 '*' 0.05 '.' 0.1 ' ' 1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Residual standard error: 0.2322 on 1480 degrees of freedom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Multiple R-squared:  0.8956, Adjusted R-squared:  0.8938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F-statistic: 488.5 on 26 and 1480 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DF,  p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-value: &lt; 2.2e-16</w:t>
      </w:r>
    </w:p>
    <w:p w14:paraId="1133E05D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Ainsi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donc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meilleur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reste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que nous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avons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adjuster</w:t>
      </w:r>
    </w:p>
    <w:p w14:paraId="0E331B2B" w14:textId="459A44EE" w:rsidR="00E54EA5" w:rsidRPr="00E54EA5" w:rsidRDefault="00E54EA5" w:rsidP="008419AC">
      <w:pPr>
        <w:pStyle w:val="Titre2"/>
        <w:rPr>
          <w:rFonts w:eastAsia="Times New Roman"/>
        </w:rPr>
      </w:pPr>
      <w:bookmarkStart w:id="24" w:name="test-dhypthèses"/>
      <w:bookmarkStart w:id="25" w:name="_Toc173230930"/>
      <w:r w:rsidRPr="00E54EA5">
        <w:rPr>
          <w:rFonts w:eastAsia="Times New Roman"/>
        </w:rPr>
        <w:t xml:space="preserve">Test </w:t>
      </w:r>
      <w:proofErr w:type="spellStart"/>
      <w:r w:rsidRPr="00E54EA5">
        <w:rPr>
          <w:rFonts w:eastAsia="Times New Roman"/>
        </w:rPr>
        <w:t>d’hypthèses</w:t>
      </w:r>
      <w:bookmarkEnd w:id="25"/>
      <w:proofErr w:type="spellEnd"/>
    </w:p>
    <w:p w14:paraId="59A5E9C1" w14:textId="49229125" w:rsidR="00E54EA5" w:rsidRPr="00E54EA5" w:rsidRDefault="00E54EA5" w:rsidP="008419AC">
      <w:pPr>
        <w:pStyle w:val="Titre3"/>
      </w:pPr>
      <w:bookmarkStart w:id="26" w:name="autocorrelation"/>
      <w:bookmarkStart w:id="27" w:name="_Toc173230931"/>
      <w:bookmarkEnd w:id="24"/>
      <w:r w:rsidRPr="00E54EA5">
        <w:t>Autocorrelation</w:t>
      </w:r>
      <w:bookmarkEnd w:id="27"/>
    </w:p>
    <w:p w14:paraId="4D05869A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dwtest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modele_selectionne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68099497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  Durbin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-Watson test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data: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modele_selectionne</w:t>
      </w:r>
      <w:proofErr w:type="spellEnd"/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DW = 0.96083, p-value &lt; 2.2e-16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alternative hypothesis: true autocorrelation is greater than 0</w:t>
      </w:r>
    </w:p>
    <w:p w14:paraId="52964C1B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check_autocorrelation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modele_selectionne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6AF28D2F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Warning: Autocorrelated residuals detected (p &lt; .001).</w:t>
      </w:r>
    </w:p>
    <w:p w14:paraId="761F3B0F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lastRenderedPageBreak/>
        <w:t xml:space="preserve">Le test Durbin-Watson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indique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que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résidus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sont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significativement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autocorrélés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positivement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(avec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valeur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DW de 1.0357 et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p-value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très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basse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).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Cela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signifie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que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erreurs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ne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sont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indépendantes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autres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>.</w:t>
      </w:r>
    </w:p>
    <w:p w14:paraId="27299960" w14:textId="63AF8116" w:rsidR="00E54EA5" w:rsidRPr="00E54EA5" w:rsidRDefault="00E54EA5" w:rsidP="008419AC">
      <w:pPr>
        <w:pStyle w:val="Titre3"/>
      </w:pPr>
      <w:bookmarkStart w:id="28" w:name="homoscedasticité"/>
      <w:bookmarkStart w:id="29" w:name="_Toc173230932"/>
      <w:proofErr w:type="spellStart"/>
      <w:r w:rsidRPr="00E54EA5">
        <w:t>Homoscedasticité</w:t>
      </w:r>
      <w:bookmarkEnd w:id="29"/>
      <w:proofErr w:type="spellEnd"/>
    </w:p>
    <w:p w14:paraId="01EDB326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bptest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modlm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#Test de Breusch-Pagan</w:t>
      </w:r>
    </w:p>
    <w:p w14:paraId="16FE5FEC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  studentized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Breusch-Pagan test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data: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modlm</w:t>
      </w:r>
      <w:proofErr w:type="spellEnd"/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BP = 661.02, df = 26, p-value &lt; 2.2e-16</w:t>
      </w:r>
    </w:p>
    <w:p w14:paraId="37B28D2C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check_heteroscedasticity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modele_selectionne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57DE9073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Warning: Heteroscedasticity (non-constant error variance) detected (p &lt; .001).</w:t>
      </w:r>
    </w:p>
    <w:p w14:paraId="10585FDA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le test de Breusch-Pagan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détecte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hétéroscédasticité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residus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cein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dique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que la variance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erreurs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est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non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constante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>.</w:t>
      </w:r>
    </w:p>
    <w:p w14:paraId="2961DA08" w14:textId="206704A3" w:rsidR="00E54EA5" w:rsidRPr="00E54EA5" w:rsidRDefault="00E54EA5" w:rsidP="008419AC">
      <w:pPr>
        <w:pStyle w:val="Titre3"/>
      </w:pPr>
      <w:bookmarkStart w:id="30" w:name="normalité-des-residus"/>
      <w:bookmarkStart w:id="31" w:name="_Toc173230933"/>
      <w:bookmarkEnd w:id="28"/>
      <w:proofErr w:type="spellStart"/>
      <w:r w:rsidRPr="00E54EA5">
        <w:t>Normalité</w:t>
      </w:r>
      <w:proofErr w:type="spellEnd"/>
      <w:r w:rsidRPr="00E54EA5">
        <w:t xml:space="preserve"> des </w:t>
      </w:r>
      <w:proofErr w:type="spellStart"/>
      <w:r w:rsidRPr="00E54EA5">
        <w:t>residus</w:t>
      </w:r>
      <w:bookmarkEnd w:id="31"/>
      <w:proofErr w:type="spellEnd"/>
    </w:p>
    <w:p w14:paraId="29F62259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shapiro.test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residuals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modele_selectionne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))</w:t>
      </w:r>
    </w:p>
    <w:p w14:paraId="62908812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  Shapiro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-Wilk normality test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data:  residuals(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modele_selectionne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W = 0.87801, p-value &lt; 2.2e-16</w:t>
      </w:r>
    </w:p>
    <w:p w14:paraId="5DC10F47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check_normality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modele_selectionne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5273F07B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Warning: Non-normality of residuals detected (p &lt; .001).</w:t>
      </w:r>
    </w:p>
    <w:p w14:paraId="44DD88C8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Le test de Shapiro-Wilk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révèle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que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résidus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ne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sont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normalement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distribués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>.</w:t>
      </w:r>
    </w:p>
    <w:p w14:paraId="01D5424B" w14:textId="4EE7D11A" w:rsidR="00E54EA5" w:rsidRPr="00E54EA5" w:rsidRDefault="00E54EA5" w:rsidP="008419AC">
      <w:pPr>
        <w:pStyle w:val="Titre3"/>
      </w:pPr>
      <w:bookmarkStart w:id="32" w:name="colinearité"/>
      <w:bookmarkStart w:id="33" w:name="_Toc173230934"/>
      <w:proofErr w:type="spellStart"/>
      <w:r w:rsidRPr="00E54EA5">
        <w:t>Colinearité</w:t>
      </w:r>
      <w:bookmarkEnd w:id="33"/>
      <w:proofErr w:type="spellEnd"/>
    </w:p>
    <w:p w14:paraId="6D5CDE5B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check_collinearity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modele_selectionne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1ECB4239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# Check for Multicollinearity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Low Correlation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Term  VIF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VIF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95% CI Increased SE Tolerance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Tolerance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95% CI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Superficie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2.02 [  1.88,   2.18]         1.42      0.50     [0.46, 0.53]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       Cout_m2 4.81 [  4.40,   5.26]         2.19      0.21     [0.19, 0.23]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Taxe_Jouissance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3.14 [  2.89,   3.42]         1.77      0.32     [0.29, 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lastRenderedPageBreak/>
        <w:t>0.35]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Moderate Correlation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Term  VIF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VIF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95% CI Increased SE Tolerance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Tolerance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95% CI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plan_etablie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8.66 [  7.89,   9.51]         2.94      0.12     [0.11, 0.13]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High Correlation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Term    VIF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VIF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95% CI Increased SE Tolerance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             Usage  17.98 [ 16.34,  19.81]         4.24      0.06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attestation_etablie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11.32 [ 10.31,  12.45]         3.37      0.09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             years  38.25 [ 34.69,  42.18]         6.18      0.03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Site_rec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133.97 [121.39, 147.86]        11.57  7.46e-03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Tolerance 95% CI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   [0.05, 0.06]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   [0.08, 0.10]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   [0.02, 0.03]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   [0.01, 0.01]</w:t>
      </w:r>
    </w:p>
    <w:p w14:paraId="76B8442B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Les variable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Superficie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Taxe_Jouissance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et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attestation_etablie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presente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multicolinéarité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faible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modérée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qui nous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indique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stabilité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variable.cependant</w:t>
      </w:r>
      <w:proofErr w:type="spellEnd"/>
      <w:proofErr w:type="gram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autre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varibles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comme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Usage, years et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Site_rec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on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multicolinéarité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éleve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qui rend les estimation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peu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fiables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>.</w:t>
      </w:r>
    </w:p>
    <w:p w14:paraId="161C200F" w14:textId="70101740" w:rsidR="00E54EA5" w:rsidRPr="00E54EA5" w:rsidRDefault="00E54EA5" w:rsidP="008419AC">
      <w:pPr>
        <w:pStyle w:val="Titre3"/>
      </w:pPr>
      <w:bookmarkStart w:id="34" w:name="conclusion-sur-les-hypothèses"/>
      <w:bookmarkStart w:id="35" w:name="_Toc173230935"/>
      <w:r w:rsidRPr="00E54EA5">
        <w:t xml:space="preserve">Conclusion sur les </w:t>
      </w:r>
      <w:proofErr w:type="spellStart"/>
      <w:r w:rsidRPr="00E54EA5">
        <w:t>hypothèses</w:t>
      </w:r>
      <w:bookmarkEnd w:id="35"/>
      <w:proofErr w:type="spellEnd"/>
    </w:p>
    <w:p w14:paraId="6BE9ADF4" w14:textId="77777777" w:rsidR="00477D00" w:rsidRDefault="00E54EA5" w:rsidP="00477D00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Nous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constatons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que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principaux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tests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d’hypothèses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ne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sont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vérifiés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sur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régression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linéaire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multiple que nous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venons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d’ajuster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conséquence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notre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ne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s’adapte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adéquatement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nos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données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Pour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remédier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problème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nous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allons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utiliser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régression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LASSO, qui nous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permettra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pallier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insuffisances</w:t>
      </w:r>
      <w:bookmarkStart w:id="36" w:name="régression-lasso"/>
      <w:bookmarkEnd w:id="26"/>
      <w:bookmarkEnd w:id="30"/>
      <w:bookmarkEnd w:id="32"/>
      <w:bookmarkEnd w:id="34"/>
      <w:proofErr w:type="spellEnd"/>
    </w:p>
    <w:p w14:paraId="261FECB4" w14:textId="49AC23E4" w:rsidR="00E54EA5" w:rsidRPr="00477D00" w:rsidRDefault="00E54EA5" w:rsidP="008419AC">
      <w:pPr>
        <w:pStyle w:val="Titre1"/>
        <w:rPr>
          <w:rFonts w:ascii="Cambria" w:eastAsia="Cambria" w:hAnsi="Cambria" w:cs="Times New Roman"/>
        </w:rPr>
      </w:pPr>
      <w:bookmarkStart w:id="37" w:name="_Toc173230936"/>
      <w:r w:rsidRPr="00E54EA5">
        <w:rPr>
          <w:rFonts w:eastAsia="Times New Roman"/>
        </w:rPr>
        <w:t>Régression Lasso</w:t>
      </w:r>
      <w:bookmarkEnd w:id="37"/>
    </w:p>
    <w:p w14:paraId="31C884E4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Nous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pouvons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utiliser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LASSO (Least Absolute Shrinkage and Selection Operator) pour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estimer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prix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hédoniques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LASSO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est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méthode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régularisation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qui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peut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aider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améliorer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prédictions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réduisant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surajustement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sélectionnant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variables les plus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importantes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sélection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variables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inclure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ou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exclure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nécessite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analyse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approfondie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théorie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économique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derrière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demande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Cependant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si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 question de recherche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implique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d’avoir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un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simple, avec la plus petite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erreur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meilleure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précision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prédictive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nous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utilisons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régression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Lasso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l’apprentissage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automatique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pour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éviter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cette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tâche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Considérez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Lasso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comme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régression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OLS qui impose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pénalité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(λ) pour la taille des estimations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paramètres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paramètre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λ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est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pénalité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régularisation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Lorsque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λ tend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vers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zéro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nous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obtenons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mêmes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estimations que dans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régression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OLS, et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lorsqu’il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tend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vers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l’infini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nous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obtenons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un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avec des estimations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nulles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Par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défaut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fonction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54EA5">
        <w:rPr>
          <w:rFonts w:ascii="Consolas" w:eastAsia="Cambria" w:hAnsi="Consolas" w:cs="Times New Roman"/>
          <w:i/>
          <w:szCs w:val="24"/>
          <w:shd w:val="clear" w:color="auto" w:fill="F8F8F8"/>
          <w:lang w:val="en-US"/>
        </w:rPr>
        <w:t>glmnet</w:t>
      </w:r>
      <w:proofErr w:type="spellEnd"/>
      <w:r w:rsidRPr="00E54EA5">
        <w:rPr>
          <w:rFonts w:ascii="Consolas" w:eastAsia="Cambria" w:hAnsi="Consolas" w:cs="Times New Roman"/>
          <w:i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i/>
          <w:szCs w:val="24"/>
          <w:shd w:val="clear" w:color="auto" w:fill="F8F8F8"/>
          <w:lang w:val="en-US"/>
        </w:rPr>
        <w:t>)</w:t>
      </w: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effectue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régression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Lasso pour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gamme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automatiquement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sélectionnée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valeurs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λ.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Cependant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ici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nous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avons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choisi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d’implémenter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fonction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sur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grille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valeurs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allant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λ = 10^10 à λ = </w:t>
      </w:r>
      <w:r w:rsidRPr="00E54EA5">
        <w:rPr>
          <w:rFonts w:ascii="Cambria" w:eastAsia="Cambria" w:hAnsi="Cambria" w:cs="Times New Roman"/>
          <w:sz w:val="24"/>
          <w:szCs w:val="24"/>
          <w:lang w:val="en-US"/>
        </w:rPr>
        <w:lastRenderedPageBreak/>
        <w:t xml:space="preserve">10^−2,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couvrant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essentiellement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toute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gamme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scénarios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nul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contenant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uniquement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l’ordonnée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l’origine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l’ajustement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moindres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carrés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Ce code nous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permet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d’utiliser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LASSO pour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estimer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prix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hédoniques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prenant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compte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régularisation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pour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améliorer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prédictions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sélectionner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variables les plus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pertinentes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>.</w:t>
      </w:r>
    </w:p>
    <w:p w14:paraId="749EEDF3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grid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^</w:t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seq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-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length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36AD24D2" w14:textId="77777777" w:rsidR="00BF51DA" w:rsidRDefault="00BF51DA" w:rsidP="008419AC">
      <w:pPr>
        <w:pStyle w:val="Titre2"/>
        <w:numPr>
          <w:ilvl w:val="0"/>
          <w:numId w:val="38"/>
        </w:numPr>
      </w:pPr>
      <w:bookmarkStart w:id="38" w:name="_Toc173230937"/>
      <w:r>
        <w:t>Configuration des données</w:t>
      </w:r>
      <w:bookmarkEnd w:id="38"/>
      <w:r>
        <w:t xml:space="preserve"> </w:t>
      </w:r>
    </w:p>
    <w:p w14:paraId="097BE3D9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supprimer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la première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colonne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et ne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laisser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que les variables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indépendantes</w:t>
      </w:r>
      <w:proofErr w:type="spellEnd"/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x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model.matrix</w:t>
      </w:r>
      <w:proofErr w:type="spellEnd"/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lnCOUT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~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Superficie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Cout_m2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Taxe_Jouissance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attestation_etablie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plan_etablie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years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Site_rec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)[,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-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]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 ne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sélectionner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que la variable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dépendante</w:t>
      </w:r>
      <w:proofErr w:type="spellEnd"/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y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%&gt;%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select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lnCOUT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%&gt;%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unlist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()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%&gt;%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as.numeric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()</w:t>
      </w:r>
    </w:p>
    <w:p w14:paraId="70E0C1D0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Nous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allons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maintenant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diviser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échantillons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un ensemble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d’entraînement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un ensemble de test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afin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d’estimer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l’erreur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test de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régression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lasso.</w:t>
      </w:r>
    </w:p>
    <w:p w14:paraId="79783B6D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set.seed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 nous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sélectionnons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la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moitié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des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données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pour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entraîner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le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modèle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et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l'autre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moitié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pour le tester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train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%&gt;%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sample_frac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0.5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test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%&gt;%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setdiff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(train)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 nous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définissons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maintenant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les variables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dépendantes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et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indépendantes</w:t>
      </w:r>
      <w:proofErr w:type="spellEnd"/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x_train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model.matrix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lnCOUT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~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Superficie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Cout_m2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Taxe_Jouissance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attestation_etablie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plan_etablie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years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Site_rec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 train)[,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-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x_test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model.matrix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lnCOUT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~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Superficie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Cout_m2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Taxe_Jouissance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attestation_etablie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plan_etablie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years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Site_rec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 test)[,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-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y_train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train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%&gt;%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select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lnCOUT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%&gt;%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unlist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()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%&gt;%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as.numeric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y_test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test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%&gt;%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select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lnCOUT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%&gt;%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unlist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()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%&gt;%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as.numeric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()</w:t>
      </w:r>
    </w:p>
    <w:p w14:paraId="148CAFF9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Associé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chaque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valeur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λ se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trouve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un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vecteur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coefficients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régression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ridge,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stocké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dans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matrice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accessible via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fonction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coef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>(</w:t>
      </w:r>
      <w:proofErr w:type="gram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). Dans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cas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il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s’agit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matrice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27*100, avec 27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lignes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(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pour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chaque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prédicteur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plus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constante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) et 100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colonnes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(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pour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chaque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valeur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λ).</w:t>
      </w:r>
    </w:p>
    <w:p w14:paraId="7447A22B" w14:textId="77777777" w:rsidR="00E54EA5" w:rsidRPr="00E54EA5" w:rsidRDefault="00E54EA5" w:rsidP="00477D00">
      <w:pPr>
        <w:pStyle w:val="Abstract"/>
      </w:pPr>
      <w:bookmarkStart w:id="39" w:name="X8898a31f912d77966182041ddc47fe09beb7b6b"/>
      <w:bookmarkEnd w:id="21"/>
      <w:bookmarkEnd w:id="36"/>
      <w:r w:rsidRPr="00E54EA5">
        <w:t xml:space="preserve">La </w:t>
      </w:r>
      <w:proofErr w:type="spellStart"/>
      <w:r w:rsidRPr="00E54EA5">
        <w:t>fonction</w:t>
      </w:r>
      <w:proofErr w:type="spellEnd"/>
      <w:r w:rsidRPr="00E54EA5">
        <w:t xml:space="preserve"> </w:t>
      </w:r>
      <w:proofErr w:type="spellStart"/>
      <w:proofErr w:type="gramStart"/>
      <w:r w:rsidRPr="00E54EA5">
        <w:t>glmnet</w:t>
      </w:r>
      <w:proofErr w:type="spellEnd"/>
      <w:r w:rsidRPr="00E54EA5">
        <w:t>(</w:t>
      </w:r>
      <w:proofErr w:type="gramEnd"/>
      <w:r w:rsidRPr="00E54EA5">
        <w:t xml:space="preserve">) a un argument alpha qui </w:t>
      </w:r>
      <w:proofErr w:type="spellStart"/>
      <w:r w:rsidRPr="00E54EA5">
        <w:t>détermine</w:t>
      </w:r>
      <w:proofErr w:type="spellEnd"/>
      <w:r w:rsidRPr="00E54EA5">
        <w:t xml:space="preserve"> le type de </w:t>
      </w:r>
      <w:proofErr w:type="spellStart"/>
      <w:r w:rsidRPr="00E54EA5">
        <w:t>modèle</w:t>
      </w:r>
      <w:proofErr w:type="spellEnd"/>
      <w:r w:rsidRPr="00E54EA5">
        <w:t xml:space="preserve"> </w:t>
      </w:r>
      <w:proofErr w:type="spellStart"/>
      <w:r w:rsidRPr="00E54EA5">
        <w:t>ajusté</w:t>
      </w:r>
      <w:proofErr w:type="spellEnd"/>
      <w:r w:rsidRPr="00E54EA5">
        <w:t xml:space="preserve">. Si alpha = 0, un </w:t>
      </w:r>
      <w:proofErr w:type="spellStart"/>
      <w:r w:rsidRPr="00E54EA5">
        <w:t>modèle</w:t>
      </w:r>
      <w:proofErr w:type="spellEnd"/>
      <w:r w:rsidRPr="00E54EA5">
        <w:t xml:space="preserve"> de </w:t>
      </w:r>
      <w:proofErr w:type="spellStart"/>
      <w:r w:rsidRPr="00E54EA5">
        <w:t>régression</w:t>
      </w:r>
      <w:proofErr w:type="spellEnd"/>
      <w:r w:rsidRPr="00E54EA5">
        <w:t xml:space="preserve"> ridge </w:t>
      </w:r>
      <w:proofErr w:type="spellStart"/>
      <w:r w:rsidRPr="00E54EA5">
        <w:t>est</w:t>
      </w:r>
      <w:proofErr w:type="spellEnd"/>
      <w:r w:rsidRPr="00E54EA5">
        <w:t xml:space="preserve"> </w:t>
      </w:r>
      <w:proofErr w:type="spellStart"/>
      <w:r w:rsidRPr="00E54EA5">
        <w:t>ajusté</w:t>
      </w:r>
      <w:proofErr w:type="spellEnd"/>
      <w:r w:rsidRPr="00E54EA5">
        <w:t xml:space="preserve">, et </w:t>
      </w:r>
      <w:proofErr w:type="spellStart"/>
      <w:r w:rsidRPr="00E54EA5">
        <w:t>si</w:t>
      </w:r>
      <w:proofErr w:type="spellEnd"/>
      <w:r w:rsidRPr="00E54EA5">
        <w:t xml:space="preserve"> alpha = 1, un </w:t>
      </w:r>
      <w:proofErr w:type="spellStart"/>
      <w:r w:rsidRPr="00E54EA5">
        <w:t>modèle</w:t>
      </w:r>
      <w:proofErr w:type="spellEnd"/>
      <w:r w:rsidRPr="00E54EA5">
        <w:t xml:space="preserve"> lasso </w:t>
      </w:r>
      <w:proofErr w:type="spellStart"/>
      <w:r w:rsidRPr="00E54EA5">
        <w:t>est</w:t>
      </w:r>
      <w:proofErr w:type="spellEnd"/>
      <w:r w:rsidRPr="00E54EA5">
        <w:t xml:space="preserve"> </w:t>
      </w:r>
      <w:proofErr w:type="spellStart"/>
      <w:r w:rsidRPr="00E54EA5">
        <w:t>ajusté</w:t>
      </w:r>
      <w:proofErr w:type="spellEnd"/>
    </w:p>
    <w:p w14:paraId="7B254D18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lasso_mod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glmnet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x_train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y_train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alpha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lambda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grid)</w:t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Ajuster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le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modèle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lasso sur les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données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d'entraînement</w:t>
      </w:r>
      <w:proofErr w:type="spellEnd"/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dim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coef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lasso_mod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))</w:t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 Dimensions de la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matrice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des coefficients</w:t>
      </w:r>
    </w:p>
    <w:p w14:paraId="610B8D20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]  27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100</w:t>
      </w:r>
    </w:p>
    <w:p w14:paraId="1331E4C3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plot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lasso_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mod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#</w:t>
      </w:r>
      <w:proofErr w:type="gram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Tracer le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graphique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des coefficients</w:t>
      </w:r>
    </w:p>
    <w:p w14:paraId="7C21C209" w14:textId="01507915" w:rsid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  <w:shd w:val="clear" w:color="auto" w:fill="F8F8F8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Warning in </w:t>
      </w:r>
      <w:proofErr w:type="spellStart"/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regularize.values</w:t>
      </w:r>
      <w:proofErr w:type="spellEnd"/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(x, y, ties, missing(ties), na.rm = na.rm):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suppression des ex-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aequos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de 'x'</w:t>
      </w:r>
    </w:p>
    <w:p w14:paraId="5480AFF7" w14:textId="67EB840C" w:rsidR="00BF51DA" w:rsidRDefault="00BF51DA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</w:p>
    <w:p w14:paraId="5135C116" w14:textId="3944E3D3" w:rsidR="00BF51DA" w:rsidRPr="00E54EA5" w:rsidRDefault="00BF51DA" w:rsidP="008419AC">
      <w:pPr>
        <w:pStyle w:val="Titre2"/>
        <w:rPr>
          <w:rFonts w:ascii="Consolas" w:eastAsia="Cambria" w:hAnsi="Consolas"/>
        </w:rPr>
      </w:pPr>
      <w:bookmarkStart w:id="40" w:name="_Toc173230938"/>
      <w:r w:rsidRPr="00BF51DA">
        <w:lastRenderedPageBreak/>
        <w:t xml:space="preserve">Les </w:t>
      </w:r>
      <w:proofErr w:type="spellStart"/>
      <w:r w:rsidRPr="00BF51DA">
        <w:t>graphiques</w:t>
      </w:r>
      <w:proofErr w:type="spellEnd"/>
      <w:r w:rsidRPr="00BF51DA">
        <w:t xml:space="preserve"> des </w:t>
      </w:r>
      <w:proofErr w:type="spellStart"/>
      <w:r w:rsidRPr="00BF51DA">
        <w:t>coeffiecients</w:t>
      </w:r>
      <w:bookmarkEnd w:id="40"/>
      <w:proofErr w:type="spellEnd"/>
    </w:p>
    <w:p w14:paraId="361DD220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noProof/>
          <w:sz w:val="24"/>
          <w:szCs w:val="24"/>
          <w:lang w:val="en-US"/>
        </w:rPr>
        <w:drawing>
          <wp:inline distT="0" distB="0" distL="0" distR="0" wp14:anchorId="62E3681A" wp14:editId="491D8A48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groupe_3_quanti_LPAS2_20232024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On remarque que dans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graphique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coefficients,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fonction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choix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paramètre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régularisation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certains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coefficients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sont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exactement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égaux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zéro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Nous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effectuons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maintenant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validation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croisée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(test hors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échantillon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) et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calculons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l’erreur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test </w:t>
      </w:r>
      <w:proofErr w:type="spellStart"/>
      <w:proofErr w:type="gram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associée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:</w:t>
      </w:r>
      <w:proofErr w:type="gramEnd"/>
    </w:p>
    <w:p w14:paraId="3112DD08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set.seed</w:t>
      </w:r>
      <w:proofErr w:type="spellEnd"/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cv.out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cv.glmnet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x_train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y_train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alpha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 </w:t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Ajuster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le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modèle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lasso sur les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données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d'entraînement</w:t>
      </w:r>
      <w:proofErr w:type="spellEnd"/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plot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cv.out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 </w:t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 Tracer le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graphique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l'erreur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quadratique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moyenne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(MSE)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l'entraînement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en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fonction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lambda</w:t>
      </w:r>
    </w:p>
    <w:p w14:paraId="3BB659B8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D4EC806" wp14:editId="225C35D2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groupe_3_quanti_LPAS2_20232024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9CAB34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bestlam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cv.out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lambda.min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Sélectionner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le lambda qui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minimise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l'erreur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quadratique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moyenne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(MSE) sur les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données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d'entraînement</w:t>
      </w:r>
      <w:proofErr w:type="spellEnd"/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lasso_pred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predict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lasso_mod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s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bestlam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newx</w:t>
      </w:r>
      <w:proofErr w:type="spellEnd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x_test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Utiliser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le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meilleur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lambda pour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prédire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les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données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test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mean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lasso_pred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y_test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^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 </w:t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 Calculate test MSE  #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Calculer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l'erreur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quadratique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moyenne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(MSE) sur les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données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test</w:t>
      </w:r>
    </w:p>
    <w:p w14:paraId="5E60CF0B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0.1337675</w:t>
      </w:r>
    </w:p>
    <w:p w14:paraId="42F3BB14" w14:textId="1B3DDAEE" w:rsid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Ceci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est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considérablement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inférieur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la MSE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l’ensemble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test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nul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de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méthode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moindres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carrés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De plus, le lasso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présente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un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avantage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significatif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par rapport aux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autres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régressions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que les estimations des coefficients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résultants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sont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clairsemées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Ici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nous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voyons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qu’un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grand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nombre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27 estimations de coefficients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sont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exactement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égales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</w:t>
      </w:r>
      <w:proofErr w:type="spellStart"/>
      <w:proofErr w:type="gram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zéro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:</w:t>
      </w:r>
      <w:proofErr w:type="gramEnd"/>
    </w:p>
    <w:p w14:paraId="2F04A0DF" w14:textId="445CDF97" w:rsidR="00BF51DA" w:rsidRPr="00BF51DA" w:rsidRDefault="00BF51DA" w:rsidP="008419AC">
      <w:pPr>
        <w:pStyle w:val="Titre2"/>
      </w:pPr>
      <w:bookmarkStart w:id="41" w:name="_Toc173230939"/>
      <w:proofErr w:type="spellStart"/>
      <w:r>
        <w:t>Ajuster</w:t>
      </w:r>
      <w:proofErr w:type="spellEnd"/>
      <w:r>
        <w:t xml:space="preserve"> le </w:t>
      </w:r>
      <w:proofErr w:type="spellStart"/>
      <w:r>
        <w:t>modèle</w:t>
      </w:r>
      <w:proofErr w:type="spellEnd"/>
      <w:r>
        <w:t xml:space="preserve"> LASSO sur l’ensemble des données</w:t>
      </w:r>
      <w:bookmarkEnd w:id="41"/>
    </w:p>
    <w:p w14:paraId="1B5CBF31" w14:textId="1277B3F4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out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glmnet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x, y,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alpha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lambda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grid) </w:t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Ajuster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le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modèle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Lasso sur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l'ensemble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des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données</w:t>
      </w:r>
      <w:proofErr w:type="spellEnd"/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lasso_coef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predict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(out,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type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"coefficients"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s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bestlam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)[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: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27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,]</w:t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Afficher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les coefficients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en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utilisant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le lambda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choisi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par la validation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croisée</w:t>
      </w:r>
      <w:proofErr w:type="spellEnd"/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lasso_coef</w:t>
      </w:r>
      <w:proofErr w:type="spellEnd"/>
    </w:p>
    <w:p w14:paraId="501F74DF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 (Intercept)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UsageCOMMERCE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A L'ANGLE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1.502292e+01                  0.000000e+00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UsageCOMMERCE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ANGLE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UsageCOMMERCE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ANGLE 1 BITUME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-3.360304e-01                 -4.491364e-02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UsageCOMMERCE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ANGLE 2 VOIES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UsageCOMMERCE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ORDINAIRE ANGLE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3.375658e-01                  1.353208e-01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UsageCOMMUNAUTAIRE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UsageHABITATION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lastRenderedPageBreak/>
        <w:t xml:space="preserve">##                  1.427123e-01                 -1.507675e-01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UsageHABITATION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ANGLE 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UsageSTATION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SERVICE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-1.340192e-01                  2.617122e-02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Superficie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                Cout_m2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3.802249e-04                  3.612312e-05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Taxe_Jouissance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attestation_etablieNON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DEFINI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6.955596e-05                  0.000000e+00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attestation_etablieOUI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plan_etablieNON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DEFINI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3.903457e-02                  0.000000e+00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plan_etablieOUI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              years2019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0.000000e+00                  1.766106e-02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   years2020                     years2021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-4.432560e-02                 -1.131131e-01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   years2022                     years2023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0.000000e+00         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0.000000e+00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   years2024    Site_recCISSIN_2020_SITE_G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0.000000e+00                 -1.667337e+00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Site_recOUAGA_2000_SITE_A      Site_recSECTEUR_16_OUAGA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1.316929e-01                 -2.229008e-01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Site_recSILMIOUGOU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               0.000000e+00</w:t>
      </w:r>
    </w:p>
    <w:p w14:paraId="61D36015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sélectionnant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uniquement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prédicteurs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avec des coefficients non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nuls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nous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voyons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que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lasso avec λ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choisi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par validation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croisée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ne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contient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que 18 </w:t>
      </w:r>
      <w:proofErr w:type="gram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variables :</w:t>
      </w:r>
      <w:proofErr w:type="gramEnd"/>
    </w:p>
    <w:p w14:paraId="0519F401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4FB26CD4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COMMERCE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COMMERCE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A L'ANGLE           COMMERCE ANGLE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    104                      193                        2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COMMERCE ANGLE 1 BITUME   COMMERCE ANGLE 2 VOIES COMMERCE ORDINAIRE ANGLE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     55                       15                       27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COMMUNAUTAIRE               HABITATION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HABITATION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ANGLE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     20                      865                      224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STATION SERVICE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                     2</w:t>
      </w:r>
    </w:p>
    <w:p w14:paraId="0B05F023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lasso_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coef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[</w:t>
      </w:r>
      <w:proofErr w:type="spellStart"/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lasso_coef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!=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0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] </w:t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Afficher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uniquement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les coefficients non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nul</w:t>
      </w:r>
      <w:proofErr w:type="spellEnd"/>
    </w:p>
    <w:p w14:paraId="7DDA3080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 (Intercept)  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UsageCOMMERCE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ANGLE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1.502292e+01                 -3.360304e-01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UsageCOMMERCE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ANGLE 1 BITUME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UsageCOMMERCE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ANGLE 2 VOIES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-4.491364e-02                  3.375658e-01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UsageCOMMERCE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ORDINAIRE ANGLE   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UsageCOMMUNAUTAIRE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1.353208e-01                  1.427123e-01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UsageHABITATION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UsageHABITATION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ANGLE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-1.507675e-01                 -1.340192e-01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UsageSTATION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SERVICE           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Superficie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2.617122e-02                  3.802249e-04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lastRenderedPageBreak/>
        <w:t xml:space="preserve">##                       Cout_m2       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Taxe_Jouissance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3.612312e-05                  6.955596e-05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attestation_etablieOUI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              years2019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3.903457e-02                  1.766106e-02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    years2020                     years2021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-4.432560e-02                 -1.131131e-01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Site_recCISSIN_2020_SITE_G     Site_recOUAGA_2000_SITE_A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           -1.667337e+00                  1.316929e-01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##      Site_recSECTEUR_16_OUAGA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                -2.229008e-01</w:t>
      </w:r>
    </w:p>
    <w:p w14:paraId="1C43417F" w14:textId="0DFE0EB3" w:rsidR="00BF51DA" w:rsidRPr="00BF51DA" w:rsidRDefault="00BF51DA" w:rsidP="008419AC">
      <w:pPr>
        <w:pStyle w:val="Titre2"/>
      </w:pPr>
      <w:bookmarkStart w:id="42" w:name="_Toc173230940"/>
      <w:r w:rsidRPr="00BF51DA">
        <w:t>Interprétation des Estimations du Logarithme du Coût des Parcelles</w:t>
      </w:r>
      <w:bookmarkEnd w:id="42"/>
      <w:r w:rsidRPr="00BF51DA">
        <w:t xml:space="preserve"> </w:t>
      </w:r>
    </w:p>
    <w:p w14:paraId="6F6F9389" w14:textId="68B90009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Les coefficients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fournissent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informations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sur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l’effet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marginal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chaque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variable explicative sur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tenant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compte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autres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variables.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signes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les magnitudes des coefficients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permettent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comprendre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comment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chaque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caractéristique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affecte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 variable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dépendante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Par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exemple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certains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usages,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années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sites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effets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positifs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ou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négatifs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significatifs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sur la variable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dépendante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effet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tout choses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etant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egales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par </w:t>
      </w:r>
      <w:proofErr w:type="spellStart"/>
      <w:proofErr w:type="gram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ailleurs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:</w:t>
      </w:r>
      <w:proofErr w:type="gram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Voici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version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révisée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améliorée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texte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concernant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l’estimation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par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modèle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LASSO :</w:t>
      </w:r>
    </w:p>
    <w:p w14:paraId="267BE528" w14:textId="77777777" w:rsidR="00E54EA5" w:rsidRPr="00E54EA5" w:rsidRDefault="00E54EA5" w:rsidP="00E54EA5">
      <w:pPr>
        <w:numPr>
          <w:ilvl w:val="0"/>
          <w:numId w:val="8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à Usage Commercial à </w:t>
      </w:r>
      <w:proofErr w:type="spellStart"/>
      <w:proofErr w:type="gram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l’Angle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7A130911" w14:textId="77777777" w:rsidR="00E54EA5" w:rsidRPr="00E54EA5" w:rsidRDefault="00E54EA5" w:rsidP="00E54EA5">
      <w:pPr>
        <w:numPr>
          <w:ilvl w:val="1"/>
          <w:numId w:val="9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Une augmentation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unité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usage commercial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situées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l’angle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réduit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0,336.</w:t>
      </w:r>
    </w:p>
    <w:p w14:paraId="474FD3B3" w14:textId="77777777" w:rsidR="00E54EA5" w:rsidRPr="00E54EA5" w:rsidRDefault="00E54EA5" w:rsidP="00E54EA5">
      <w:pPr>
        <w:numPr>
          <w:ilvl w:val="0"/>
          <w:numId w:val="8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à Usage Commercial à </w:t>
      </w:r>
      <w:proofErr w:type="spell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l’Angle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d’une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Route </w:t>
      </w:r>
      <w:proofErr w:type="spellStart"/>
      <w:proofErr w:type="gram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Bitumée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5C79640D" w14:textId="77777777" w:rsidR="00E54EA5" w:rsidRPr="00E54EA5" w:rsidRDefault="00E54EA5" w:rsidP="00E54EA5">
      <w:pPr>
        <w:numPr>
          <w:ilvl w:val="1"/>
          <w:numId w:val="9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Une augmentation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unité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usage commercial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situées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l’angle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route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bitumée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diminue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0,449.</w:t>
      </w:r>
    </w:p>
    <w:p w14:paraId="38002163" w14:textId="77777777" w:rsidR="00E54EA5" w:rsidRPr="00E54EA5" w:rsidRDefault="00E54EA5" w:rsidP="00E54EA5">
      <w:pPr>
        <w:numPr>
          <w:ilvl w:val="0"/>
          <w:numId w:val="8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à Usage Commercial à </w:t>
      </w:r>
      <w:proofErr w:type="spell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l’Angle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d’une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Route à Deux </w:t>
      </w:r>
      <w:proofErr w:type="spellStart"/>
      <w:proofErr w:type="gram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Voies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780DA48F" w14:textId="77777777" w:rsidR="00E54EA5" w:rsidRPr="00E54EA5" w:rsidRDefault="00E54EA5" w:rsidP="00E54EA5">
      <w:pPr>
        <w:numPr>
          <w:ilvl w:val="1"/>
          <w:numId w:val="9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Une augmentation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unité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usage commercial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situées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l’angle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route à deux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voies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augmente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0,336.</w:t>
      </w:r>
    </w:p>
    <w:p w14:paraId="3E6EFABC" w14:textId="77777777" w:rsidR="00E54EA5" w:rsidRPr="00E54EA5" w:rsidRDefault="00E54EA5" w:rsidP="00E54EA5">
      <w:pPr>
        <w:numPr>
          <w:ilvl w:val="0"/>
          <w:numId w:val="8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à Usage Commercial Ordinaire à </w:t>
      </w:r>
      <w:proofErr w:type="spellStart"/>
      <w:proofErr w:type="gram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l’Angle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4295D0A5" w14:textId="77777777" w:rsidR="00E54EA5" w:rsidRPr="00E54EA5" w:rsidRDefault="00E54EA5" w:rsidP="00E54EA5">
      <w:pPr>
        <w:numPr>
          <w:ilvl w:val="1"/>
          <w:numId w:val="9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Une augmentation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unité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usage commercial ordinaire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situées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l’angle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accroît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0,135.</w:t>
      </w:r>
    </w:p>
    <w:p w14:paraId="08721553" w14:textId="77777777" w:rsidR="00E54EA5" w:rsidRPr="00E54EA5" w:rsidRDefault="00E54EA5" w:rsidP="00E54EA5">
      <w:pPr>
        <w:numPr>
          <w:ilvl w:val="0"/>
          <w:numId w:val="8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à Usage </w:t>
      </w:r>
      <w:proofErr w:type="gram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Communautaire :</w:t>
      </w:r>
      <w:proofErr w:type="gramEnd"/>
    </w:p>
    <w:p w14:paraId="1BA8BA4A" w14:textId="77777777" w:rsidR="00E54EA5" w:rsidRPr="00E54EA5" w:rsidRDefault="00E54EA5" w:rsidP="00E54EA5">
      <w:pPr>
        <w:numPr>
          <w:ilvl w:val="1"/>
          <w:numId w:val="9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Une augmentation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unité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usage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communautaire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augmente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0,143.</w:t>
      </w:r>
    </w:p>
    <w:p w14:paraId="32FF7802" w14:textId="77777777" w:rsidR="00E54EA5" w:rsidRPr="00E54EA5" w:rsidRDefault="00E54EA5" w:rsidP="00E54EA5">
      <w:pPr>
        <w:numPr>
          <w:ilvl w:val="0"/>
          <w:numId w:val="8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à Usage </w:t>
      </w:r>
      <w:proofErr w:type="spellStart"/>
      <w:proofErr w:type="gram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d’Habitation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0DABB760" w14:textId="77777777" w:rsidR="00E54EA5" w:rsidRPr="00E54EA5" w:rsidRDefault="00E54EA5" w:rsidP="00E54EA5">
      <w:pPr>
        <w:numPr>
          <w:ilvl w:val="1"/>
          <w:numId w:val="9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Une augmentation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unité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usage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d’habitation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diminue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0,1508.</w:t>
      </w:r>
    </w:p>
    <w:p w14:paraId="0FA69EC4" w14:textId="77777777" w:rsidR="00E54EA5" w:rsidRPr="00E54EA5" w:rsidRDefault="00E54EA5" w:rsidP="00E54EA5">
      <w:pPr>
        <w:numPr>
          <w:ilvl w:val="0"/>
          <w:numId w:val="8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à Usage </w:t>
      </w:r>
      <w:proofErr w:type="spell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d’Habitation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à </w:t>
      </w:r>
      <w:proofErr w:type="spellStart"/>
      <w:proofErr w:type="gram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l’Angle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06258439" w14:textId="77777777" w:rsidR="00E54EA5" w:rsidRPr="00E54EA5" w:rsidRDefault="00E54EA5" w:rsidP="00E54EA5">
      <w:pPr>
        <w:numPr>
          <w:ilvl w:val="1"/>
          <w:numId w:val="9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Une augmentation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unité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usage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d’habitation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situées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l’angle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réduit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0,1340.</w:t>
      </w:r>
    </w:p>
    <w:p w14:paraId="684E28F7" w14:textId="77777777" w:rsidR="00E54EA5" w:rsidRPr="00E54EA5" w:rsidRDefault="00E54EA5" w:rsidP="00E54EA5">
      <w:pPr>
        <w:numPr>
          <w:ilvl w:val="0"/>
          <w:numId w:val="8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Stations-</w:t>
      </w:r>
      <w:proofErr w:type="gram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Service :</w:t>
      </w:r>
      <w:proofErr w:type="gramEnd"/>
    </w:p>
    <w:p w14:paraId="198676A8" w14:textId="77777777" w:rsidR="00E54EA5" w:rsidRPr="00E54EA5" w:rsidRDefault="00E54EA5" w:rsidP="00E54EA5">
      <w:pPr>
        <w:numPr>
          <w:ilvl w:val="1"/>
          <w:numId w:val="9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Une augmentation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unité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nombre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stations-service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augmente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0,0262.</w:t>
      </w:r>
    </w:p>
    <w:p w14:paraId="5682C639" w14:textId="77777777" w:rsidR="00E54EA5" w:rsidRPr="00E54EA5" w:rsidRDefault="00E54EA5" w:rsidP="00E54EA5">
      <w:pPr>
        <w:numPr>
          <w:ilvl w:val="0"/>
          <w:numId w:val="8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proofErr w:type="gram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Superficie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71FB6593" w14:textId="77777777" w:rsidR="00E54EA5" w:rsidRPr="00E54EA5" w:rsidRDefault="00E54EA5" w:rsidP="00E54EA5">
      <w:pPr>
        <w:numPr>
          <w:ilvl w:val="1"/>
          <w:numId w:val="9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lastRenderedPageBreak/>
        <w:t xml:space="preserve">Pour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chaque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unité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supplémentaire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superficie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augmente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0,0003802.</w:t>
      </w:r>
    </w:p>
    <w:p w14:paraId="5474B5AE" w14:textId="77777777" w:rsidR="00E54EA5" w:rsidRPr="00E54EA5" w:rsidRDefault="00E54EA5" w:rsidP="00E54EA5">
      <w:pPr>
        <w:numPr>
          <w:ilvl w:val="0"/>
          <w:numId w:val="8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par </w:t>
      </w:r>
      <w:proofErr w:type="spell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Mètre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Carré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1C6AC907" w14:textId="77777777" w:rsidR="00E54EA5" w:rsidRPr="00E54EA5" w:rsidRDefault="00E54EA5" w:rsidP="00E54EA5">
      <w:pPr>
        <w:numPr>
          <w:ilvl w:val="1"/>
          <w:numId w:val="9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Pour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chaque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unité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supplémentaire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mètre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carré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augmente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0,00003612.</w:t>
      </w:r>
    </w:p>
    <w:p w14:paraId="47AECBD6" w14:textId="77777777" w:rsidR="00E54EA5" w:rsidRPr="00E54EA5" w:rsidRDefault="00E54EA5" w:rsidP="00E54EA5">
      <w:pPr>
        <w:numPr>
          <w:ilvl w:val="0"/>
          <w:numId w:val="8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Taxe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de </w:t>
      </w:r>
      <w:proofErr w:type="gram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Jouissance :</w:t>
      </w:r>
      <w:proofErr w:type="gramEnd"/>
    </w:p>
    <w:p w14:paraId="17CEB6B9" w14:textId="77777777" w:rsidR="00E54EA5" w:rsidRPr="00E54EA5" w:rsidRDefault="00E54EA5" w:rsidP="00E54EA5">
      <w:pPr>
        <w:numPr>
          <w:ilvl w:val="1"/>
          <w:numId w:val="9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Pour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chaque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unité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supplémentaire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taxe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jouissance,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augmente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0,00006956.</w:t>
      </w:r>
    </w:p>
    <w:p w14:paraId="704492D9" w14:textId="77777777" w:rsidR="00E54EA5" w:rsidRPr="00E54EA5" w:rsidRDefault="00E54EA5" w:rsidP="00E54EA5">
      <w:pPr>
        <w:numPr>
          <w:ilvl w:val="0"/>
          <w:numId w:val="8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Attestation </w:t>
      </w:r>
      <w:proofErr w:type="spellStart"/>
      <w:proofErr w:type="gram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Établie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11C27F27" w14:textId="77777777" w:rsidR="00E54EA5" w:rsidRPr="00E54EA5" w:rsidRDefault="00E54EA5" w:rsidP="00E54EA5">
      <w:pPr>
        <w:numPr>
          <w:ilvl w:val="1"/>
          <w:numId w:val="9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Le fait que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l’attestation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soit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établie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augmente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0,0390.</w:t>
      </w:r>
    </w:p>
    <w:p w14:paraId="6D94B96E" w14:textId="77777777" w:rsidR="00E54EA5" w:rsidRPr="00E54EA5" w:rsidRDefault="00E54EA5" w:rsidP="00E54EA5">
      <w:pPr>
        <w:numPr>
          <w:ilvl w:val="0"/>
          <w:numId w:val="8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Plan </w:t>
      </w:r>
      <w:proofErr w:type="spellStart"/>
      <w:proofErr w:type="gram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Établi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7D9AAEFD" w14:textId="77777777" w:rsidR="00E54EA5" w:rsidRPr="00E54EA5" w:rsidRDefault="00E54EA5" w:rsidP="00E54EA5">
      <w:pPr>
        <w:numPr>
          <w:ilvl w:val="1"/>
          <w:numId w:val="9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Le fait que le plan ne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soit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défini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n’a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d’effet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direct sur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proofErr w:type="gram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;</w:t>
      </w:r>
      <w:proofErr w:type="gram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effet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est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pris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comme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référence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>.</w:t>
      </w:r>
    </w:p>
    <w:p w14:paraId="32380DD5" w14:textId="77777777" w:rsidR="00E54EA5" w:rsidRPr="00E54EA5" w:rsidRDefault="00E54EA5" w:rsidP="00E54EA5">
      <w:pPr>
        <w:numPr>
          <w:ilvl w:val="0"/>
          <w:numId w:val="8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proofErr w:type="gram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Années</w:t>
      </w:r>
      <w:proofErr w:type="spellEnd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2B7769D7" w14:textId="77777777" w:rsidR="00E54EA5" w:rsidRPr="00E54EA5" w:rsidRDefault="00E54EA5" w:rsidP="00E54EA5">
      <w:pPr>
        <w:numPr>
          <w:ilvl w:val="1"/>
          <w:numId w:val="9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2019,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augmente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gram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0,0177 par</w:t>
      </w:r>
      <w:proofErr w:type="gram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rapport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l’année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référence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>.</w:t>
      </w:r>
    </w:p>
    <w:p w14:paraId="1F241F32" w14:textId="77777777" w:rsidR="00E54EA5" w:rsidRPr="00E54EA5" w:rsidRDefault="00E54EA5" w:rsidP="00E54EA5">
      <w:pPr>
        <w:numPr>
          <w:ilvl w:val="1"/>
          <w:numId w:val="9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2020,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diminue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gram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0,0443 par</w:t>
      </w:r>
      <w:proofErr w:type="gram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rapport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l’année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référence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>.</w:t>
      </w:r>
    </w:p>
    <w:p w14:paraId="47CD7C95" w14:textId="77777777" w:rsidR="00E54EA5" w:rsidRPr="00E54EA5" w:rsidRDefault="00E54EA5" w:rsidP="00E54EA5">
      <w:pPr>
        <w:numPr>
          <w:ilvl w:val="1"/>
          <w:numId w:val="9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2021,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diminue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gram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0,1131 par</w:t>
      </w:r>
      <w:proofErr w:type="gram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rapport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l’année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référence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>.</w:t>
      </w:r>
    </w:p>
    <w:p w14:paraId="31313B8B" w14:textId="77777777" w:rsidR="00E54EA5" w:rsidRPr="00E54EA5" w:rsidRDefault="00E54EA5" w:rsidP="00E54EA5">
      <w:pPr>
        <w:numPr>
          <w:ilvl w:val="0"/>
          <w:numId w:val="8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gramStart"/>
      <w:r w:rsidRPr="00E54EA5">
        <w:rPr>
          <w:rFonts w:ascii="Cambria" w:eastAsia="Cambria" w:hAnsi="Cambria" w:cs="Times New Roman"/>
          <w:b/>
          <w:bCs/>
          <w:sz w:val="24"/>
          <w:szCs w:val="24"/>
          <w:lang w:val="en-US"/>
        </w:rPr>
        <w:t>Sites :</w:t>
      </w:r>
      <w:proofErr w:type="gramEnd"/>
    </w:p>
    <w:p w14:paraId="48C60E0D" w14:textId="77777777" w:rsidR="00E54EA5" w:rsidRPr="00E54EA5" w:rsidRDefault="00E54EA5" w:rsidP="00E54EA5">
      <w:pPr>
        <w:numPr>
          <w:ilvl w:val="1"/>
          <w:numId w:val="9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Le site CISSIN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2020 (SITE_G)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réduit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1,6673.</w:t>
      </w:r>
    </w:p>
    <w:p w14:paraId="7115D84B" w14:textId="77777777" w:rsidR="00E54EA5" w:rsidRPr="00E54EA5" w:rsidRDefault="00E54EA5" w:rsidP="00E54EA5">
      <w:pPr>
        <w:numPr>
          <w:ilvl w:val="1"/>
          <w:numId w:val="9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Le site OUAGA_2000 (SITE_A)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augmente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0,1317.</w:t>
      </w:r>
    </w:p>
    <w:p w14:paraId="6E17B1B3" w14:textId="77777777" w:rsidR="00E54EA5" w:rsidRPr="00E54EA5" w:rsidRDefault="00E54EA5" w:rsidP="00E54EA5">
      <w:pPr>
        <w:numPr>
          <w:ilvl w:val="1"/>
          <w:numId w:val="9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secteur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16 de OUAGA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réduit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0,2229.</w:t>
      </w:r>
    </w:p>
    <w:p w14:paraId="1E0914FE" w14:textId="77777777" w:rsidR="00E54EA5" w:rsidRPr="00E54EA5" w:rsidRDefault="00E54EA5" w:rsidP="00E54EA5">
      <w:pPr>
        <w:numPr>
          <w:ilvl w:val="1"/>
          <w:numId w:val="9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Le site SILMIOUGOU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n’a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d’effet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direct sur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</w:p>
    <w:p w14:paraId="5D771C94" w14:textId="77777777" w:rsidR="00E54EA5" w:rsidRPr="00E54EA5" w:rsidRDefault="00E54EA5" w:rsidP="00477D00">
      <w:pPr>
        <w:pStyle w:val="Abstract"/>
      </w:pPr>
      <w:bookmarkStart w:id="43" w:name="Xbccdf0893a282fc723e833a10886e3e16f1ddfd"/>
      <w:bookmarkEnd w:id="39"/>
      <w:proofErr w:type="spellStart"/>
      <w:r w:rsidRPr="00E54EA5">
        <w:t>estimateurs</w:t>
      </w:r>
      <w:proofErr w:type="spellEnd"/>
      <w:r w:rsidRPr="00E54EA5">
        <w:t xml:space="preserve"> sans direct </w:t>
      </w:r>
      <w:proofErr w:type="spellStart"/>
      <w:r w:rsidRPr="00E54EA5">
        <w:t>effet</w:t>
      </w:r>
      <w:proofErr w:type="spellEnd"/>
      <w:r w:rsidRPr="00E54EA5">
        <w:t xml:space="preserve"> direct sur la le </w:t>
      </w:r>
      <w:proofErr w:type="spellStart"/>
      <w:r w:rsidRPr="00E54EA5">
        <w:t>logarithme</w:t>
      </w:r>
      <w:proofErr w:type="spellEnd"/>
      <w:r w:rsidRPr="00E54EA5">
        <w:t xml:space="preserve"> du </w:t>
      </w:r>
      <w:proofErr w:type="spellStart"/>
      <w:r w:rsidRPr="00E54EA5">
        <w:t>coût</w:t>
      </w:r>
      <w:proofErr w:type="spellEnd"/>
      <w:r w:rsidRPr="00E54EA5">
        <w:t xml:space="preserve"> des </w:t>
      </w:r>
      <w:proofErr w:type="spellStart"/>
      <w:r w:rsidRPr="00E54EA5">
        <w:t>parcelles</w:t>
      </w:r>
      <w:proofErr w:type="spellEnd"/>
    </w:p>
    <w:p w14:paraId="3D903E78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années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2022, 2023 et 2024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n’ont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d’effet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direct sur la variable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dépendante</w:t>
      </w:r>
      <w:proofErr w:type="spellEnd"/>
    </w:p>
    <w:p w14:paraId="61B9603A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qui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un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plan_etablie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tout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comme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plan NON DEFINI,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Usage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COMMERCiale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A L’ANGLE,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qui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attestation non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definiment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etablie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d’effets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direct sur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logarithme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</w:p>
    <w:p w14:paraId="1FAD7AB9" w14:textId="77777777" w:rsidR="00E54EA5" w:rsidRPr="00E54EA5" w:rsidRDefault="00E54EA5" w:rsidP="00477D00">
      <w:pPr>
        <w:pStyle w:val="Abstract"/>
      </w:pPr>
      <w:bookmarkStart w:id="44" w:name="Xc01b2304d913c83ef2bef426d8f6c3ae5265023"/>
      <w:bookmarkEnd w:id="43"/>
      <w:proofErr w:type="spellStart"/>
      <w:r w:rsidRPr="00E54EA5">
        <w:t>Obtenir</w:t>
      </w:r>
      <w:proofErr w:type="spellEnd"/>
      <w:r w:rsidRPr="00E54EA5">
        <w:t xml:space="preserve"> les coefficients </w:t>
      </w:r>
      <w:proofErr w:type="spellStart"/>
      <w:r w:rsidRPr="00E54EA5">
        <w:t>en</w:t>
      </w:r>
      <w:proofErr w:type="spellEnd"/>
      <w:r w:rsidRPr="00E54EA5">
        <w:t xml:space="preserve"> </w:t>
      </w:r>
      <w:proofErr w:type="spellStart"/>
      <w:r w:rsidRPr="00E54EA5">
        <w:t>utilisant</w:t>
      </w:r>
      <w:proofErr w:type="spellEnd"/>
      <w:r w:rsidRPr="00E54EA5">
        <w:t xml:space="preserve"> le lambda optimal</w:t>
      </w:r>
    </w:p>
    <w:p w14:paraId="5D49C307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best_lasso_coef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predict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out,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type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"coefficients"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s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bestlam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)[,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]</w:t>
      </w:r>
    </w:p>
    <w:p w14:paraId="71CBC9BE" w14:textId="77777777" w:rsidR="00E54EA5" w:rsidRPr="00E54EA5" w:rsidRDefault="00E54EA5" w:rsidP="00477D00">
      <w:pPr>
        <w:pStyle w:val="Abstract"/>
      </w:pPr>
      <w:bookmarkStart w:id="45" w:name="Xfc2b6851fc8c2250c626574bb4af9493b525a6e"/>
      <w:bookmarkEnd w:id="44"/>
      <w:proofErr w:type="spellStart"/>
      <w:r w:rsidRPr="00E54EA5">
        <w:t>Préparer</w:t>
      </w:r>
      <w:proofErr w:type="spellEnd"/>
      <w:r w:rsidRPr="00E54EA5">
        <w:t xml:space="preserve"> les matrices de </w:t>
      </w:r>
      <w:proofErr w:type="spellStart"/>
      <w:r w:rsidRPr="00E54EA5">
        <w:t>caractéristiques</w:t>
      </w:r>
      <w:proofErr w:type="spellEnd"/>
      <w:r w:rsidRPr="00E54EA5">
        <w:t xml:space="preserve"> pour </w:t>
      </w:r>
      <w:proofErr w:type="spellStart"/>
      <w:r w:rsidRPr="00E54EA5">
        <w:t>toutes</w:t>
      </w:r>
      <w:proofErr w:type="spellEnd"/>
      <w:r w:rsidRPr="00E54EA5">
        <w:t xml:space="preserve"> les </w:t>
      </w:r>
      <w:proofErr w:type="spellStart"/>
      <w:r w:rsidRPr="00E54EA5">
        <w:t>années</w:t>
      </w:r>
      <w:proofErr w:type="spellEnd"/>
    </w:p>
    <w:p w14:paraId="320774F0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x_all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model.matrix</w:t>
      </w:r>
      <w:proofErr w:type="spellEnd"/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lnCOUT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~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Usage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Superficie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Cout_m2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Taxe_Jouissance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attestation_etablie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plan_etablie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years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Site_rec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631DD8DA" w14:textId="01503578" w:rsidR="00E54EA5" w:rsidRPr="00BF51DA" w:rsidRDefault="00BF51DA" w:rsidP="008419AC">
      <w:pPr>
        <w:pStyle w:val="Titre2"/>
      </w:pPr>
      <w:bookmarkStart w:id="46" w:name="X3ad6c6fd6aff9a87209ad447612d3e8084c55e2"/>
      <w:bookmarkStart w:id="47" w:name="_Toc173230941"/>
      <w:bookmarkEnd w:id="45"/>
      <w:r>
        <w:t xml:space="preserve">Prédire les valeurs de </w:t>
      </w:r>
      <w:proofErr w:type="spellStart"/>
      <w:r>
        <w:t>lnCOUT</w:t>
      </w:r>
      <w:proofErr w:type="spellEnd"/>
      <w:r>
        <w:t xml:space="preserve"> pour toutes les années</w:t>
      </w:r>
      <w:bookmarkEnd w:id="47"/>
    </w:p>
    <w:p w14:paraId="0B150FD8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hedonic_lnCOUT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x_all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%*%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best_lasso_coef</w:t>
      </w:r>
      <w:proofErr w:type="spellEnd"/>
    </w:p>
    <w:p w14:paraId="420D937B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lastRenderedPageBreak/>
        <w:t>Représentation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courbe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log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de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courbe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log prix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hedonique</w:t>
      </w:r>
      <w:proofErr w:type="spellEnd"/>
    </w:p>
    <w:p w14:paraId="1DDFB080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library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(ggplot2)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index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gramStart"/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: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nrow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ggplot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aes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x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index))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geom_line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aes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y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lnCOUT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color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Courbe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 xml:space="preserve"> du log 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coût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geom_line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aes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y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hedonic_lnCOUT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color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Courbe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 xml:space="preserve"> du log prix 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hedonique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labs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title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Représentation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 xml:space="preserve"> des 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courbe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x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"Index"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y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Valeur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color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Légende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theme_minimal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()</w:t>
      </w:r>
    </w:p>
    <w:p w14:paraId="2982D7AC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noProof/>
          <w:sz w:val="24"/>
          <w:szCs w:val="24"/>
          <w:lang w:val="en-US"/>
        </w:rPr>
        <w:drawing>
          <wp:inline distT="0" distB="0" distL="0" distR="0" wp14:anchorId="46897023" wp14:editId="219FC70F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groupe_3_quanti_LPAS2_20232024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F6287" w14:textId="4CE56BE3" w:rsidR="00BF51DA" w:rsidRDefault="00BF51DA" w:rsidP="008419AC">
      <w:pPr>
        <w:pStyle w:val="Titre2"/>
      </w:pPr>
      <w:bookmarkStart w:id="48" w:name="_Toc173230942"/>
      <w:r>
        <w:t xml:space="preserve">Les indices </w:t>
      </w:r>
      <w:proofErr w:type="spellStart"/>
      <w:r>
        <w:t>élémentaires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simples</w:t>
      </w:r>
      <w:bookmarkEnd w:id="48"/>
    </w:p>
    <w:p w14:paraId="4AFE6BDA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Convertir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coût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Calculer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</w:t>
      </w:r>
      <w:proofErr w:type="gram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Indices :</w:t>
      </w:r>
      <w:proofErr w:type="gramEnd"/>
    </w:p>
    <w:p w14:paraId="1D7C74E5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hedonic_COST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exp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hedonic_lnCOUT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Calculer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le prix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moyen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, la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superfivcie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moyenne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, pour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l'année</w:t>
      </w:r>
      <w:proofErr w:type="spellEnd"/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indices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hdnc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%&gt;%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group_by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(years)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%&gt;%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summarise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COUT_total</w:t>
      </w:r>
      <w:proofErr w:type="spellEnd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mean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lnCOUT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area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mean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Superficie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), </w:t>
      </w:r>
      <w:proofErr w:type="spellStart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PrixH</w:t>
      </w:r>
      <w:proofErr w:type="spellEnd"/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mean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hedonic_COST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), 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PrixH_2018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PrixH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[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years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==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"2018"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PrixH_2019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PrixH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[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years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==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"2019"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PrixH_2020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PrixH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[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years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==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"2020"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PrixH_2021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PrixH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[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years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==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"2021"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PrixH_2022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PrixH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[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years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==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"2022"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lastRenderedPageBreak/>
        <w:t xml:space="preserve">PrixH_2023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PrixH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[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years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==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"2023"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PrixH_2024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PrixH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[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years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==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"2024"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.19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(PrixH_2019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PrixH_2018)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.20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(PrixH_2020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PrixH_2018)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.21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(PrixH_2021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PrixH_2018)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.22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(PrixH_2022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PrixH_2018)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.23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(PrixH_2023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PrixH_2018)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.24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(PrixH_2024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PrixH_2018)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Afficher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l'indice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prix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hédonique</w:t>
      </w:r>
      <w:proofErr w:type="spellEnd"/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prix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hédonique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2019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.19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4A9D41D8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198.34</w:t>
      </w:r>
    </w:p>
    <w:p w14:paraId="0DF3CE58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prix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hédonique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2020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.20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5D3FB566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108.14</w:t>
      </w:r>
    </w:p>
    <w:p w14:paraId="701EE311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prix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hédonique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2021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.21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6BF9FB49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609</w:t>
      </w:r>
    </w:p>
    <w:p w14:paraId="7029FFF3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prix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hédonique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2022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.22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164D04CA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150.34</w:t>
      </w:r>
    </w:p>
    <w:p w14:paraId="23BD886F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prix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hédonique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2023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.23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3927D601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50.37</w:t>
      </w:r>
    </w:p>
    <w:p w14:paraId="4849A95F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prix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hédonique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2024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.24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4CF38684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48.01</w:t>
      </w:r>
    </w:p>
    <w:p w14:paraId="291DFF11" w14:textId="77777777" w:rsidR="00BF51DA" w:rsidRDefault="00BF51DA" w:rsidP="008419AC">
      <w:pPr>
        <w:pStyle w:val="Titre3"/>
        <w:numPr>
          <w:ilvl w:val="0"/>
          <w:numId w:val="39"/>
        </w:numPr>
      </w:pPr>
      <w:bookmarkStart w:id="49" w:name="interpretation"/>
      <w:bookmarkStart w:id="50" w:name="_Toc173230943"/>
      <w:bookmarkEnd w:id="46"/>
      <w:r>
        <w:t>Interpretation des indices des prix</w:t>
      </w:r>
      <w:bookmarkEnd w:id="50"/>
    </w:p>
    <w:p w14:paraId="7C337A3E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données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révèlent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forte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volatilité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prix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terrain à Ouagadougou entre 2018 et 2024.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particulier,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hausse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spectaculaire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prix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2019 et surtout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2021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indique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périodes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forte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demande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ou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événements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spécifiques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ayant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influencé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marché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immobilier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Cette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flambée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pourrait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être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attribuée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facteurs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tels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qu’une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demande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accrue,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investissements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majeurs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ou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changements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dans les conditions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économiques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locales.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revanche,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baisses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successives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observées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2023 et 2024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suggèrent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un possible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retournement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marché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possiblement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réponse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évolutions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économiques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sociales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ou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politiques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défavorables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indices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sont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cruciaux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pour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comprendre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dynamiques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marché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immobilier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peuvent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guider la formulation de politiques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urbaines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économiques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adaptées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aux fluctuations des prix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foncier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>.</w:t>
      </w:r>
    </w:p>
    <w:p w14:paraId="5DE5A292" w14:textId="77777777" w:rsidR="00E54EA5" w:rsidRPr="00E54EA5" w:rsidRDefault="00E54EA5" w:rsidP="00477D00">
      <w:pPr>
        <w:pStyle w:val="Abstract"/>
      </w:pPr>
      <w:bookmarkStart w:id="51" w:name="taux-de-croissances"/>
      <w:bookmarkEnd w:id="49"/>
      <w:proofErr w:type="spellStart"/>
      <w:r w:rsidRPr="00E54EA5">
        <w:lastRenderedPageBreak/>
        <w:t>Taux</w:t>
      </w:r>
      <w:proofErr w:type="spellEnd"/>
      <w:r w:rsidRPr="00E54EA5">
        <w:t xml:space="preserve"> de </w:t>
      </w:r>
      <w:proofErr w:type="spellStart"/>
      <w:r w:rsidRPr="00E54EA5">
        <w:t>croissances</w:t>
      </w:r>
      <w:proofErr w:type="spellEnd"/>
    </w:p>
    <w:p w14:paraId="4D9A933B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t19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.19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100-1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t20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.20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100-1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t21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.21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100-1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t22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.22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100-1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t23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.23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100-1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t24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.24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100-1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#Afficher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taux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croissance</w:t>
      </w:r>
      <w:proofErr w:type="spellEnd"/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#taux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croissance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2019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t19,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3E0F1041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0.98</w:t>
      </w:r>
    </w:p>
    <w:p w14:paraId="62EF74F0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#taux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croissance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2020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t20,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17660789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0.08</w:t>
      </w:r>
    </w:p>
    <w:p w14:paraId="403BDF46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#taux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croissance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2021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t21,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53F1455D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5.09</w:t>
      </w:r>
    </w:p>
    <w:p w14:paraId="69FEDED1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#taux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croissance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2022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t22,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71B6F68D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0.5</w:t>
      </w:r>
    </w:p>
    <w:p w14:paraId="131D7E61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#taux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croissance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2023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t23,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6D860C27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-0.5</w:t>
      </w:r>
    </w:p>
    <w:p w14:paraId="4A8D27DB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#taux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croissance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2024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t24,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243EE7C8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-0.52</w:t>
      </w:r>
    </w:p>
    <w:p w14:paraId="1C4EBABA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t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c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(t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19,t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20,t21,t22,t23,t24)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t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as.data.frame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(t)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t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index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c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2019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2020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2021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2022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2023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2024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ggplot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(t,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aes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x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index))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geom_line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aes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y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t,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color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Courbe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 xml:space="preserve"> du 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taux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 xml:space="preserve"> de 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croissance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labs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title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Représentation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 xml:space="preserve"> de deux 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courbes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x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"Index"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y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Valeur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color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Légende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theme_minimal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()</w:t>
      </w:r>
    </w:p>
    <w:p w14:paraId="135E2799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9A443D9" wp14:editId="7DCB948D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groupe_3_quanti_LPAS2_20232024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superficie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moyenne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année</w:t>
      </w:r>
      <w:proofErr w:type="spellEnd"/>
    </w:p>
    <w:p w14:paraId="1E21CAA3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area_2018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[</w:t>
      </w:r>
      <w:proofErr w:type="spellStart"/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years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==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"2018"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area_2019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[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years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==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"2019"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area_2020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[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years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==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"2020"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area_2021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[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years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==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"2021"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area_2022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[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years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==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"2022"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area_2023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[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years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==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"2023"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]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area_2024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[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indices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years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==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"2024"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]</w:t>
      </w:r>
    </w:p>
    <w:p w14:paraId="11678F95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#L’indice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Valeur</w:t>
      </w:r>
      <w:proofErr w:type="spellEnd"/>
    </w:p>
    <w:p w14:paraId="4CFBFBBA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v19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(PrixH_2019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area_2019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(PrixH_2018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area_2018))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v20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(PrixH_2020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area_2020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(PrixH_2019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area_2019))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v21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(PrixH_2021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area_2021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(PrixH_2020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area_2020))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v22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(PrixH_2022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area_2022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(PrixH_2021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area_2021))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v23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(PrixH_2023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area_2023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(PrixH_2022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area_2022))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v24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(PrixH_2024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area_2024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(PrixH_2023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area_2023))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v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c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(v19, v20, v21, v22, v23, v24)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#Afficher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l'indice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Valeur</w:t>
      </w:r>
      <w:proofErr w:type="spellEnd"/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Valeur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2019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.19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79F4FC0A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198.34</w:t>
      </w:r>
    </w:p>
    <w:p w14:paraId="4675F3EF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Valeur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2020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.20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361BEBAB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108.14</w:t>
      </w:r>
    </w:p>
    <w:p w14:paraId="682CE2C6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lastRenderedPageBreak/>
        <w:t xml:space="preserve">#L'indice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Valeur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2021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.21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1D04B61A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609</w:t>
      </w:r>
    </w:p>
    <w:p w14:paraId="58CAB3B3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Valeur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2022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.22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735CB2F7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150.34</w:t>
      </w:r>
    </w:p>
    <w:p w14:paraId="464A9EDF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Valeur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2023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.23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37BDB5A4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50.37</w:t>
      </w:r>
    </w:p>
    <w:p w14:paraId="03EE2C40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Valeur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2024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Ih18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.24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6324344B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48.01</w:t>
      </w:r>
    </w:p>
    <w:p w14:paraId="13E79E55" w14:textId="77777777" w:rsidR="00BF51DA" w:rsidRDefault="00BF51DA" w:rsidP="008419AC">
      <w:pPr>
        <w:pStyle w:val="Titre3"/>
      </w:pPr>
      <w:bookmarkStart w:id="52" w:name="interpretraion"/>
      <w:bookmarkStart w:id="53" w:name="_Toc173230944"/>
      <w:bookmarkEnd w:id="51"/>
      <w:proofErr w:type="spellStart"/>
      <w:r>
        <w:t>Interpretraion</w:t>
      </w:r>
      <w:proofErr w:type="spellEnd"/>
      <w:r>
        <w:t xml:space="preserve"> des indices de valeurs</w:t>
      </w:r>
      <w:bookmarkEnd w:id="53"/>
    </w:p>
    <w:p w14:paraId="64A3A5CF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Les indices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valeur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révèlent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variations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importantes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prix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terrain,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similaires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observées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avec les indices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hédoniques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Laspeyres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La forte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hausse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prix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2021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est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particulièrement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remarquable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suggérant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conditions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économiques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exceptionnelles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ou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changements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significatifs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dans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marché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immobilier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La tendance à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baisse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prix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2023 et 2024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indique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un possible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ajustement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marché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ou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réponses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facteurs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externes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tels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que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changements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économiques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ou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politiques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défavorables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utilisant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prix de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période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base et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quantités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actuelles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les indices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valeur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offrent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perspective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complémentaire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sur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dynamiques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marché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immobilier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permettant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analyse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plus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complète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la formulation de politiques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appropriées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>.</w:t>
      </w:r>
    </w:p>
    <w:p w14:paraId="751CDB6D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#L’indice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Laspeyres</w:t>
      </w:r>
      <w:proofErr w:type="spellEnd"/>
    </w:p>
    <w:p w14:paraId="6F1ACDA5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l19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(PrixH_2019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area_2018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(PrixH_2018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area_2018))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l20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(PrixH_2020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area_2018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(PrixH_2018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area_2018))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l21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(PrixH_2021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area_2018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(PrixH_2018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area_2018))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l22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(PrixH_2022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area_2018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(PrixH_2018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area_2018))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l23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(PrixH_2023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area_2018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(PrixH_2018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area_2018))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l24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(PrixH_2024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area_2018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(PrixH_2018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area_2018))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c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(l19, l20, l21, l22, l23, l24)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Afficher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l'indice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Laspeyres</w:t>
      </w:r>
      <w:proofErr w:type="spellEnd"/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Laspeyres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2019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(l19,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72502641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198.34</w:t>
      </w:r>
    </w:p>
    <w:p w14:paraId="07D87A70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Laspeyres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2020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l20,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16DDC0AE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108.14</w:t>
      </w:r>
    </w:p>
    <w:p w14:paraId="54358A35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lastRenderedPageBreak/>
        <w:t xml:space="preserve">#L'indice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Laspeyres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2021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l21,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2503F988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609</w:t>
      </w:r>
    </w:p>
    <w:p w14:paraId="2488ADED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Laspeyres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2022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l22,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2A851692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150.34</w:t>
      </w:r>
    </w:p>
    <w:p w14:paraId="4EBF9EBA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Laspeyres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2023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l23,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28392E8C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50.37</w:t>
      </w:r>
    </w:p>
    <w:p w14:paraId="34BB76B2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Laspeyres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2024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l24,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16C5493B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48.01</w:t>
      </w:r>
    </w:p>
    <w:p w14:paraId="2ED2A1D3" w14:textId="77777777" w:rsidR="00BF51DA" w:rsidRDefault="00BF51DA" w:rsidP="008419AC">
      <w:pPr>
        <w:pStyle w:val="Titre3"/>
      </w:pPr>
      <w:bookmarkStart w:id="54" w:name="_Toc173230945"/>
      <w:proofErr w:type="spellStart"/>
      <w:r>
        <w:t>Interpretation</w:t>
      </w:r>
      <w:proofErr w:type="spellEnd"/>
      <w:r>
        <w:t xml:space="preserve"> des indices de </w:t>
      </w:r>
      <w:proofErr w:type="spellStart"/>
      <w:r>
        <w:t>Laspeyres</w:t>
      </w:r>
      <w:bookmarkEnd w:id="54"/>
      <w:proofErr w:type="spellEnd"/>
    </w:p>
    <w:p w14:paraId="272422F6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Les indices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Laspeyres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révèlent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volatilité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prix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similaire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celle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observée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avec les indices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hédoniques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soulignant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fluctuations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importantes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dans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marché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immobilier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La forte augmentation des prix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2021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est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particulièrement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marquante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suggérant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conditions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économiques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exceptionnelles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ou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changements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significatifs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dans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marché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La tendance à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baisse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prix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2023 et 2024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pourrait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indiquer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un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ajustement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marché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ou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réponses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facteurs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externes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tels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que des politiques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économiques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ou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conditions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défavorables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Comparés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aux indices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hédoniques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les indices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Laspeyres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offrent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perspective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distincte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sur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changements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prix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utilisant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quantités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période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base,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fournissant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ainsi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informations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complémentaires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pour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comprendre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dynamiques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marché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immobilier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orienter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décisions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politiques et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économiques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>.</w:t>
      </w:r>
    </w:p>
    <w:p w14:paraId="305DF050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#L’indice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Paasche</w:t>
      </w:r>
      <w:proofErr w:type="spellEnd"/>
    </w:p>
    <w:p w14:paraId="1ED908B4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p19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(PrixH_2019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area_2019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(PrixH_2019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area_2018))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p20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(PrixH_2020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area_2020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(PrixH_2020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area_2018))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p21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(PrixH_2021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area_2021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(PrixH_2021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area_2018))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p22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(PrixH_2022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area_2022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(PrixH_2022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area_2018))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p23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(PrixH_2023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area_2023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(PrixH_2023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area_2018))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p24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(PrixH_2024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area_2024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/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(PrixH_2024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area_2018))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c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(p19, p20, p21, p22, p23, p24)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Afficher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l'indice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Laspeyres</w:t>
      </w:r>
      <w:proofErr w:type="spellEnd"/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Paasche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2019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(p19,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072F9A7D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116.21</w:t>
      </w:r>
    </w:p>
    <w:p w14:paraId="4846709F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Paasche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2020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p20,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515B5AFA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100.28</w:t>
      </w:r>
    </w:p>
    <w:p w14:paraId="38BE1325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lastRenderedPageBreak/>
        <w:t xml:space="preserve">#L'indice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Paasche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2021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p21,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6EF1429D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183.03</w:t>
      </w:r>
    </w:p>
    <w:p w14:paraId="38956883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Paasche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2022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p22,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56D73D95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139.3</w:t>
      </w:r>
    </w:p>
    <w:p w14:paraId="1A626EB9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Paasche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2023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p23,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4D3E70C5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54.47</w:t>
      </w:r>
    </w:p>
    <w:p w14:paraId="6F790CEE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Paasche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2024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p24,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11F1FEB9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52.73</w:t>
      </w:r>
    </w:p>
    <w:p w14:paraId="554EAE27" w14:textId="77777777" w:rsidR="00BF51DA" w:rsidRDefault="00BF51DA" w:rsidP="008419AC">
      <w:pPr>
        <w:pStyle w:val="Titre3"/>
      </w:pPr>
      <w:bookmarkStart w:id="55" w:name="interpretation-1"/>
      <w:bookmarkStart w:id="56" w:name="_Toc173230946"/>
      <w:bookmarkEnd w:id="52"/>
      <w:proofErr w:type="spellStart"/>
      <w:r>
        <w:t>Interpretation</w:t>
      </w:r>
      <w:proofErr w:type="spellEnd"/>
      <w:r>
        <w:t xml:space="preserve"> des indices de </w:t>
      </w:r>
      <w:proofErr w:type="spellStart"/>
      <w:r>
        <w:t>Paasche</w:t>
      </w:r>
      <w:bookmarkEnd w:id="56"/>
      <w:proofErr w:type="spellEnd"/>
    </w:p>
    <w:p w14:paraId="3D7851D0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Les indices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Paasche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révèlent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variations des prix qui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intègrent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quantités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chaque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année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offrant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ainsi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perspective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distincte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par rapport aux indices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Laspeyres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valeur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La forte augmentation des prix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2021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est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particulièrement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marquante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suggérant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conditions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exceptionnelles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ou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changements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significatifs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sur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marché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immobilier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La tendance à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baisse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prix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2023 et 2024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est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également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notable,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indiquant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un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ajustement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marché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ou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réponses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facteurs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externes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utilisant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quantités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période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cours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les indices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Paasche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enrichissent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l’analyse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globale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dynamiques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prix et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facilitent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 formulation de politiques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adaptées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aux variations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marché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immobilier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>.</w:t>
      </w:r>
    </w:p>
    <w:p w14:paraId="4BE76151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>#l’indice de Fisher</w:t>
      </w:r>
    </w:p>
    <w:p w14:paraId="068D4894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f19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sqrt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(p19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l19)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f20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sqrt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(p20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l20)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f21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sqrt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(p21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l22)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f22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sqrt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(p22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l22)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f23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sqrt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(p23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l23)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f24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sqrt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(p24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l24)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f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c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(f</w:t>
      </w:r>
      <w:proofErr w:type="gram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19,f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20,f21,f22,f23,f24)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Afficher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l'indice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Fisher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Fisher de 2019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(f19,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75261BAC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151.82</w:t>
      </w:r>
    </w:p>
    <w:p w14:paraId="52008161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Fisher de 2020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f20,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787055A7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104.14</w:t>
      </w:r>
    </w:p>
    <w:p w14:paraId="0892EBB2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Fisher de 2021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f21,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0768C13E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lastRenderedPageBreak/>
        <w:t>## [1] 165.88</w:t>
      </w:r>
    </w:p>
    <w:p w14:paraId="58CA1621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Fisher de 2022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f22,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5BBFC914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144.72</w:t>
      </w:r>
    </w:p>
    <w:p w14:paraId="6791DCFB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Fisher de 2023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f23,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61D7656B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52.38</w:t>
      </w:r>
    </w:p>
    <w:p w14:paraId="1F5AAAB7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#L'indice de Fisher de 2024 par rapport à 2018 </w:t>
      </w:r>
      <w:proofErr w:type="spellStart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>est</w:t>
      </w:r>
      <w:proofErr w:type="spellEnd"/>
      <w:r w:rsidRPr="00E54EA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n-US"/>
        </w:rPr>
        <w:t xml:space="preserve"> de 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gram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gram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f24, 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</w:p>
    <w:p w14:paraId="7453F715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## [1] 50.31</w:t>
      </w:r>
    </w:p>
    <w:p w14:paraId="3A8059AE" w14:textId="77777777" w:rsidR="00BF51DA" w:rsidRDefault="00BF51DA" w:rsidP="008419AC">
      <w:pPr>
        <w:pStyle w:val="Titre3"/>
      </w:pPr>
      <w:bookmarkStart w:id="57" w:name="_Toc173230947"/>
      <w:bookmarkEnd w:id="55"/>
      <w:proofErr w:type="spellStart"/>
      <w:r>
        <w:t>Interpretation</w:t>
      </w:r>
      <w:proofErr w:type="spellEnd"/>
      <w:r>
        <w:t xml:space="preserve"> des indices de Fischer</w:t>
      </w:r>
      <w:bookmarkEnd w:id="57"/>
    </w:p>
    <w:p w14:paraId="71DE7C67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Les indices de Fisher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montrent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variations des prix qui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intègrent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les perspectives des indices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Laspeyres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de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Paasche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offrant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ainsi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vue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plus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équilibrée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sur les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changements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 prix. La forte augmentation des prix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2021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est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particulièrement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notable,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suggérant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conditions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exceptionnelles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ou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changements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significatifs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dans le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marché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immobilier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La tendance à la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baisse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prix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2023 et 2024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est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également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marquante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,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indiquant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un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ajustement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ou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réponse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à des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facteurs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externes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.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fournissant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une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mesure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intégrée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des variations des prix, les indices de Fisher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enrichissent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l’analyse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globale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marché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immobilier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et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facilitent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la formulation de politiques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adaptées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aux fluctuations du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marché</w:t>
      </w:r>
      <w:proofErr w:type="spell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>.</w:t>
      </w:r>
    </w:p>
    <w:p w14:paraId="7F576690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sz w:val="24"/>
          <w:szCs w:val="24"/>
          <w:lang w:val="en-US"/>
        </w:rPr>
        <w:t>#</w:t>
      </w:r>
      <w:proofErr w:type="gram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representation</w:t>
      </w:r>
      <w:proofErr w:type="gramEnd"/>
      <w:r w:rsidRPr="00E54EA5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proofErr w:type="spellStart"/>
      <w:r w:rsidRPr="00E54EA5">
        <w:rPr>
          <w:rFonts w:ascii="Cambria" w:eastAsia="Cambria" w:hAnsi="Cambria" w:cs="Times New Roman"/>
          <w:sz w:val="24"/>
          <w:szCs w:val="24"/>
          <w:lang w:val="en-US"/>
        </w:rPr>
        <w:t>graphique</w:t>
      </w:r>
      <w:proofErr w:type="spellEnd"/>
    </w:p>
    <w:p w14:paraId="570698EC" w14:textId="77777777" w:rsidR="00E54EA5" w:rsidRPr="00E54EA5" w:rsidRDefault="00E54EA5" w:rsidP="00E54EA5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i/>
          <w:szCs w:val="24"/>
          <w:lang w:val="en-US"/>
        </w:rPr>
      </w:pP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plott</w:t>
      </w:r>
      <w:proofErr w:type="spellEnd"/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data.frame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l,p,f,v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plott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index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8F5902"/>
          <w:szCs w:val="24"/>
          <w:shd w:val="clear" w:color="auto" w:fill="F8F8F8"/>
          <w:lang w:val="en-US"/>
        </w:rPr>
        <w:t>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c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2019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2020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2021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2022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2023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</w:t>
      </w:r>
      <w:r w:rsidRPr="00E54EA5">
        <w:rPr>
          <w:rFonts w:ascii="Consolas" w:eastAsia="Cambria" w:hAnsi="Consolas" w:cs="Times New Roman"/>
          <w:color w:val="0000CF"/>
          <w:szCs w:val="24"/>
          <w:shd w:val="clear" w:color="auto" w:fill="F8F8F8"/>
          <w:lang w:val="en-US"/>
        </w:rPr>
        <w:t>2024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)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ggplot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plott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aes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x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index))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geom_line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aes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y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l,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color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Courbe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 xml:space="preserve"> l"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geom_line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aes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y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p,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color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Courbe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 xml:space="preserve"> p"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geom_line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aes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y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f,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color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Courbe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 xml:space="preserve"> f"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geom_line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aes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y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v,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color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Courbe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 xml:space="preserve"> v"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</w:t>
      </w:r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labs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title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Représentation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 xml:space="preserve"> de deux 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courbes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x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"Index"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y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Valeur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,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     </w:t>
      </w:r>
      <w:r w:rsidRPr="00E54EA5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n-US"/>
        </w:rPr>
        <w:t>color =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</w:t>
      </w:r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proofErr w:type="spellStart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Légende</w:t>
      </w:r>
      <w:proofErr w:type="spellEnd"/>
      <w:r w:rsidRPr="00E54EA5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n-US"/>
        </w:rPr>
        <w:t>"</w:t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) </w:t>
      </w:r>
      <w:r w:rsidRPr="00E54EA5">
        <w:rPr>
          <w:rFonts w:ascii="Consolas" w:eastAsia="Cambria" w:hAnsi="Consolas" w:cs="Times New Roman"/>
          <w:b/>
          <w:color w:val="CE5C00"/>
          <w:szCs w:val="24"/>
          <w:shd w:val="clear" w:color="auto" w:fill="F8F8F8"/>
          <w:lang w:val="en-US"/>
        </w:rPr>
        <w:t>+</w:t>
      </w:r>
      <w:r w:rsidRPr="00E54EA5">
        <w:rPr>
          <w:rFonts w:ascii="Consolas" w:eastAsia="Cambria" w:hAnsi="Consolas" w:cs="Times New Roman"/>
          <w:i/>
          <w:szCs w:val="24"/>
          <w:lang w:val="en-US"/>
        </w:rPr>
        <w:br/>
      </w:r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 xml:space="preserve">  </w:t>
      </w:r>
      <w:proofErr w:type="spellStart"/>
      <w:r w:rsidRPr="00E54EA5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n-US"/>
        </w:rPr>
        <w:t>theme_minimal</w:t>
      </w:r>
      <w:proofErr w:type="spellEnd"/>
      <w:r w:rsidRPr="00E54EA5">
        <w:rPr>
          <w:rFonts w:ascii="Consolas" w:eastAsia="Cambria" w:hAnsi="Consolas" w:cs="Times New Roman"/>
          <w:szCs w:val="24"/>
          <w:shd w:val="clear" w:color="auto" w:fill="F8F8F8"/>
          <w:lang w:val="en-US"/>
        </w:rPr>
        <w:t>()</w:t>
      </w:r>
    </w:p>
    <w:p w14:paraId="33258441" w14:textId="77777777" w:rsidR="00E54EA5" w:rsidRPr="00E54EA5" w:rsidRDefault="00E54EA5" w:rsidP="00E54EA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E54EA5">
        <w:rPr>
          <w:rFonts w:ascii="Cambria" w:eastAsia="Cambria" w:hAnsi="Cambria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60ED252" wp14:editId="01A75940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groupe_3_quanti_LPAS2_20232024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1AE938" w14:textId="77777777" w:rsidR="00304A8F" w:rsidRPr="00E8441D" w:rsidRDefault="00304A8F" w:rsidP="00477D00">
      <w:pPr>
        <w:pStyle w:val="AbstractTitle"/>
      </w:pPr>
      <w:r w:rsidRPr="00477D00">
        <w:t>Conclusion</w:t>
      </w:r>
      <w:r w:rsidRPr="00E8441D">
        <w:t xml:space="preserve"> </w:t>
      </w:r>
    </w:p>
    <w:p w14:paraId="4A5D9DBC" w14:textId="2265AFED" w:rsidR="00304A8F" w:rsidRPr="00E8441D" w:rsidRDefault="00304A8F" w:rsidP="00E8441D">
      <w:pPr>
        <w:pStyle w:val="Corpsdetexte"/>
        <w:jc w:val="both"/>
        <w:rPr>
          <w:rFonts w:ascii="Times New Roman" w:hAnsi="Times New Roman" w:cs="Times New Roman"/>
        </w:rPr>
      </w:pPr>
      <w:proofErr w:type="spellStart"/>
      <w:r w:rsidRPr="00E8441D">
        <w:rPr>
          <w:rFonts w:ascii="Times New Roman" w:hAnsi="Times New Roman" w:cs="Times New Roman"/>
        </w:rPr>
        <w:t>L’analyse</w:t>
      </w:r>
      <w:proofErr w:type="spellEnd"/>
      <w:r w:rsidRPr="00E8441D">
        <w:rPr>
          <w:rFonts w:ascii="Times New Roman" w:hAnsi="Times New Roman" w:cs="Times New Roman"/>
        </w:rPr>
        <w:t xml:space="preserve"> avec le </w:t>
      </w:r>
      <w:proofErr w:type="spellStart"/>
      <w:r w:rsidRPr="00E8441D">
        <w:rPr>
          <w:rFonts w:ascii="Times New Roman" w:hAnsi="Times New Roman" w:cs="Times New Roman"/>
        </w:rPr>
        <w:t>modèle</w:t>
      </w:r>
      <w:proofErr w:type="spellEnd"/>
      <w:r w:rsidRPr="00E8441D">
        <w:rPr>
          <w:rFonts w:ascii="Times New Roman" w:hAnsi="Times New Roman" w:cs="Times New Roman"/>
        </w:rPr>
        <w:t xml:space="preserve"> </w:t>
      </w:r>
      <w:proofErr w:type="spellStart"/>
      <w:r w:rsidRPr="00E8441D">
        <w:rPr>
          <w:rFonts w:ascii="Times New Roman" w:hAnsi="Times New Roman" w:cs="Times New Roman"/>
        </w:rPr>
        <w:t>hédonique</w:t>
      </w:r>
      <w:proofErr w:type="spellEnd"/>
      <w:r w:rsidRPr="00E8441D">
        <w:rPr>
          <w:rFonts w:ascii="Times New Roman" w:hAnsi="Times New Roman" w:cs="Times New Roman"/>
        </w:rPr>
        <w:t xml:space="preserve"> </w:t>
      </w:r>
      <w:proofErr w:type="spellStart"/>
      <w:r w:rsidRPr="00E8441D">
        <w:rPr>
          <w:rFonts w:ascii="Times New Roman" w:hAnsi="Times New Roman" w:cs="Times New Roman"/>
        </w:rPr>
        <w:t>révèle</w:t>
      </w:r>
      <w:proofErr w:type="spellEnd"/>
      <w:r w:rsidRPr="00E8441D">
        <w:rPr>
          <w:rFonts w:ascii="Times New Roman" w:hAnsi="Times New Roman" w:cs="Times New Roman"/>
        </w:rPr>
        <w:t xml:space="preserve"> que la </w:t>
      </w:r>
      <w:proofErr w:type="spellStart"/>
      <w:r w:rsidRPr="00E8441D">
        <w:rPr>
          <w:rFonts w:ascii="Times New Roman" w:hAnsi="Times New Roman" w:cs="Times New Roman"/>
        </w:rPr>
        <w:t>superficie</w:t>
      </w:r>
      <w:proofErr w:type="spellEnd"/>
      <w:r w:rsidRPr="00E8441D">
        <w:rPr>
          <w:rFonts w:ascii="Times New Roman" w:hAnsi="Times New Roman" w:cs="Times New Roman"/>
        </w:rPr>
        <w:t xml:space="preserve">, la </w:t>
      </w:r>
      <w:proofErr w:type="spellStart"/>
      <w:r w:rsidRPr="00E8441D">
        <w:rPr>
          <w:rFonts w:ascii="Times New Roman" w:hAnsi="Times New Roman" w:cs="Times New Roman"/>
        </w:rPr>
        <w:t>localisation</w:t>
      </w:r>
      <w:proofErr w:type="spellEnd"/>
      <w:r w:rsidRPr="00E8441D">
        <w:rPr>
          <w:rFonts w:ascii="Times New Roman" w:hAnsi="Times New Roman" w:cs="Times New Roman"/>
        </w:rPr>
        <w:t xml:space="preserve">, </w:t>
      </w:r>
      <w:proofErr w:type="spellStart"/>
      <w:r w:rsidRPr="00E8441D">
        <w:rPr>
          <w:rFonts w:ascii="Times New Roman" w:hAnsi="Times New Roman" w:cs="Times New Roman"/>
        </w:rPr>
        <w:t>l’usage</w:t>
      </w:r>
      <w:proofErr w:type="spellEnd"/>
      <w:r w:rsidRPr="00E8441D">
        <w:rPr>
          <w:rFonts w:ascii="Times New Roman" w:hAnsi="Times New Roman" w:cs="Times New Roman"/>
        </w:rPr>
        <w:t xml:space="preserve"> et </w:t>
      </w:r>
      <w:proofErr w:type="spellStart"/>
      <w:r w:rsidRPr="00E8441D">
        <w:rPr>
          <w:rFonts w:ascii="Times New Roman" w:hAnsi="Times New Roman" w:cs="Times New Roman"/>
        </w:rPr>
        <w:t>l’année</w:t>
      </w:r>
      <w:proofErr w:type="spellEnd"/>
      <w:r w:rsidRPr="00E8441D">
        <w:rPr>
          <w:rFonts w:ascii="Times New Roman" w:hAnsi="Times New Roman" w:cs="Times New Roman"/>
        </w:rPr>
        <w:t xml:space="preserve"> de vente </w:t>
      </w:r>
      <w:proofErr w:type="spellStart"/>
      <w:r w:rsidRPr="00E8441D">
        <w:rPr>
          <w:rFonts w:ascii="Times New Roman" w:hAnsi="Times New Roman" w:cs="Times New Roman"/>
        </w:rPr>
        <w:t>sont</w:t>
      </w:r>
      <w:proofErr w:type="spellEnd"/>
      <w:r w:rsidRPr="00E8441D">
        <w:rPr>
          <w:rFonts w:ascii="Times New Roman" w:hAnsi="Times New Roman" w:cs="Times New Roman"/>
        </w:rPr>
        <w:t xml:space="preserve"> des </w:t>
      </w:r>
      <w:proofErr w:type="spellStart"/>
      <w:r w:rsidRPr="00E8441D">
        <w:rPr>
          <w:rFonts w:ascii="Times New Roman" w:hAnsi="Times New Roman" w:cs="Times New Roman"/>
        </w:rPr>
        <w:t>facteurs</w:t>
      </w:r>
      <w:proofErr w:type="spellEnd"/>
      <w:r w:rsidRPr="00E8441D">
        <w:rPr>
          <w:rFonts w:ascii="Times New Roman" w:hAnsi="Times New Roman" w:cs="Times New Roman"/>
        </w:rPr>
        <w:t xml:space="preserve"> </w:t>
      </w:r>
      <w:proofErr w:type="spellStart"/>
      <w:r w:rsidRPr="00E8441D">
        <w:rPr>
          <w:rFonts w:ascii="Times New Roman" w:hAnsi="Times New Roman" w:cs="Times New Roman"/>
        </w:rPr>
        <w:t>clés</w:t>
      </w:r>
      <w:proofErr w:type="spellEnd"/>
      <w:r w:rsidRPr="00E8441D">
        <w:rPr>
          <w:rFonts w:ascii="Times New Roman" w:hAnsi="Times New Roman" w:cs="Times New Roman"/>
        </w:rPr>
        <w:t xml:space="preserve"> </w:t>
      </w:r>
      <w:proofErr w:type="spellStart"/>
      <w:r w:rsidRPr="00E8441D">
        <w:rPr>
          <w:rFonts w:ascii="Times New Roman" w:hAnsi="Times New Roman" w:cs="Times New Roman"/>
        </w:rPr>
        <w:t>influençant</w:t>
      </w:r>
      <w:proofErr w:type="spellEnd"/>
      <w:r w:rsidRPr="00E8441D">
        <w:rPr>
          <w:rFonts w:ascii="Times New Roman" w:hAnsi="Times New Roman" w:cs="Times New Roman"/>
        </w:rPr>
        <w:t xml:space="preserve"> les prix des terrains. </w:t>
      </w:r>
      <w:proofErr w:type="spellStart"/>
      <w:r w:rsidRPr="00E8441D">
        <w:rPr>
          <w:rFonts w:ascii="Times New Roman" w:hAnsi="Times New Roman" w:cs="Times New Roman"/>
        </w:rPr>
        <w:t>Cette</w:t>
      </w:r>
      <w:proofErr w:type="spellEnd"/>
      <w:r w:rsidRPr="00E8441D">
        <w:rPr>
          <w:rFonts w:ascii="Times New Roman" w:hAnsi="Times New Roman" w:cs="Times New Roman"/>
        </w:rPr>
        <w:t xml:space="preserve"> </w:t>
      </w:r>
      <w:proofErr w:type="spellStart"/>
      <w:r w:rsidRPr="00E8441D">
        <w:rPr>
          <w:rFonts w:ascii="Times New Roman" w:hAnsi="Times New Roman" w:cs="Times New Roman"/>
        </w:rPr>
        <w:t>décomposition</w:t>
      </w:r>
      <w:proofErr w:type="spellEnd"/>
      <w:r w:rsidRPr="00E8441D">
        <w:rPr>
          <w:rFonts w:ascii="Times New Roman" w:hAnsi="Times New Roman" w:cs="Times New Roman"/>
        </w:rPr>
        <w:t xml:space="preserve"> </w:t>
      </w:r>
      <w:proofErr w:type="spellStart"/>
      <w:r w:rsidRPr="00E8441D">
        <w:rPr>
          <w:rFonts w:ascii="Times New Roman" w:hAnsi="Times New Roman" w:cs="Times New Roman"/>
        </w:rPr>
        <w:t>fournit</w:t>
      </w:r>
      <w:proofErr w:type="spellEnd"/>
      <w:r w:rsidRPr="00E8441D">
        <w:rPr>
          <w:rFonts w:ascii="Times New Roman" w:hAnsi="Times New Roman" w:cs="Times New Roman"/>
        </w:rPr>
        <w:t xml:space="preserve"> des </w:t>
      </w:r>
      <w:proofErr w:type="spellStart"/>
      <w:r w:rsidRPr="00E8441D">
        <w:rPr>
          <w:rFonts w:ascii="Times New Roman" w:hAnsi="Times New Roman" w:cs="Times New Roman"/>
        </w:rPr>
        <w:t>informations</w:t>
      </w:r>
      <w:proofErr w:type="spellEnd"/>
      <w:r w:rsidRPr="00E8441D">
        <w:rPr>
          <w:rFonts w:ascii="Times New Roman" w:hAnsi="Times New Roman" w:cs="Times New Roman"/>
        </w:rPr>
        <w:t xml:space="preserve"> </w:t>
      </w:r>
      <w:proofErr w:type="spellStart"/>
      <w:r w:rsidRPr="00E8441D">
        <w:rPr>
          <w:rFonts w:ascii="Times New Roman" w:hAnsi="Times New Roman" w:cs="Times New Roman"/>
        </w:rPr>
        <w:t>essentielles</w:t>
      </w:r>
      <w:proofErr w:type="spellEnd"/>
      <w:r w:rsidRPr="00E8441D">
        <w:rPr>
          <w:rFonts w:ascii="Times New Roman" w:hAnsi="Times New Roman" w:cs="Times New Roman"/>
        </w:rPr>
        <w:t xml:space="preserve"> pour </w:t>
      </w:r>
      <w:proofErr w:type="spellStart"/>
      <w:r w:rsidRPr="00E8441D">
        <w:rPr>
          <w:rFonts w:ascii="Times New Roman" w:hAnsi="Times New Roman" w:cs="Times New Roman"/>
        </w:rPr>
        <w:t>orienter</w:t>
      </w:r>
      <w:proofErr w:type="spellEnd"/>
      <w:r w:rsidRPr="00E8441D">
        <w:rPr>
          <w:rFonts w:ascii="Times New Roman" w:hAnsi="Times New Roman" w:cs="Times New Roman"/>
        </w:rPr>
        <w:t xml:space="preserve"> les politiques </w:t>
      </w:r>
      <w:proofErr w:type="spellStart"/>
      <w:r w:rsidRPr="00E8441D">
        <w:rPr>
          <w:rFonts w:ascii="Times New Roman" w:hAnsi="Times New Roman" w:cs="Times New Roman"/>
        </w:rPr>
        <w:t>publiques</w:t>
      </w:r>
      <w:proofErr w:type="spellEnd"/>
      <w:r w:rsidRPr="00E8441D">
        <w:rPr>
          <w:rFonts w:ascii="Times New Roman" w:hAnsi="Times New Roman" w:cs="Times New Roman"/>
        </w:rPr>
        <w:t xml:space="preserve"> et les </w:t>
      </w:r>
      <w:proofErr w:type="spellStart"/>
      <w:r w:rsidRPr="00E8441D">
        <w:rPr>
          <w:rFonts w:ascii="Times New Roman" w:hAnsi="Times New Roman" w:cs="Times New Roman"/>
        </w:rPr>
        <w:t>investissements</w:t>
      </w:r>
      <w:proofErr w:type="spellEnd"/>
      <w:r w:rsidRPr="00E8441D">
        <w:rPr>
          <w:rFonts w:ascii="Times New Roman" w:hAnsi="Times New Roman" w:cs="Times New Roman"/>
        </w:rPr>
        <w:t xml:space="preserve"> </w:t>
      </w:r>
      <w:proofErr w:type="spellStart"/>
      <w:r w:rsidRPr="00E8441D">
        <w:rPr>
          <w:rFonts w:ascii="Times New Roman" w:hAnsi="Times New Roman" w:cs="Times New Roman"/>
        </w:rPr>
        <w:t>urbains</w:t>
      </w:r>
      <w:proofErr w:type="spellEnd"/>
      <w:r w:rsidRPr="00E8441D">
        <w:rPr>
          <w:rFonts w:ascii="Times New Roman" w:hAnsi="Times New Roman" w:cs="Times New Roman"/>
        </w:rPr>
        <w:t xml:space="preserve"> </w:t>
      </w:r>
      <w:proofErr w:type="spellStart"/>
      <w:r w:rsidRPr="00E8441D">
        <w:rPr>
          <w:rFonts w:ascii="Times New Roman" w:hAnsi="Times New Roman" w:cs="Times New Roman"/>
        </w:rPr>
        <w:t>futurs</w:t>
      </w:r>
      <w:proofErr w:type="spellEnd"/>
      <w:r w:rsidRPr="00E8441D">
        <w:rPr>
          <w:rFonts w:ascii="Times New Roman" w:hAnsi="Times New Roman" w:cs="Times New Roman"/>
        </w:rPr>
        <w:t>.</w:t>
      </w:r>
    </w:p>
    <w:bookmarkEnd w:id="0"/>
    <w:p w14:paraId="125289C7" w14:textId="32043192" w:rsidR="00D24253" w:rsidRPr="00E8441D" w:rsidRDefault="00D24253" w:rsidP="00E844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24253" w:rsidRPr="00E8441D" w:rsidSect="006B6DDE">
      <w:pgSz w:w="11906" w:h="16838"/>
      <w:pgMar w:top="1417" w:right="1417" w:bottom="1417" w:left="1417" w:header="708" w:footer="708" w:gutter="0"/>
      <w:pgBorders w:display="notFirstPage" w:offsetFrom="page">
        <w:top w:val="single" w:sz="24" w:space="24" w:color="ED7D31" w:themeColor="accent2"/>
        <w:left w:val="single" w:sz="24" w:space="24" w:color="ED7D31" w:themeColor="accent2"/>
        <w:bottom w:val="single" w:sz="24" w:space="24" w:color="ED7D31" w:themeColor="accent2"/>
        <w:right w:val="single" w:sz="2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B9EFC" w14:textId="77777777" w:rsidR="00E8000F" w:rsidRDefault="00E8000F" w:rsidP="006B6DDE">
      <w:pPr>
        <w:spacing w:after="0" w:line="240" w:lineRule="auto"/>
      </w:pPr>
      <w:r>
        <w:separator/>
      </w:r>
    </w:p>
  </w:endnote>
  <w:endnote w:type="continuationSeparator" w:id="0">
    <w:p w14:paraId="49FAC3FF" w14:textId="77777777" w:rsidR="00E8000F" w:rsidRDefault="00E8000F" w:rsidP="006B6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AD0E7" w14:textId="77777777" w:rsidR="00E8000F" w:rsidRDefault="00E8000F" w:rsidP="006B6DDE">
      <w:pPr>
        <w:spacing w:after="0" w:line="240" w:lineRule="auto"/>
      </w:pPr>
      <w:r>
        <w:separator/>
      </w:r>
    </w:p>
  </w:footnote>
  <w:footnote w:type="continuationSeparator" w:id="0">
    <w:p w14:paraId="1DB4E582" w14:textId="77777777" w:rsidR="00E8000F" w:rsidRDefault="00E8000F" w:rsidP="006B6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244D4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C20750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9901AA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CD60D9F"/>
    <w:multiLevelType w:val="hybridMultilevel"/>
    <w:tmpl w:val="9AFEB222"/>
    <w:lvl w:ilvl="0" w:tplc="BF42FCBA">
      <w:start w:val="1"/>
      <w:numFmt w:val="decimal"/>
      <w:pStyle w:val="Bibliographi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628C4"/>
    <w:multiLevelType w:val="multilevel"/>
    <w:tmpl w:val="40103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AA6506F"/>
    <w:multiLevelType w:val="hybridMultilevel"/>
    <w:tmpl w:val="2E9A553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45107"/>
    <w:multiLevelType w:val="hybridMultilevel"/>
    <w:tmpl w:val="26B8EA40"/>
    <w:lvl w:ilvl="0" w:tplc="3FA2A6D4">
      <w:start w:val="1"/>
      <w:numFmt w:val="upperRoman"/>
      <w:pStyle w:val="Author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47F92"/>
    <w:multiLevelType w:val="hybridMultilevel"/>
    <w:tmpl w:val="163AF90C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67F0A36"/>
    <w:multiLevelType w:val="hybridMultilevel"/>
    <w:tmpl w:val="16B44808"/>
    <w:lvl w:ilvl="0" w:tplc="ACBE672E">
      <w:start w:val="1"/>
      <w:numFmt w:val="upperRoman"/>
      <w:pStyle w:val="Titre1"/>
      <w:lvlText w:val="%1."/>
      <w:lvlJc w:val="right"/>
      <w:pPr>
        <w:ind w:left="501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E3AB0"/>
    <w:multiLevelType w:val="hybridMultilevel"/>
    <w:tmpl w:val="58EA9A4E"/>
    <w:lvl w:ilvl="0" w:tplc="080C000F">
      <w:start w:val="1"/>
      <w:numFmt w:val="decimal"/>
      <w:lvlText w:val="%1."/>
      <w:lvlJc w:val="left"/>
      <w:pPr>
        <w:ind w:left="45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29436D"/>
    <w:multiLevelType w:val="hybridMultilevel"/>
    <w:tmpl w:val="3F1A5936"/>
    <w:lvl w:ilvl="0" w:tplc="31A02EE4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12DE8"/>
    <w:multiLevelType w:val="hybridMultilevel"/>
    <w:tmpl w:val="7AD24046"/>
    <w:lvl w:ilvl="0" w:tplc="371469F6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24A1A"/>
    <w:multiLevelType w:val="hybridMultilevel"/>
    <w:tmpl w:val="31FCF23C"/>
    <w:lvl w:ilvl="0" w:tplc="CE507332">
      <w:start w:val="1"/>
      <w:numFmt w:val="lowerLetter"/>
      <w:pStyle w:val="Compact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11"/>
  </w:num>
  <w:num w:numId="6">
    <w:abstractNumId w:val="10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6"/>
  </w:num>
  <w:num w:numId="11">
    <w:abstractNumId w:val="3"/>
  </w:num>
  <w:num w:numId="12">
    <w:abstractNumId w:val="12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8"/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  <w:num w:numId="33">
    <w:abstractNumId w:val="10"/>
    <w:lvlOverride w:ilvl="0">
      <w:startOverride w:val="1"/>
    </w:lvlOverride>
  </w:num>
  <w:num w:numId="34">
    <w:abstractNumId w:val="3"/>
    <w:lvlOverride w:ilvl="0">
      <w:startOverride w:val="1"/>
    </w:lvlOverride>
  </w:num>
  <w:num w:numId="35">
    <w:abstractNumId w:val="3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1"/>
    <w:lvlOverride w:ilvl="0">
      <w:startOverride w:val="1"/>
    </w:lvlOverride>
  </w:num>
  <w:num w:numId="38">
    <w:abstractNumId w:val="11"/>
    <w:lvlOverride w:ilvl="0">
      <w:startOverride w:val="1"/>
    </w:lvlOverride>
  </w:num>
  <w:num w:numId="39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C2"/>
    <w:rsid w:val="0000630F"/>
    <w:rsid w:val="000130EB"/>
    <w:rsid w:val="00046366"/>
    <w:rsid w:val="00046A3C"/>
    <w:rsid w:val="000709BA"/>
    <w:rsid w:val="00075DE0"/>
    <w:rsid w:val="00083BB4"/>
    <w:rsid w:val="000B2101"/>
    <w:rsid w:val="000C780D"/>
    <w:rsid w:val="00110F1B"/>
    <w:rsid w:val="0011126B"/>
    <w:rsid w:val="001144C0"/>
    <w:rsid w:val="00157AD8"/>
    <w:rsid w:val="00160559"/>
    <w:rsid w:val="00165321"/>
    <w:rsid w:val="001742BC"/>
    <w:rsid w:val="00174519"/>
    <w:rsid w:val="00177F77"/>
    <w:rsid w:val="00193256"/>
    <w:rsid w:val="001E3DB4"/>
    <w:rsid w:val="00222B28"/>
    <w:rsid w:val="00234447"/>
    <w:rsid w:val="00237963"/>
    <w:rsid w:val="00261F55"/>
    <w:rsid w:val="00263DBD"/>
    <w:rsid w:val="002647A8"/>
    <w:rsid w:val="00280206"/>
    <w:rsid w:val="002B5067"/>
    <w:rsid w:val="002C0E0B"/>
    <w:rsid w:val="002C1D25"/>
    <w:rsid w:val="002C4DBD"/>
    <w:rsid w:val="002E1B38"/>
    <w:rsid w:val="00304A8F"/>
    <w:rsid w:val="00315848"/>
    <w:rsid w:val="00321AE0"/>
    <w:rsid w:val="00354DB2"/>
    <w:rsid w:val="00363119"/>
    <w:rsid w:val="00382BCC"/>
    <w:rsid w:val="003C6832"/>
    <w:rsid w:val="003D18FD"/>
    <w:rsid w:val="004114C5"/>
    <w:rsid w:val="00421F6C"/>
    <w:rsid w:val="00477D00"/>
    <w:rsid w:val="004808D3"/>
    <w:rsid w:val="004969EF"/>
    <w:rsid w:val="00496B35"/>
    <w:rsid w:val="004D16CF"/>
    <w:rsid w:val="004E6FC6"/>
    <w:rsid w:val="00501C5D"/>
    <w:rsid w:val="005230E8"/>
    <w:rsid w:val="00570CA3"/>
    <w:rsid w:val="00575E70"/>
    <w:rsid w:val="00603DCA"/>
    <w:rsid w:val="00613D8B"/>
    <w:rsid w:val="00675680"/>
    <w:rsid w:val="00676AC9"/>
    <w:rsid w:val="006810B8"/>
    <w:rsid w:val="00695DCF"/>
    <w:rsid w:val="006B6DDE"/>
    <w:rsid w:val="006C1BAE"/>
    <w:rsid w:val="006C4560"/>
    <w:rsid w:val="006E364C"/>
    <w:rsid w:val="006F2DD3"/>
    <w:rsid w:val="006F3F6C"/>
    <w:rsid w:val="006F440B"/>
    <w:rsid w:val="00723382"/>
    <w:rsid w:val="00723E81"/>
    <w:rsid w:val="00737EA3"/>
    <w:rsid w:val="00742C0F"/>
    <w:rsid w:val="00752407"/>
    <w:rsid w:val="00777EB0"/>
    <w:rsid w:val="007920F3"/>
    <w:rsid w:val="007C325B"/>
    <w:rsid w:val="007E1C01"/>
    <w:rsid w:val="00801E77"/>
    <w:rsid w:val="00825D31"/>
    <w:rsid w:val="008419AC"/>
    <w:rsid w:val="00875251"/>
    <w:rsid w:val="00880955"/>
    <w:rsid w:val="008C0C27"/>
    <w:rsid w:val="00914F63"/>
    <w:rsid w:val="00970AF7"/>
    <w:rsid w:val="00970FC8"/>
    <w:rsid w:val="00983F4D"/>
    <w:rsid w:val="009B25E4"/>
    <w:rsid w:val="009D59BF"/>
    <w:rsid w:val="00A56EC5"/>
    <w:rsid w:val="00A65662"/>
    <w:rsid w:val="00AB2133"/>
    <w:rsid w:val="00AC78A2"/>
    <w:rsid w:val="00B05716"/>
    <w:rsid w:val="00B1615B"/>
    <w:rsid w:val="00B17ACB"/>
    <w:rsid w:val="00B26A5C"/>
    <w:rsid w:val="00B57673"/>
    <w:rsid w:val="00B63C37"/>
    <w:rsid w:val="00BE41F9"/>
    <w:rsid w:val="00BE5C34"/>
    <w:rsid w:val="00BE6753"/>
    <w:rsid w:val="00BE6961"/>
    <w:rsid w:val="00BF2F4E"/>
    <w:rsid w:val="00BF51DA"/>
    <w:rsid w:val="00BF6625"/>
    <w:rsid w:val="00C0129B"/>
    <w:rsid w:val="00C104A3"/>
    <w:rsid w:val="00C543B9"/>
    <w:rsid w:val="00C83FAF"/>
    <w:rsid w:val="00C90D79"/>
    <w:rsid w:val="00CB18AA"/>
    <w:rsid w:val="00CB2ADC"/>
    <w:rsid w:val="00CB2B60"/>
    <w:rsid w:val="00CB5AED"/>
    <w:rsid w:val="00CC24A4"/>
    <w:rsid w:val="00CC3782"/>
    <w:rsid w:val="00CC3E47"/>
    <w:rsid w:val="00D24253"/>
    <w:rsid w:val="00D4310F"/>
    <w:rsid w:val="00D45A91"/>
    <w:rsid w:val="00D47A74"/>
    <w:rsid w:val="00D50129"/>
    <w:rsid w:val="00D85444"/>
    <w:rsid w:val="00DC12D6"/>
    <w:rsid w:val="00DD424F"/>
    <w:rsid w:val="00E22A3D"/>
    <w:rsid w:val="00E410EF"/>
    <w:rsid w:val="00E54EA5"/>
    <w:rsid w:val="00E65F44"/>
    <w:rsid w:val="00E731B3"/>
    <w:rsid w:val="00E8000F"/>
    <w:rsid w:val="00E8441D"/>
    <w:rsid w:val="00E852C2"/>
    <w:rsid w:val="00EB07D3"/>
    <w:rsid w:val="00F0651E"/>
    <w:rsid w:val="00F25BB8"/>
    <w:rsid w:val="00F75FDE"/>
    <w:rsid w:val="00F7660D"/>
    <w:rsid w:val="00F82E39"/>
    <w:rsid w:val="00F87168"/>
    <w:rsid w:val="00FC1291"/>
    <w:rsid w:val="00FF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1CE5"/>
  <w15:chartTrackingRefBased/>
  <w15:docId w15:val="{456C27B9-DA77-4638-9323-EF6C959A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101"/>
  </w:style>
  <w:style w:type="paragraph" w:styleId="Titre1">
    <w:name w:val="heading 1"/>
    <w:basedOn w:val="Normal"/>
    <w:next w:val="Normal"/>
    <w:link w:val="Titre1Car"/>
    <w:uiPriority w:val="9"/>
    <w:qFormat/>
    <w:rsid w:val="00BE6961"/>
    <w:pPr>
      <w:keepNext/>
      <w:keepLines/>
      <w:numPr>
        <w:numId w:val="16"/>
      </w:numPr>
      <w:spacing w:before="240" w:after="0"/>
      <w:ind w:left="720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6961"/>
    <w:pPr>
      <w:keepNext/>
      <w:keepLines/>
      <w:numPr>
        <w:numId w:val="5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itre3">
    <w:name w:val="heading 3"/>
    <w:basedOn w:val="Normal"/>
    <w:link w:val="Titre3Car"/>
    <w:uiPriority w:val="9"/>
    <w:qFormat/>
    <w:rsid w:val="00BE6961"/>
    <w:pPr>
      <w:numPr>
        <w:numId w:val="6"/>
      </w:numPr>
      <w:spacing w:before="100" w:beforeAutospacing="1" w:after="100" w:afterAutospacing="1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7920F3"/>
    <w:pPr>
      <w:spacing w:before="100" w:beforeAutospacing="1" w:after="100" w:afterAutospacing="1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04A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04A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Corpsdetexte"/>
    <w:link w:val="Titre7Car"/>
    <w:uiPriority w:val="9"/>
    <w:unhideWhenUsed/>
    <w:qFormat/>
    <w:rsid w:val="00304A8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Titre8">
    <w:name w:val="heading 8"/>
    <w:basedOn w:val="Normal"/>
    <w:next w:val="Corpsdetexte"/>
    <w:link w:val="Titre8Car"/>
    <w:uiPriority w:val="9"/>
    <w:unhideWhenUsed/>
    <w:qFormat/>
    <w:rsid w:val="00304A8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Titre9">
    <w:name w:val="heading 9"/>
    <w:basedOn w:val="Normal"/>
    <w:next w:val="Corpsdetexte"/>
    <w:link w:val="Titre9Car"/>
    <w:uiPriority w:val="9"/>
    <w:unhideWhenUsed/>
    <w:qFormat/>
    <w:rsid w:val="00304A8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E6961"/>
    <w:rPr>
      <w:rFonts w:ascii="Times New Roman" w:eastAsia="Times New Roman" w:hAnsi="Times New Roman" w:cs="Times New Roman"/>
      <w:b/>
      <w:bCs/>
      <w:sz w:val="24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920F3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paragraph" w:styleId="NormalWeb">
    <w:name w:val="Normal (Web)"/>
    <w:basedOn w:val="Normal"/>
    <w:uiPriority w:val="99"/>
    <w:unhideWhenUsed/>
    <w:rsid w:val="00E85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E852C2"/>
    <w:rPr>
      <w:i/>
      <w:iCs/>
    </w:rPr>
  </w:style>
  <w:style w:type="paragraph" w:styleId="Paragraphedeliste">
    <w:name w:val="List Paragraph"/>
    <w:basedOn w:val="Normal"/>
    <w:uiPriority w:val="34"/>
    <w:qFormat/>
    <w:rsid w:val="00BE675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B6D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6DDE"/>
  </w:style>
  <w:style w:type="paragraph" w:styleId="Pieddepage">
    <w:name w:val="footer"/>
    <w:basedOn w:val="Normal"/>
    <w:link w:val="PieddepageCar"/>
    <w:uiPriority w:val="99"/>
    <w:unhideWhenUsed/>
    <w:rsid w:val="006B6D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6DDE"/>
  </w:style>
  <w:style w:type="table" w:styleId="Grilledutableau">
    <w:name w:val="Table Grid"/>
    <w:basedOn w:val="TableauNormal"/>
    <w:uiPriority w:val="39"/>
    <w:rsid w:val="0004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E69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E6961"/>
    <w:rPr>
      <w:rFonts w:ascii="Times New Roman" w:eastAsiaTheme="majorEastAsia" w:hAnsi="Times New Roman" w:cstheme="majorBidi"/>
      <w:b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5716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057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571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5716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304A8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304A8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304A8F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Titre8Car">
    <w:name w:val="Titre 8 Car"/>
    <w:basedOn w:val="Policepardfaut"/>
    <w:link w:val="Titre8"/>
    <w:uiPriority w:val="9"/>
    <w:rsid w:val="00304A8F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Titre9Car">
    <w:name w:val="Titre 9 Car"/>
    <w:basedOn w:val="Policepardfaut"/>
    <w:link w:val="Titre9"/>
    <w:uiPriority w:val="9"/>
    <w:rsid w:val="00304A8F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Corpsdetexte">
    <w:name w:val="Body Text"/>
    <w:basedOn w:val="Normal"/>
    <w:link w:val="CorpsdetexteCar"/>
    <w:qFormat/>
    <w:rsid w:val="00304A8F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rsid w:val="00304A8F"/>
    <w:rPr>
      <w:sz w:val="24"/>
      <w:szCs w:val="24"/>
      <w:lang w:val="en-US"/>
    </w:rPr>
  </w:style>
  <w:style w:type="paragraph" w:customStyle="1" w:styleId="FirstParagraph">
    <w:name w:val="First Paragraph"/>
    <w:basedOn w:val="Corpsdetexte"/>
    <w:next w:val="Corpsdetexte"/>
    <w:qFormat/>
    <w:rsid w:val="00304A8F"/>
  </w:style>
  <w:style w:type="paragraph" w:customStyle="1" w:styleId="Compact">
    <w:name w:val="Compact"/>
    <w:basedOn w:val="Corpsdetexte"/>
    <w:qFormat/>
    <w:rsid w:val="00676AC9"/>
    <w:pPr>
      <w:numPr>
        <w:numId w:val="12"/>
      </w:numPr>
      <w:spacing w:before="36" w:after="36"/>
    </w:pPr>
    <w:rPr>
      <w:rFonts w:ascii="Times New Roman" w:hAnsi="Times New Roman"/>
      <w:b/>
    </w:rPr>
  </w:style>
  <w:style w:type="paragraph" w:styleId="Titre">
    <w:name w:val="Title"/>
    <w:basedOn w:val="Normal"/>
    <w:next w:val="Corpsdetexte"/>
    <w:link w:val="TitreCar"/>
    <w:qFormat/>
    <w:rsid w:val="00304A8F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TitreCar">
    <w:name w:val="Titre Car"/>
    <w:basedOn w:val="Policepardfaut"/>
    <w:link w:val="Titre"/>
    <w:rsid w:val="00304A8F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Sous-titre">
    <w:name w:val="Subtitle"/>
    <w:basedOn w:val="Titre"/>
    <w:next w:val="Corpsdetexte"/>
    <w:link w:val="Sous-titreCar"/>
    <w:qFormat/>
    <w:rsid w:val="00737EA3"/>
    <w:pPr>
      <w:spacing w:before="240"/>
    </w:pPr>
    <w:rPr>
      <w:rFonts w:ascii="Times New Roman" w:hAnsi="Times New Roman"/>
      <w:color w:val="auto"/>
      <w:sz w:val="30"/>
      <w:szCs w:val="30"/>
    </w:rPr>
  </w:style>
  <w:style w:type="character" w:customStyle="1" w:styleId="Sous-titreCar">
    <w:name w:val="Sous-titre Car"/>
    <w:basedOn w:val="Policepardfaut"/>
    <w:link w:val="Sous-titre"/>
    <w:rsid w:val="00737EA3"/>
    <w:rPr>
      <w:rFonts w:ascii="Times New Roman" w:eastAsiaTheme="majorEastAsia" w:hAnsi="Times New Roman" w:cstheme="majorBidi"/>
      <w:b/>
      <w:bCs/>
      <w:sz w:val="30"/>
      <w:szCs w:val="30"/>
      <w:lang w:val="en-US"/>
    </w:rPr>
  </w:style>
  <w:style w:type="paragraph" w:customStyle="1" w:styleId="Author">
    <w:name w:val="Author"/>
    <w:next w:val="Corpsdetexte"/>
    <w:qFormat/>
    <w:rsid w:val="00676AC9"/>
    <w:pPr>
      <w:keepNext/>
      <w:keepLines/>
      <w:numPr>
        <w:numId w:val="10"/>
      </w:numPr>
      <w:tabs>
        <w:tab w:val="num" w:pos="360"/>
      </w:tabs>
      <w:spacing w:after="200" w:line="240" w:lineRule="auto"/>
      <w:ind w:left="0" w:firstLine="0"/>
    </w:pPr>
    <w:rPr>
      <w:rFonts w:ascii="Times New Roman" w:hAnsi="Times New Roman"/>
      <w:b/>
      <w:sz w:val="24"/>
      <w:szCs w:val="24"/>
      <w:lang w:val="en-US"/>
    </w:rPr>
  </w:style>
  <w:style w:type="paragraph" w:styleId="Date">
    <w:name w:val="Date"/>
    <w:next w:val="Corpsdetexte"/>
    <w:link w:val="DateCar"/>
    <w:qFormat/>
    <w:rsid w:val="00304A8F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eCar">
    <w:name w:val="Date Car"/>
    <w:basedOn w:val="Policepardfaut"/>
    <w:link w:val="Date"/>
    <w:rsid w:val="00304A8F"/>
    <w:rPr>
      <w:sz w:val="24"/>
      <w:szCs w:val="24"/>
      <w:lang w:val="en-US"/>
    </w:rPr>
  </w:style>
  <w:style w:type="paragraph" w:customStyle="1" w:styleId="AbstractTitle">
    <w:name w:val="Abstract Title"/>
    <w:basedOn w:val="Normal"/>
    <w:next w:val="Abstract"/>
    <w:qFormat/>
    <w:rsid w:val="00676AC9"/>
    <w:pPr>
      <w:keepNext/>
      <w:keepLines/>
      <w:spacing w:before="300" w:after="0" w:line="240" w:lineRule="auto"/>
      <w:jc w:val="both"/>
    </w:pPr>
    <w:rPr>
      <w:rFonts w:ascii="Times New Roman" w:hAnsi="Times New Roman"/>
      <w:b/>
      <w:sz w:val="28"/>
      <w:szCs w:val="20"/>
      <w:lang w:val="en-US"/>
    </w:rPr>
  </w:style>
  <w:style w:type="paragraph" w:customStyle="1" w:styleId="Abstract">
    <w:name w:val="Abstract"/>
    <w:basedOn w:val="Normal"/>
    <w:next w:val="Corpsdetexte"/>
    <w:qFormat/>
    <w:rsid w:val="00304A8F"/>
    <w:pPr>
      <w:keepNext/>
      <w:keepLines/>
      <w:spacing w:before="100" w:after="300" w:line="240" w:lineRule="auto"/>
    </w:pPr>
    <w:rPr>
      <w:sz w:val="20"/>
      <w:szCs w:val="20"/>
      <w:lang w:val="en-US"/>
    </w:rPr>
  </w:style>
  <w:style w:type="paragraph" w:styleId="Bibliographie">
    <w:name w:val="Bibliography"/>
    <w:basedOn w:val="Normal"/>
    <w:qFormat/>
    <w:rsid w:val="00676AC9"/>
    <w:pPr>
      <w:numPr>
        <w:numId w:val="11"/>
      </w:numPr>
      <w:spacing w:after="200" w:line="240" w:lineRule="auto"/>
    </w:pPr>
    <w:rPr>
      <w:rFonts w:ascii="Times New Roman" w:hAnsi="Times New Roman"/>
      <w:b/>
      <w:sz w:val="24"/>
      <w:szCs w:val="24"/>
      <w:lang w:val="en-US"/>
    </w:rPr>
  </w:style>
  <w:style w:type="paragraph" w:styleId="Normalcentr">
    <w:name w:val="Block Text"/>
    <w:basedOn w:val="Corpsdetexte"/>
    <w:next w:val="Corpsdetexte"/>
    <w:uiPriority w:val="9"/>
    <w:unhideWhenUsed/>
    <w:qFormat/>
    <w:rsid w:val="00304A8F"/>
    <w:pPr>
      <w:spacing w:before="100" w:after="100"/>
      <w:ind w:left="480" w:right="480"/>
    </w:pPr>
  </w:style>
  <w:style w:type="paragraph" w:styleId="Notedebasdepage">
    <w:name w:val="footnote text"/>
    <w:basedOn w:val="Normal"/>
    <w:link w:val="NotedebasdepageCar"/>
    <w:uiPriority w:val="9"/>
    <w:unhideWhenUsed/>
    <w:qFormat/>
    <w:rsid w:val="00304A8F"/>
    <w:pPr>
      <w:spacing w:after="200" w:line="240" w:lineRule="auto"/>
    </w:pPr>
    <w:rPr>
      <w:sz w:val="24"/>
      <w:szCs w:val="24"/>
      <w:lang w:val="en-US"/>
    </w:rPr>
  </w:style>
  <w:style w:type="character" w:customStyle="1" w:styleId="NotedebasdepageCar">
    <w:name w:val="Note de bas de page Car"/>
    <w:basedOn w:val="Policepardfaut"/>
    <w:link w:val="Notedebasdepage"/>
    <w:uiPriority w:val="9"/>
    <w:rsid w:val="00304A8F"/>
    <w:rPr>
      <w:sz w:val="24"/>
      <w:szCs w:val="24"/>
      <w:lang w:val="en-US"/>
    </w:rPr>
  </w:style>
  <w:style w:type="paragraph" w:customStyle="1" w:styleId="FootnoteBlockText">
    <w:name w:val="Footnote Block Text"/>
    <w:uiPriority w:val="9"/>
    <w:unhideWhenUsed/>
    <w:qFormat/>
    <w:rsid w:val="00BE6961"/>
    <w:pPr>
      <w:spacing w:before="100" w:after="100" w:line="240" w:lineRule="auto"/>
      <w:ind w:left="480" w:right="480"/>
    </w:pPr>
    <w:rPr>
      <w:rFonts w:ascii="Times New Roman" w:hAnsi="Times New Roman"/>
      <w:b/>
      <w:sz w:val="28"/>
      <w:szCs w:val="24"/>
      <w:lang w:val="en-US"/>
    </w:rPr>
  </w:style>
  <w:style w:type="table" w:customStyle="1" w:styleId="Table">
    <w:name w:val="Table"/>
    <w:semiHidden/>
    <w:unhideWhenUsed/>
    <w:qFormat/>
    <w:rsid w:val="00304A8F"/>
    <w:pPr>
      <w:spacing w:after="200" w:line="240" w:lineRule="auto"/>
    </w:pPr>
    <w:rPr>
      <w:sz w:val="24"/>
      <w:szCs w:val="24"/>
      <w:lang w:val="en-US" w:eastAsia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304A8F"/>
    <w:pPr>
      <w:keepNext/>
      <w:keepLines/>
      <w:spacing w:after="0" w:line="240" w:lineRule="auto"/>
    </w:pPr>
    <w:rPr>
      <w:b/>
      <w:sz w:val="24"/>
      <w:szCs w:val="24"/>
      <w:lang w:val="en-US"/>
    </w:rPr>
  </w:style>
  <w:style w:type="paragraph" w:customStyle="1" w:styleId="Definition">
    <w:name w:val="Definition"/>
    <w:basedOn w:val="Normal"/>
    <w:rsid w:val="00304A8F"/>
    <w:pPr>
      <w:spacing w:after="200" w:line="240" w:lineRule="auto"/>
    </w:pPr>
    <w:rPr>
      <w:sz w:val="24"/>
      <w:szCs w:val="24"/>
      <w:lang w:val="en-US"/>
    </w:rPr>
  </w:style>
  <w:style w:type="paragraph" w:styleId="Lgende">
    <w:name w:val="caption"/>
    <w:basedOn w:val="Normal"/>
    <w:link w:val="LgendeCar"/>
    <w:rsid w:val="00304A8F"/>
    <w:pPr>
      <w:spacing w:after="120" w:line="240" w:lineRule="auto"/>
    </w:pPr>
    <w:rPr>
      <w:i/>
      <w:sz w:val="24"/>
      <w:szCs w:val="24"/>
      <w:lang w:val="en-US"/>
    </w:rPr>
  </w:style>
  <w:style w:type="paragraph" w:customStyle="1" w:styleId="TableCaption">
    <w:name w:val="Table Caption"/>
    <w:basedOn w:val="Lgende"/>
    <w:rsid w:val="00304A8F"/>
    <w:pPr>
      <w:keepNext/>
    </w:pPr>
  </w:style>
  <w:style w:type="paragraph" w:customStyle="1" w:styleId="ImageCaption">
    <w:name w:val="Image Caption"/>
    <w:basedOn w:val="Lgende"/>
    <w:rsid w:val="00304A8F"/>
  </w:style>
  <w:style w:type="paragraph" w:customStyle="1" w:styleId="Figure">
    <w:name w:val="Figure"/>
    <w:basedOn w:val="Normal"/>
    <w:rsid w:val="00304A8F"/>
    <w:pPr>
      <w:spacing w:after="200" w:line="240" w:lineRule="auto"/>
    </w:pPr>
    <w:rPr>
      <w:sz w:val="24"/>
      <w:szCs w:val="24"/>
      <w:lang w:val="en-US"/>
    </w:rPr>
  </w:style>
  <w:style w:type="paragraph" w:customStyle="1" w:styleId="CaptionedFigure">
    <w:name w:val="Captioned Figure"/>
    <w:basedOn w:val="Figure"/>
    <w:rsid w:val="00304A8F"/>
    <w:pPr>
      <w:keepNext/>
    </w:pPr>
  </w:style>
  <w:style w:type="character" w:customStyle="1" w:styleId="LgendeCar">
    <w:name w:val="Légende Car"/>
    <w:basedOn w:val="Policepardfaut"/>
    <w:link w:val="Lgende"/>
    <w:rsid w:val="00304A8F"/>
    <w:rPr>
      <w:i/>
      <w:sz w:val="24"/>
      <w:szCs w:val="24"/>
      <w:lang w:val="en-US"/>
    </w:rPr>
  </w:style>
  <w:style w:type="character" w:customStyle="1" w:styleId="VerbatimChar">
    <w:name w:val="Verbatim Char"/>
    <w:basedOn w:val="LgendeCar"/>
    <w:link w:val="SourceCode"/>
    <w:rsid w:val="00304A8F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SectionNumber">
    <w:name w:val="Section Number"/>
    <w:basedOn w:val="LgendeCar"/>
    <w:rsid w:val="00304A8F"/>
    <w:rPr>
      <w:i/>
      <w:sz w:val="24"/>
      <w:szCs w:val="24"/>
      <w:lang w:val="en-US"/>
    </w:rPr>
  </w:style>
  <w:style w:type="character" w:styleId="Appelnotedebasdep">
    <w:name w:val="footnote reference"/>
    <w:basedOn w:val="LgendeCar"/>
    <w:rsid w:val="00304A8F"/>
    <w:rPr>
      <w:i/>
      <w:sz w:val="24"/>
      <w:szCs w:val="24"/>
      <w:vertAlign w:val="superscript"/>
      <w:lang w:val="en-US"/>
    </w:rPr>
  </w:style>
  <w:style w:type="paragraph" w:customStyle="1" w:styleId="SourceCode">
    <w:name w:val="Source Code"/>
    <w:basedOn w:val="Normal"/>
    <w:link w:val="VerbatimChar"/>
    <w:rsid w:val="00304A8F"/>
    <w:pPr>
      <w:shd w:val="clear" w:color="auto" w:fill="F8F8F8"/>
      <w:wordWrap w:val="0"/>
      <w:spacing w:after="200" w:line="240" w:lineRule="auto"/>
    </w:pPr>
    <w:rPr>
      <w:rFonts w:ascii="Consolas" w:hAnsi="Consolas"/>
      <w:i/>
      <w:szCs w:val="24"/>
      <w:lang w:val="en-US"/>
    </w:rPr>
  </w:style>
  <w:style w:type="character" w:customStyle="1" w:styleId="KeywordTok">
    <w:name w:val="KeywordTok"/>
    <w:basedOn w:val="VerbatimChar"/>
    <w:rsid w:val="00304A8F"/>
    <w:rPr>
      <w:rFonts w:ascii="Consolas" w:hAnsi="Consolas"/>
      <w:b/>
      <w:i/>
      <w:color w:val="204A87"/>
      <w:sz w:val="24"/>
      <w:szCs w:val="24"/>
      <w:shd w:val="clear" w:color="auto" w:fill="F8F8F8"/>
      <w:lang w:val="en-US"/>
    </w:rPr>
  </w:style>
  <w:style w:type="character" w:customStyle="1" w:styleId="DataTypeTok">
    <w:name w:val="DataTypeTok"/>
    <w:basedOn w:val="VerbatimChar"/>
    <w:rsid w:val="00304A8F"/>
    <w:rPr>
      <w:rFonts w:ascii="Consolas" w:hAnsi="Consolas"/>
      <w:i/>
      <w:color w:val="204A87"/>
      <w:sz w:val="24"/>
      <w:szCs w:val="24"/>
      <w:shd w:val="clear" w:color="auto" w:fill="F8F8F8"/>
      <w:lang w:val="en-US"/>
    </w:rPr>
  </w:style>
  <w:style w:type="character" w:customStyle="1" w:styleId="DecValTok">
    <w:name w:val="DecValTok"/>
    <w:basedOn w:val="VerbatimChar"/>
    <w:rsid w:val="00304A8F"/>
    <w:rPr>
      <w:rFonts w:ascii="Consolas" w:hAnsi="Consolas"/>
      <w:i/>
      <w:color w:val="0000CF"/>
      <w:sz w:val="24"/>
      <w:szCs w:val="24"/>
      <w:shd w:val="clear" w:color="auto" w:fill="F8F8F8"/>
      <w:lang w:val="en-US"/>
    </w:rPr>
  </w:style>
  <w:style w:type="character" w:customStyle="1" w:styleId="BaseNTok">
    <w:name w:val="BaseNTok"/>
    <w:basedOn w:val="VerbatimChar"/>
    <w:rsid w:val="00304A8F"/>
    <w:rPr>
      <w:rFonts w:ascii="Consolas" w:hAnsi="Consolas"/>
      <w:i/>
      <w:color w:val="0000CF"/>
      <w:sz w:val="24"/>
      <w:szCs w:val="24"/>
      <w:shd w:val="clear" w:color="auto" w:fill="F8F8F8"/>
      <w:lang w:val="en-US"/>
    </w:rPr>
  </w:style>
  <w:style w:type="character" w:customStyle="1" w:styleId="FloatTok">
    <w:name w:val="FloatTok"/>
    <w:basedOn w:val="VerbatimChar"/>
    <w:rsid w:val="00304A8F"/>
    <w:rPr>
      <w:rFonts w:ascii="Consolas" w:hAnsi="Consolas"/>
      <w:i/>
      <w:color w:val="0000CF"/>
      <w:sz w:val="24"/>
      <w:szCs w:val="24"/>
      <w:shd w:val="clear" w:color="auto" w:fill="F8F8F8"/>
      <w:lang w:val="en-US"/>
    </w:rPr>
  </w:style>
  <w:style w:type="character" w:customStyle="1" w:styleId="ConstantTok">
    <w:name w:val="ConstantTok"/>
    <w:basedOn w:val="VerbatimChar"/>
    <w:rsid w:val="00304A8F"/>
    <w:rPr>
      <w:rFonts w:ascii="Consolas" w:hAnsi="Consolas"/>
      <w:i/>
      <w:color w:val="8F5902"/>
      <w:sz w:val="24"/>
      <w:szCs w:val="24"/>
      <w:shd w:val="clear" w:color="auto" w:fill="F8F8F8"/>
      <w:lang w:val="en-US"/>
    </w:rPr>
  </w:style>
  <w:style w:type="character" w:customStyle="1" w:styleId="CharTok">
    <w:name w:val="CharTok"/>
    <w:basedOn w:val="VerbatimChar"/>
    <w:rsid w:val="00304A8F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SpecialCharTok">
    <w:name w:val="SpecialCharTok"/>
    <w:basedOn w:val="VerbatimChar"/>
    <w:rsid w:val="00304A8F"/>
    <w:rPr>
      <w:rFonts w:ascii="Consolas" w:hAnsi="Consolas"/>
      <w:b/>
      <w:i/>
      <w:color w:val="CE5C00"/>
      <w:sz w:val="24"/>
      <w:szCs w:val="24"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304A8F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VerbatimStringTok">
    <w:name w:val="VerbatimStringTok"/>
    <w:basedOn w:val="VerbatimChar"/>
    <w:rsid w:val="00304A8F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SpecialStringTok">
    <w:name w:val="SpecialStringTok"/>
    <w:basedOn w:val="VerbatimChar"/>
    <w:rsid w:val="00304A8F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ImportTok">
    <w:name w:val="ImportTok"/>
    <w:basedOn w:val="VerbatimChar"/>
    <w:rsid w:val="00304A8F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CommentTok">
    <w:name w:val="CommentTok"/>
    <w:basedOn w:val="VerbatimChar"/>
    <w:rsid w:val="00304A8F"/>
    <w:rPr>
      <w:rFonts w:ascii="Consolas" w:hAnsi="Consolas"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DocumentationTok">
    <w:name w:val="DocumentationTok"/>
    <w:basedOn w:val="VerbatimChar"/>
    <w:rsid w:val="00304A8F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AnnotationTok">
    <w:name w:val="AnnotationTok"/>
    <w:basedOn w:val="VerbatimChar"/>
    <w:rsid w:val="00304A8F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CommentVarTok">
    <w:name w:val="CommentVarTok"/>
    <w:basedOn w:val="VerbatimChar"/>
    <w:rsid w:val="00304A8F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OtherTok">
    <w:name w:val="OtherTok"/>
    <w:basedOn w:val="VerbatimChar"/>
    <w:rsid w:val="00304A8F"/>
    <w:rPr>
      <w:rFonts w:ascii="Consolas" w:hAnsi="Consolas"/>
      <w:i/>
      <w:color w:val="8F5902"/>
      <w:sz w:val="24"/>
      <w:szCs w:val="24"/>
      <w:shd w:val="clear" w:color="auto" w:fill="F8F8F8"/>
      <w:lang w:val="en-US"/>
    </w:rPr>
  </w:style>
  <w:style w:type="character" w:customStyle="1" w:styleId="FunctionTok">
    <w:name w:val="FunctionTok"/>
    <w:basedOn w:val="VerbatimChar"/>
    <w:rsid w:val="00304A8F"/>
    <w:rPr>
      <w:rFonts w:ascii="Consolas" w:hAnsi="Consolas"/>
      <w:b/>
      <w:i/>
      <w:color w:val="204A87"/>
      <w:sz w:val="24"/>
      <w:szCs w:val="24"/>
      <w:shd w:val="clear" w:color="auto" w:fill="F8F8F8"/>
      <w:lang w:val="en-US"/>
    </w:rPr>
  </w:style>
  <w:style w:type="character" w:customStyle="1" w:styleId="VariableTok">
    <w:name w:val="VariableTok"/>
    <w:basedOn w:val="VerbatimChar"/>
    <w:rsid w:val="00304A8F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ControlFlowTok">
    <w:name w:val="ControlFlowTok"/>
    <w:basedOn w:val="VerbatimChar"/>
    <w:rsid w:val="00304A8F"/>
    <w:rPr>
      <w:rFonts w:ascii="Consolas" w:hAnsi="Consolas"/>
      <w:b/>
      <w:i/>
      <w:color w:val="204A87"/>
      <w:sz w:val="24"/>
      <w:szCs w:val="24"/>
      <w:shd w:val="clear" w:color="auto" w:fill="F8F8F8"/>
      <w:lang w:val="en-US"/>
    </w:rPr>
  </w:style>
  <w:style w:type="character" w:customStyle="1" w:styleId="OperatorTok">
    <w:name w:val="OperatorTok"/>
    <w:basedOn w:val="VerbatimChar"/>
    <w:rsid w:val="00304A8F"/>
    <w:rPr>
      <w:rFonts w:ascii="Consolas" w:hAnsi="Consolas"/>
      <w:b/>
      <w:i/>
      <w:color w:val="CE5C00"/>
      <w:sz w:val="24"/>
      <w:szCs w:val="24"/>
      <w:shd w:val="clear" w:color="auto" w:fill="F8F8F8"/>
      <w:lang w:val="en-US"/>
    </w:rPr>
  </w:style>
  <w:style w:type="character" w:customStyle="1" w:styleId="BuiltInTok">
    <w:name w:val="BuiltInTok"/>
    <w:basedOn w:val="VerbatimChar"/>
    <w:rsid w:val="00304A8F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ExtensionTok">
    <w:name w:val="ExtensionTok"/>
    <w:basedOn w:val="VerbatimChar"/>
    <w:rsid w:val="00304A8F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PreprocessorTok">
    <w:name w:val="PreprocessorTok"/>
    <w:basedOn w:val="VerbatimChar"/>
    <w:rsid w:val="00304A8F"/>
    <w:rPr>
      <w:rFonts w:ascii="Consolas" w:hAnsi="Consolas"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AttributeTok">
    <w:name w:val="AttributeTok"/>
    <w:basedOn w:val="VerbatimChar"/>
    <w:rsid w:val="00304A8F"/>
    <w:rPr>
      <w:rFonts w:ascii="Consolas" w:hAnsi="Consolas"/>
      <w:i/>
      <w:color w:val="204A87"/>
      <w:sz w:val="24"/>
      <w:szCs w:val="24"/>
      <w:shd w:val="clear" w:color="auto" w:fill="F8F8F8"/>
      <w:lang w:val="en-US"/>
    </w:rPr>
  </w:style>
  <w:style w:type="character" w:customStyle="1" w:styleId="RegionMarkerTok">
    <w:name w:val="RegionMarkerTok"/>
    <w:basedOn w:val="VerbatimChar"/>
    <w:rsid w:val="00304A8F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InformationTok">
    <w:name w:val="InformationTok"/>
    <w:basedOn w:val="VerbatimChar"/>
    <w:rsid w:val="00304A8F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WarningTok">
    <w:name w:val="WarningTok"/>
    <w:basedOn w:val="VerbatimChar"/>
    <w:rsid w:val="00304A8F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AlertTok">
    <w:name w:val="AlertTok"/>
    <w:basedOn w:val="VerbatimChar"/>
    <w:rsid w:val="00304A8F"/>
    <w:rPr>
      <w:rFonts w:ascii="Consolas" w:hAnsi="Consolas"/>
      <w:i/>
      <w:color w:val="EF2929"/>
      <w:sz w:val="24"/>
      <w:szCs w:val="24"/>
      <w:shd w:val="clear" w:color="auto" w:fill="F8F8F8"/>
      <w:lang w:val="en-US"/>
    </w:rPr>
  </w:style>
  <w:style w:type="character" w:customStyle="1" w:styleId="ErrorTok">
    <w:name w:val="ErrorTok"/>
    <w:basedOn w:val="VerbatimChar"/>
    <w:rsid w:val="00304A8F"/>
    <w:rPr>
      <w:rFonts w:ascii="Consolas" w:hAnsi="Consolas"/>
      <w:b/>
      <w:i/>
      <w:color w:val="A40000"/>
      <w:sz w:val="24"/>
      <w:szCs w:val="24"/>
      <w:shd w:val="clear" w:color="auto" w:fill="F8F8F8"/>
      <w:lang w:val="en-US"/>
    </w:rPr>
  </w:style>
  <w:style w:type="character" w:customStyle="1" w:styleId="NormalTok">
    <w:name w:val="NormalTok"/>
    <w:basedOn w:val="VerbatimChar"/>
    <w:rsid w:val="00304A8F"/>
    <w:rPr>
      <w:rFonts w:ascii="Consolas" w:hAnsi="Consolas"/>
      <w:i/>
      <w:sz w:val="24"/>
      <w:szCs w:val="24"/>
      <w:shd w:val="clear" w:color="auto" w:fill="F8F8F8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575E70"/>
    <w:pPr>
      <w:spacing w:after="100"/>
      <w:ind w:left="440"/>
    </w:pPr>
  </w:style>
  <w:style w:type="numbering" w:customStyle="1" w:styleId="Aucuneliste1">
    <w:name w:val="Aucune liste1"/>
    <w:next w:val="Aucuneliste"/>
    <w:uiPriority w:val="99"/>
    <w:semiHidden/>
    <w:unhideWhenUsed/>
    <w:rsid w:val="00E54EA5"/>
  </w:style>
  <w:style w:type="table" w:customStyle="1" w:styleId="Table1">
    <w:name w:val="Table1"/>
    <w:semiHidden/>
    <w:unhideWhenUsed/>
    <w:qFormat/>
    <w:rsid w:val="00E54EA5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6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8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0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56A0B-C6F1-48B2-A714-7E97E8805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27</Pages>
  <Words>7258</Words>
  <Characters>39921</Characters>
  <Application>Microsoft Office Word</Application>
  <DocSecurity>0</DocSecurity>
  <Lines>332</Lines>
  <Paragraphs>94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SAIDOU SANKARA</dc:creator>
  <cp:keywords/>
  <dc:description/>
  <cp:lastModifiedBy>SAIDOU SANKARA</cp:lastModifiedBy>
  <cp:revision>46</cp:revision>
  <cp:lastPrinted>2024-07-30T11:11:00Z</cp:lastPrinted>
  <dcterms:created xsi:type="dcterms:W3CDTF">2024-07-29T16:56:00Z</dcterms:created>
  <dcterms:modified xsi:type="dcterms:W3CDTF">2024-07-30T11:22:00Z</dcterms:modified>
</cp:coreProperties>
</file>