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0C" w:rsidRDefault="00266A0D" w:rsidP="00266A0D">
      <w:pPr>
        <w:pStyle w:val="ListParagraph"/>
        <w:numPr>
          <w:ilvl w:val="0"/>
          <w:numId w:val="1"/>
        </w:numPr>
      </w:pPr>
      <w:r>
        <w:t>Website:</w:t>
      </w:r>
    </w:p>
    <w:p w:rsidR="00266A0D" w:rsidRDefault="00266A0D" w:rsidP="00266A0D">
      <w:pPr>
        <w:pStyle w:val="ListParagraph"/>
        <w:numPr>
          <w:ilvl w:val="1"/>
          <w:numId w:val="1"/>
        </w:numPr>
      </w:pPr>
      <w:r>
        <w:t>Generate QR Codes that can be printed.</w:t>
      </w:r>
    </w:p>
    <w:p w:rsidR="00AD5E46" w:rsidRDefault="00AD5E46" w:rsidP="00AD5E46">
      <w:pPr>
        <w:pStyle w:val="ListParagraph"/>
        <w:numPr>
          <w:ilvl w:val="0"/>
          <w:numId w:val="1"/>
        </w:numPr>
      </w:pPr>
      <w:r>
        <w:t>Mobile Wallet</w:t>
      </w:r>
    </w:p>
    <w:p w:rsidR="00345DD2" w:rsidRDefault="00345DD2" w:rsidP="00345DD2">
      <w:pPr>
        <w:pStyle w:val="ListParagraph"/>
        <w:numPr>
          <w:ilvl w:val="1"/>
          <w:numId w:val="1"/>
        </w:numPr>
      </w:pPr>
      <w:r>
        <w:t>Registration</w:t>
      </w:r>
    </w:p>
    <w:p w:rsidR="00345DD2" w:rsidRDefault="00345DD2" w:rsidP="00345DD2">
      <w:pPr>
        <w:pStyle w:val="ListParagraph"/>
        <w:numPr>
          <w:ilvl w:val="2"/>
          <w:numId w:val="1"/>
        </w:numPr>
      </w:pPr>
      <w:r>
        <w:t>Generate MMID for a Mobile number.</w:t>
      </w:r>
    </w:p>
    <w:p w:rsidR="00345DD2" w:rsidRDefault="00345DD2" w:rsidP="00345DD2">
      <w:pPr>
        <w:pStyle w:val="ListParagraph"/>
        <w:numPr>
          <w:ilvl w:val="2"/>
          <w:numId w:val="1"/>
        </w:numPr>
      </w:pPr>
      <w:r>
        <w:t>Ability to change mobile number or unregister a mobile number.</w:t>
      </w:r>
    </w:p>
    <w:p w:rsidR="00345DD2" w:rsidRDefault="00345DD2" w:rsidP="00345DD2">
      <w:pPr>
        <w:pStyle w:val="ListParagraph"/>
        <w:numPr>
          <w:ilvl w:val="2"/>
          <w:numId w:val="1"/>
        </w:numPr>
      </w:pPr>
      <w:r>
        <w:t>Ability to accept E-KYC documents.</w:t>
      </w:r>
    </w:p>
    <w:p w:rsidR="00345DD2" w:rsidRDefault="00345DD2" w:rsidP="00345DD2">
      <w:pPr>
        <w:pStyle w:val="ListParagraph"/>
        <w:numPr>
          <w:ilvl w:val="1"/>
          <w:numId w:val="1"/>
        </w:numPr>
      </w:pPr>
      <w:r>
        <w:t>Operations</w:t>
      </w:r>
    </w:p>
    <w:p w:rsidR="00AD5E46" w:rsidRDefault="00AD5E46" w:rsidP="00345DD2">
      <w:pPr>
        <w:pStyle w:val="ListParagraph"/>
        <w:numPr>
          <w:ilvl w:val="2"/>
          <w:numId w:val="1"/>
        </w:numPr>
      </w:pPr>
      <w:r>
        <w:t>Can hold Money Balance</w:t>
      </w:r>
    </w:p>
    <w:p w:rsidR="00AD5E46" w:rsidRDefault="00AD5E46" w:rsidP="00345DD2">
      <w:pPr>
        <w:pStyle w:val="ListParagraph"/>
        <w:numPr>
          <w:ilvl w:val="2"/>
          <w:numId w:val="1"/>
        </w:numPr>
      </w:pPr>
      <w:r>
        <w:t>Can transfer to other accounts via IMPS</w:t>
      </w:r>
    </w:p>
    <w:p w:rsidR="00AD5E46" w:rsidRDefault="00AD5E46" w:rsidP="00345DD2">
      <w:pPr>
        <w:pStyle w:val="ListParagraph"/>
        <w:numPr>
          <w:ilvl w:val="2"/>
          <w:numId w:val="1"/>
        </w:numPr>
      </w:pPr>
      <w:r>
        <w:t>Can transfer to other accounts in same wallet</w:t>
      </w:r>
    </w:p>
    <w:p w:rsidR="00AD5E46" w:rsidRDefault="00AD5E46" w:rsidP="00345DD2">
      <w:pPr>
        <w:pStyle w:val="ListParagraph"/>
        <w:numPr>
          <w:ilvl w:val="2"/>
          <w:numId w:val="1"/>
        </w:numPr>
      </w:pPr>
      <w:r>
        <w:t>Can receive payments (Credits) by below means</w:t>
      </w:r>
    </w:p>
    <w:p w:rsidR="00AD5E46" w:rsidRDefault="00AD5E46" w:rsidP="00345DD2">
      <w:pPr>
        <w:pStyle w:val="ListParagraph"/>
        <w:numPr>
          <w:ilvl w:val="3"/>
          <w:numId w:val="1"/>
        </w:numPr>
      </w:pPr>
      <w:r>
        <w:t>IMPS transfer in from any account.</w:t>
      </w:r>
    </w:p>
    <w:p w:rsidR="00AD5E46" w:rsidRDefault="00AD5E46" w:rsidP="00345DD2">
      <w:pPr>
        <w:pStyle w:val="ListParagraph"/>
        <w:numPr>
          <w:ilvl w:val="3"/>
          <w:numId w:val="1"/>
        </w:numPr>
      </w:pPr>
      <w:r>
        <w:t>Transfer from other accounts in the same wallet. We can upload money into the account by making cash payments at merchant locations.</w:t>
      </w:r>
    </w:p>
    <w:p w:rsidR="00AD5E46" w:rsidRDefault="00AD5E46" w:rsidP="00345DD2">
      <w:pPr>
        <w:pStyle w:val="ListParagraph"/>
        <w:numPr>
          <w:ilvl w:val="2"/>
          <w:numId w:val="1"/>
        </w:numPr>
      </w:pPr>
      <w:r>
        <w:t>Has a ledger of all transactions on the mobile wallet.</w:t>
      </w:r>
    </w:p>
    <w:p w:rsidR="00AD5E46" w:rsidRDefault="00AD5E46" w:rsidP="00345DD2">
      <w:pPr>
        <w:pStyle w:val="ListParagraph"/>
        <w:numPr>
          <w:ilvl w:val="2"/>
          <w:numId w:val="1"/>
        </w:numPr>
      </w:pPr>
      <w:r>
        <w:t xml:space="preserve">Ability to generate SMS for all payments received or made. </w:t>
      </w:r>
    </w:p>
    <w:p w:rsidR="00AD5E46" w:rsidRDefault="00AD5E46" w:rsidP="00345DD2">
      <w:pPr>
        <w:pStyle w:val="ListParagraph"/>
        <w:numPr>
          <w:ilvl w:val="3"/>
          <w:numId w:val="1"/>
        </w:numPr>
      </w:pPr>
      <w:r>
        <w:t>User can opt for notifications within the ledger instead of an SMS.</w:t>
      </w:r>
    </w:p>
    <w:p w:rsidR="00AD5E46" w:rsidRDefault="00AD5E46" w:rsidP="00AD5E46">
      <w:pPr>
        <w:pStyle w:val="ListParagraph"/>
        <w:numPr>
          <w:ilvl w:val="0"/>
          <w:numId w:val="1"/>
        </w:numPr>
      </w:pPr>
      <w:r>
        <w:t>Mobile wallet ledger.</w:t>
      </w:r>
    </w:p>
    <w:p w:rsidR="00AD5E46" w:rsidRDefault="00B51177" w:rsidP="00AD5E46">
      <w:pPr>
        <w:pStyle w:val="ListParagraph"/>
        <w:numPr>
          <w:ilvl w:val="1"/>
          <w:numId w:val="1"/>
        </w:numPr>
      </w:pPr>
      <w:r>
        <w:t xml:space="preserve">This ledger is already ingrained in the mobile of the </w:t>
      </w:r>
      <w:r w:rsidR="00F62EA3">
        <w:t xml:space="preserve">wallet with the SIM of registered mobile number. In order to facilitate the tracking of payments by multiple payment counters for the same wallet account, the mobile ledger can be installed on any other mobile </w:t>
      </w:r>
      <w:r w:rsidR="0043161F">
        <w:t>instrument</w:t>
      </w:r>
      <w:r w:rsidR="00F62EA3">
        <w:t xml:space="preserve"> (with or without SIM)  to be able to view payments received and there can be a filter process on the Transaction Details field.</w:t>
      </w:r>
      <w:r w:rsidR="00FD4CE4">
        <w:t xml:space="preserve"> This will help to enable payment acceptance at multiple points. For example. A super market will have 10 checkout counters and all of them can be linked to one account. The checkout counters will have a ledger filtered by the identifying reference number. </w:t>
      </w:r>
    </w:p>
    <w:p w:rsidR="0043161F" w:rsidRDefault="0043161F" w:rsidP="0043161F">
      <w:pPr>
        <w:pStyle w:val="ListParagraph"/>
        <w:ind w:left="1440"/>
      </w:pPr>
      <w:r>
        <w:t>This mobile instrument can only hold the ledger for one wallet ac</w:t>
      </w:r>
      <w:r w:rsidR="00FD4CE4">
        <w:t xml:space="preserve">count. The installable is only configured to the account and credentials are needed when installing. A separate set of credentials are required to access the ledger. </w:t>
      </w:r>
    </w:p>
    <w:p w:rsidR="00D2418C" w:rsidRDefault="00D2418C" w:rsidP="00D2418C">
      <w:pPr>
        <w:pStyle w:val="ListParagraph"/>
        <w:numPr>
          <w:ilvl w:val="1"/>
          <w:numId w:val="1"/>
        </w:numPr>
      </w:pPr>
      <w:r>
        <w:t xml:space="preserve">The server side of wallet ledger can be programmed to take action receipt of payments. A payment received with a particular reference number for a certain amount would initiate some action based on these values. </w:t>
      </w:r>
    </w:p>
    <w:p w:rsidR="00D2418C" w:rsidRDefault="00D2418C" w:rsidP="00D2418C">
      <w:pPr>
        <w:ind w:left="1080" w:firstLine="360"/>
      </w:pPr>
      <w:r>
        <w:t xml:space="preserve">Example: </w:t>
      </w:r>
    </w:p>
    <w:p w:rsidR="00D2418C" w:rsidRDefault="00D2418C" w:rsidP="00D2418C">
      <w:pPr>
        <w:pStyle w:val="ListParagraph"/>
        <w:numPr>
          <w:ilvl w:val="0"/>
          <w:numId w:val="2"/>
        </w:numPr>
      </w:pPr>
      <w:r>
        <w:t xml:space="preserve">A customer buys an item from an online e-commerce store. At the time of checkout, a QR code is displayed on the screen with a unique reference number. The customer scans the QR code and makes a payment. When the payment is received, the ledger will take action based on the reference number. The reference number will help to uniquely identify the sale and initiate the shipping process. </w:t>
      </w:r>
    </w:p>
    <w:p w:rsidR="00D2418C" w:rsidRDefault="00D2418C" w:rsidP="00D2418C">
      <w:pPr>
        <w:pStyle w:val="ListParagraph"/>
        <w:numPr>
          <w:ilvl w:val="0"/>
          <w:numId w:val="2"/>
        </w:numPr>
      </w:pPr>
      <w:r>
        <w:lastRenderedPageBreak/>
        <w:t>A mobile user at a railway station scans a QR code which represents a</w:t>
      </w:r>
      <w:r w:rsidR="00594A84">
        <w:t xml:space="preserve"> payment for an unreserved ticket for a certain amount to a particular destination. Upon receiving the payment and verifying the correct amount, an unreserved ticket SMS will be sent to the phone that made the payment. </w:t>
      </w:r>
    </w:p>
    <w:p w:rsidR="00594A84" w:rsidRDefault="00594A84" w:rsidP="00594A84">
      <w:r>
        <w:t xml:space="preserve">The server side of the mobile wallet ledger can be installed on the service </w:t>
      </w:r>
      <w:r w:rsidR="00237AA5">
        <w:t>provider’s</w:t>
      </w:r>
      <w:r>
        <w:t xml:space="preserve"> site. </w:t>
      </w:r>
    </w:p>
    <w:p w:rsidR="00D2418C" w:rsidRDefault="00D2418C" w:rsidP="00D2418C">
      <w:pPr>
        <w:ind w:left="720"/>
      </w:pPr>
    </w:p>
    <w:p w:rsidR="00397AF7" w:rsidRDefault="00397AF7">
      <w:r>
        <w:br w:type="page"/>
      </w:r>
    </w:p>
    <w:p w:rsidR="00397AF7" w:rsidRDefault="00EB7905" w:rsidP="00AD5E46">
      <w:r>
        <w:rPr>
          <w:noProof/>
        </w:rPr>
        <w:lastRenderedPageBreak/>
        <mc:AlternateContent>
          <mc:Choice Requires="wps">
            <w:drawing>
              <wp:anchor distT="0" distB="0" distL="114300" distR="114300" simplePos="0" relativeHeight="251659264" behindDoc="0" locked="0" layoutInCell="1" allowOverlap="1" wp14:anchorId="70A6FB5D" wp14:editId="5106177E">
                <wp:simplePos x="0" y="0"/>
                <wp:positionH relativeFrom="column">
                  <wp:posOffset>-340995</wp:posOffset>
                </wp:positionH>
                <wp:positionV relativeFrom="paragraph">
                  <wp:posOffset>330835</wp:posOffset>
                </wp:positionV>
                <wp:extent cx="6682105" cy="4099560"/>
                <wp:effectExtent l="0" t="0" r="23495" b="15240"/>
                <wp:wrapNone/>
                <wp:docPr id="1" name="Rectangle 1"/>
                <wp:cNvGraphicFramePr/>
                <a:graphic xmlns:a="http://schemas.openxmlformats.org/drawingml/2006/main">
                  <a:graphicData uri="http://schemas.microsoft.com/office/word/2010/wordprocessingShape">
                    <wps:wsp>
                      <wps:cNvSpPr/>
                      <wps:spPr>
                        <a:xfrm>
                          <a:off x="0" y="0"/>
                          <a:ext cx="6682105" cy="409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6.85pt;margin-top:26.05pt;width:526.15pt;height:3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&#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144FC179" wp14:editId="52BE0BE8">
                <wp:simplePos x="0" y="0"/>
                <wp:positionH relativeFrom="column">
                  <wp:posOffset>1447800</wp:posOffset>
                </wp:positionH>
                <wp:positionV relativeFrom="paragraph">
                  <wp:posOffset>3256168</wp:posOffset>
                </wp:positionV>
                <wp:extent cx="1104900" cy="2209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1104900"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Default="00EB7905" w:rsidP="00EB7905">
                            <w:r>
                              <w:t>Print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14pt;margin-top:256.4pt;width:87pt;height:17.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" fillcolor="white [3201]" strokeweight=".5pt">
                <v:textbox>
                  <w:txbxContent>
                    <w:p w:rsidR="00EB7905" w:rsidRDefault="00EB7905" w:rsidP="00EB7905">
                      <w:r>
                        <w:t>Print QR</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FDBB206" wp14:editId="0A497BDB">
                <wp:simplePos x="0" y="0"/>
                <wp:positionH relativeFrom="column">
                  <wp:posOffset>70337</wp:posOffset>
                </wp:positionH>
                <wp:positionV relativeFrom="paragraph">
                  <wp:posOffset>3255505</wp:posOffset>
                </wp:positionV>
                <wp:extent cx="1105319" cy="221064"/>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1105319" cy="2210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Default="00EB7905">
                            <w:r>
                              <w:t>Generate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7" type="#_x0000_t202" style="position:absolute;margin-left:5.55pt;margin-top:256.35pt;width:87.05pt;height:17.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" fillcolor="white [3201]" strokeweight=".5pt">
                <v:textbox>
                  <w:txbxContent>
                    <w:p w:rsidR="00EB7905" w:rsidRDefault="00EB7905">
                      <w:r>
                        <w:t>Generate QR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02134B6" wp14:editId="54EFEDC7">
                <wp:simplePos x="0" y="0"/>
                <wp:positionH relativeFrom="column">
                  <wp:posOffset>976630</wp:posOffset>
                </wp:positionH>
                <wp:positionV relativeFrom="paragraph">
                  <wp:posOffset>2584450</wp:posOffset>
                </wp:positionV>
                <wp:extent cx="1667510" cy="240665"/>
                <wp:effectExtent l="0" t="0" r="27940" b="26035"/>
                <wp:wrapNone/>
                <wp:docPr id="11" name="Text Box 11"/>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76.9pt;margin-top:203.5pt;width:131.3pt;height:18.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381C5F6" wp14:editId="74941999">
                <wp:simplePos x="0" y="0"/>
                <wp:positionH relativeFrom="column">
                  <wp:posOffset>1025602</wp:posOffset>
                </wp:positionH>
                <wp:positionV relativeFrom="paragraph">
                  <wp:posOffset>1014730</wp:posOffset>
                </wp:positionV>
                <wp:extent cx="1667510" cy="240665"/>
                <wp:effectExtent l="0" t="0" r="27940" b="26035"/>
                <wp:wrapNone/>
                <wp:docPr id="9" name="Text Box 9"/>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80.75pt;margin-top:79.9pt;width:131.3pt;height:18.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2A04346" wp14:editId="7941A5F3">
                <wp:simplePos x="0" y="0"/>
                <wp:positionH relativeFrom="column">
                  <wp:posOffset>975360</wp:posOffset>
                </wp:positionH>
                <wp:positionV relativeFrom="paragraph">
                  <wp:posOffset>2100580</wp:posOffset>
                </wp:positionV>
                <wp:extent cx="1667510" cy="240665"/>
                <wp:effectExtent l="0" t="0" r="27940" b="26035"/>
                <wp:wrapNone/>
                <wp:docPr id="10" name="Text Box 10"/>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margin-left:76.8pt;margin-top:165.4pt;width:131.3pt;height:18.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63338E1" wp14:editId="6619D3FF">
                <wp:simplePos x="0" y="0"/>
                <wp:positionH relativeFrom="column">
                  <wp:posOffset>974690</wp:posOffset>
                </wp:positionH>
                <wp:positionV relativeFrom="paragraph">
                  <wp:posOffset>632886</wp:posOffset>
                </wp:positionV>
                <wp:extent cx="1668026" cy="240665"/>
                <wp:effectExtent l="0" t="0" r="27940" b="26035"/>
                <wp:wrapNone/>
                <wp:docPr id="8" name="Text Box 8"/>
                <wp:cNvGraphicFramePr/>
                <a:graphic xmlns:a="http://schemas.openxmlformats.org/drawingml/2006/main">
                  <a:graphicData uri="http://schemas.microsoft.com/office/word/2010/wordprocessingShape">
                    <wps:wsp>
                      <wps:cNvSpPr txBox="1"/>
                      <wps:spPr>
                        <a:xfrm>
                          <a:off x="0" y="0"/>
                          <a:ext cx="1668026"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pPr>
                              <w:rPr>
                                <w:i/>
                              </w:rPr>
                            </w:pPr>
                            <w:r w:rsidRPr="00EB7905">
                              <w:rPr>
                                <w:i/>
                              </w:rP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1" type="#_x0000_t202" style="position:absolute;margin-left:76.75pt;margin-top:49.85pt;width:131.35pt;height:18.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" fillcolor="white [3201]" strokeweight=".5pt">
                <v:textbox>
                  <w:txbxContent>
                    <w:p w:rsidR="00EB7905" w:rsidRPr="00EB7905" w:rsidRDefault="00EB7905">
                      <w:pPr>
                        <w:rPr>
                          <w:i/>
                        </w:rPr>
                      </w:pPr>
                      <w:r w:rsidRPr="00EB7905">
                        <w:rPr>
                          <w:i/>
                        </w:rPr>
                        <w:t>Dropdown</w:t>
                      </w:r>
                    </w:p>
                  </w:txbxContent>
                </v:textbox>
              </v:shape>
            </w:pict>
          </mc:Fallback>
        </mc:AlternateContent>
      </w:r>
      <w:r w:rsidR="00FE23F8">
        <w:rPr>
          <w:noProof/>
        </w:rPr>
        <mc:AlternateContent>
          <mc:Choice Requires="wps">
            <w:drawing>
              <wp:anchor distT="0" distB="0" distL="114300" distR="114300" simplePos="0" relativeHeight="251667456" behindDoc="0" locked="0" layoutInCell="1" allowOverlap="1" wp14:anchorId="07E6C9B0" wp14:editId="3BD41591">
                <wp:simplePos x="0" y="0"/>
                <wp:positionH relativeFrom="column">
                  <wp:posOffset>189977</wp:posOffset>
                </wp:positionH>
                <wp:positionV relativeFrom="paragraph">
                  <wp:posOffset>2596515</wp:posOffset>
                </wp:positionV>
                <wp:extent cx="1155065" cy="281305"/>
                <wp:effectExtent l="0" t="0" r="6985" b="4445"/>
                <wp:wrapNone/>
                <wp:docPr id="6" name="Text Box 6"/>
                <wp:cNvGraphicFramePr/>
                <a:graphic xmlns:a="http://schemas.openxmlformats.org/drawingml/2006/main">
                  <a:graphicData uri="http://schemas.microsoft.com/office/word/2010/wordprocessingShape">
                    <wps:wsp>
                      <wps:cNvSpPr txBox="1"/>
                      <wps:spPr>
                        <a:xfrm>
                          <a:off x="0" y="0"/>
                          <a:ext cx="115506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EB7905" w:rsidP="00FE23F8">
                            <w:r>
                              <w:t>Mobile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14.95pt;margin-top:204.45pt;width:90.95pt;height:2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" fillcolor="white [3201]" stroked="f" strokeweight=".5pt">
                <v:textbox>
                  <w:txbxContent>
                    <w:p w:rsidR="00FE23F8" w:rsidRDefault="00EB7905" w:rsidP="00FE23F8">
                      <w:r>
                        <w:t>Mobile ID</w:t>
                      </w:r>
                    </w:p>
                  </w:txbxContent>
                </v:textbox>
              </v:shape>
            </w:pict>
          </mc:Fallback>
        </mc:AlternateContent>
      </w:r>
      <w:r w:rsidR="00FE23F8">
        <w:rPr>
          <w:noProof/>
        </w:rPr>
        <mc:AlternateContent>
          <mc:Choice Requires="wps">
            <w:drawing>
              <wp:anchor distT="0" distB="0" distL="114300" distR="114300" simplePos="0" relativeHeight="251665408" behindDoc="0" locked="0" layoutInCell="1" allowOverlap="1" wp14:anchorId="524C3118" wp14:editId="50044241">
                <wp:simplePos x="0" y="0"/>
                <wp:positionH relativeFrom="column">
                  <wp:posOffset>191770</wp:posOffset>
                </wp:positionH>
                <wp:positionV relativeFrom="paragraph">
                  <wp:posOffset>2100580</wp:posOffset>
                </wp:positionV>
                <wp:extent cx="622935" cy="240665"/>
                <wp:effectExtent l="0" t="0" r="5715" b="6985"/>
                <wp:wrapNone/>
                <wp:docPr id="5" name="Text Box 5"/>
                <wp:cNvGraphicFramePr/>
                <a:graphic xmlns:a="http://schemas.openxmlformats.org/drawingml/2006/main">
                  <a:graphicData uri="http://schemas.microsoft.com/office/word/2010/wordprocessingShape">
                    <wps:wsp>
                      <wps:cNvSpPr txBox="1"/>
                      <wps:spPr>
                        <a:xfrm>
                          <a:off x="0" y="0"/>
                          <a:ext cx="622935" cy="240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EB7905" w:rsidP="00FE23F8">
                            <w:r>
                              <w:t>MMID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margin-left:15.1pt;margin-top:165.4pt;width:49.05pt;height:18.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" fillcolor="white [3201]" stroked="f" strokeweight=".5pt">
                <v:textbox>
                  <w:txbxContent>
                    <w:p w:rsidR="00FE23F8" w:rsidRDefault="00EB7905" w:rsidP="00FE23F8">
                      <w:r>
                        <w:t>MMID</w:t>
                      </w:r>
                    </w:p>
                  </w:txbxContent>
                </v:textbox>
              </v:shape>
            </w:pict>
          </mc:Fallback>
        </mc:AlternateContent>
      </w:r>
      <w:r w:rsidR="00FE23F8">
        <w:rPr>
          <w:noProof/>
        </w:rPr>
        <mc:AlternateContent>
          <mc:Choice Requires="wps">
            <w:drawing>
              <wp:anchor distT="0" distB="0" distL="114300" distR="114300" simplePos="0" relativeHeight="251663360" behindDoc="0" locked="0" layoutInCell="1" allowOverlap="1" wp14:anchorId="4E6E9DF7" wp14:editId="04AEEB38">
                <wp:simplePos x="0" y="0"/>
                <wp:positionH relativeFrom="column">
                  <wp:posOffset>190500</wp:posOffset>
                </wp:positionH>
                <wp:positionV relativeFrom="paragraph">
                  <wp:posOffset>1597025</wp:posOffset>
                </wp:positionV>
                <wp:extent cx="914400" cy="260985"/>
                <wp:effectExtent l="0" t="0" r="3810" b="5715"/>
                <wp:wrapNone/>
                <wp:docPr id="4" name="Text Box 4"/>
                <wp:cNvGraphicFramePr/>
                <a:graphic xmlns:a="http://schemas.openxmlformats.org/drawingml/2006/main">
                  <a:graphicData uri="http://schemas.microsoft.com/office/word/2010/wordprocessingShape">
                    <wps:wsp>
                      <wps:cNvSpPr txBox="1"/>
                      <wps:spPr>
                        <a:xfrm>
                          <a:off x="0" y="0"/>
                          <a:ext cx="91440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4" type="#_x0000_t202" style="position:absolute;margin-left:15pt;margin-top:125.75pt;width:1in;height:20.5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" fillcolor="white [3201]" stroked="f" strokeweight=".5pt">
                <v:textbox>
                  <w:txbxContent>
                    <w:p w:rsidR="00FE23F8" w:rsidRDefault="00FE23F8">
                      <w:r>
                        <w:t>OR</w:t>
                      </w:r>
                    </w:p>
                  </w:txbxContent>
                </v:textbox>
              </v:shape>
            </w:pict>
          </mc:Fallback>
        </mc:AlternateContent>
      </w:r>
      <w:r w:rsidR="00FE23F8">
        <w:rPr>
          <w:noProof/>
        </w:rPr>
        <mc:AlternateContent>
          <mc:Choice Requires="wps">
            <w:drawing>
              <wp:anchor distT="0" distB="0" distL="114300" distR="114300" simplePos="0" relativeHeight="251662336" behindDoc="0" locked="0" layoutInCell="1" allowOverlap="1" wp14:anchorId="1B225F41" wp14:editId="10AD0540">
                <wp:simplePos x="0" y="0"/>
                <wp:positionH relativeFrom="column">
                  <wp:posOffset>190919</wp:posOffset>
                </wp:positionH>
                <wp:positionV relativeFrom="paragraph">
                  <wp:posOffset>1034820</wp:posOffset>
                </wp:positionV>
                <wp:extent cx="1155560" cy="281354"/>
                <wp:effectExtent l="0" t="0" r="6985" b="4445"/>
                <wp:wrapNone/>
                <wp:docPr id="3" name="Text Box 3"/>
                <wp:cNvGraphicFramePr/>
                <a:graphic xmlns:a="http://schemas.openxmlformats.org/drawingml/2006/main">
                  <a:graphicData uri="http://schemas.microsoft.com/office/word/2010/wordprocessingShape">
                    <wps:wsp>
                      <wps:cNvSpPr txBox="1"/>
                      <wps:spPr>
                        <a:xfrm>
                          <a:off x="0" y="0"/>
                          <a:ext cx="1155560"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sidP="00FE23F8">
                            <w: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margin-left:15.05pt;margin-top:81.5pt;width:91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" fillcolor="white [3201]" stroked="f" strokeweight=".5pt">
                <v:textbox>
                  <w:txbxContent>
                    <w:p w:rsidR="00FE23F8" w:rsidRDefault="00FE23F8" w:rsidP="00FE23F8">
                      <w:r>
                        <w:t>Account</w:t>
                      </w:r>
                    </w:p>
                  </w:txbxContent>
                </v:textbox>
              </v:shape>
            </w:pict>
          </mc:Fallback>
        </mc:AlternateContent>
      </w:r>
      <w:r w:rsidR="00FE23F8">
        <w:rPr>
          <w:noProof/>
        </w:rPr>
        <mc:AlternateContent>
          <mc:Choice Requires="wps">
            <w:drawing>
              <wp:anchor distT="0" distB="0" distL="114300" distR="114300" simplePos="0" relativeHeight="251660288" behindDoc="0" locked="0" layoutInCell="1" allowOverlap="1" wp14:anchorId="58AF2A69" wp14:editId="52FAE6E5">
                <wp:simplePos x="0" y="0"/>
                <wp:positionH relativeFrom="column">
                  <wp:posOffset>190919</wp:posOffset>
                </wp:positionH>
                <wp:positionV relativeFrom="paragraph">
                  <wp:posOffset>632886</wp:posOffset>
                </wp:positionV>
                <wp:extent cx="622997" cy="241160"/>
                <wp:effectExtent l="0" t="0" r="5715" b="6985"/>
                <wp:wrapNone/>
                <wp:docPr id="2" name="Text Box 2"/>
                <wp:cNvGraphicFramePr/>
                <a:graphic xmlns:a="http://schemas.openxmlformats.org/drawingml/2006/main">
                  <a:graphicData uri="http://schemas.microsoft.com/office/word/2010/wordprocessingShape">
                    <wps:wsp>
                      <wps:cNvSpPr txBox="1"/>
                      <wps:spPr>
                        <a:xfrm>
                          <a:off x="0" y="0"/>
                          <a:ext cx="622997" cy="241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6" type="#_x0000_t202" style="position:absolute;margin-left:15.05pt;margin-top:49.85pt;width:49.05pt;height: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" fillcolor="white [3201]" stroked="f" strokeweight=".5pt">
                <v:textbox>
                  <w:txbxContent>
                    <w:p w:rsidR="00FE23F8" w:rsidRDefault="00FE23F8">
                      <w:r>
                        <w:t>Bank</w:t>
                      </w:r>
                    </w:p>
                  </w:txbxContent>
                </v:textbox>
              </v:shape>
            </w:pict>
          </mc:Fallback>
        </mc:AlternateContent>
      </w:r>
    </w:p>
    <w:p w:rsidR="00397AF7" w:rsidRDefault="00397AF7">
      <w:r>
        <w:br w:type="page"/>
      </w:r>
    </w:p>
    <w:p w:rsidR="0013475F" w:rsidRDefault="0013475F" w:rsidP="0013475F">
      <w:pPr>
        <w:pStyle w:val="Heading1"/>
      </w:pPr>
      <w:r>
        <w:lastRenderedPageBreak/>
        <w:t xml:space="preserve">Wallet Functionality </w:t>
      </w:r>
    </w:p>
    <w:p w:rsidR="0078341B" w:rsidRDefault="0078341B" w:rsidP="0013475F">
      <w:pPr>
        <w:pStyle w:val="Heading2"/>
      </w:pPr>
      <w:r>
        <w:t>Main Screen</w:t>
      </w:r>
    </w:p>
    <w:p w:rsidR="0078341B" w:rsidRPr="0078341B" w:rsidRDefault="0078341B" w:rsidP="0078341B">
      <w:r>
        <w:rPr>
          <w:noProof/>
        </w:rPr>
        <w:drawing>
          <wp:inline distT="0" distB="0" distL="0" distR="0">
            <wp:extent cx="4109720" cy="345694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9720" cy="3456940"/>
                    </a:xfrm>
                    <a:prstGeom prst="rect">
                      <a:avLst/>
                    </a:prstGeom>
                    <a:noFill/>
                    <a:ln>
                      <a:noFill/>
                    </a:ln>
                  </pic:spPr>
                </pic:pic>
              </a:graphicData>
            </a:graphic>
          </wp:inline>
        </w:drawing>
      </w:r>
    </w:p>
    <w:p w:rsidR="0078341B" w:rsidRDefault="0078341B" w:rsidP="0013475F">
      <w:pPr>
        <w:pStyle w:val="Heading2"/>
      </w:pPr>
    </w:p>
    <w:p w:rsidR="0078341B" w:rsidRDefault="0078341B" w:rsidP="0078341B">
      <w:r>
        <w:t xml:space="preserve">The main screen is displayed when the wallet is opened up in the Smart Phone. </w:t>
      </w:r>
    </w:p>
    <w:p w:rsidR="0078341B" w:rsidRDefault="0078341B" w:rsidP="0013475F">
      <w:pPr>
        <w:pStyle w:val="Heading2"/>
      </w:pPr>
    </w:p>
    <w:p w:rsidR="00AD5E46" w:rsidRDefault="00397AF7" w:rsidP="0013475F">
      <w:pPr>
        <w:pStyle w:val="Heading2"/>
      </w:pPr>
      <w:r>
        <w:t xml:space="preserve">Scan and </w:t>
      </w:r>
      <w:r w:rsidR="0078341B">
        <w:t xml:space="preserve">Make a </w:t>
      </w:r>
      <w:r>
        <w:t>Pay</w:t>
      </w:r>
      <w:r w:rsidR="0078341B">
        <w:t>ment</w:t>
      </w:r>
    </w:p>
    <w:p w:rsidR="00397AF7" w:rsidRDefault="00397AF7" w:rsidP="00AD5E46"/>
    <w:p w:rsidR="00397AF7" w:rsidRDefault="00397AF7" w:rsidP="00AD5E46">
      <w:r>
        <w:rPr>
          <w:noProof/>
        </w:rPr>
        <w:lastRenderedPageBreak/>
        <w:drawing>
          <wp:inline distT="0" distB="0" distL="0" distR="0">
            <wp:extent cx="2581275" cy="4391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AndPay.jpg"/>
                    <pic:cNvPicPr/>
                  </pic:nvPicPr>
                  <pic:blipFill>
                    <a:blip r:embed="rId7">
                      <a:extLst>
                        <a:ext uri="{28A0092B-C50C-407E-A947-70E740481C1C}">
                          <a14:useLocalDpi xmlns:a14="http://schemas.microsoft.com/office/drawing/2010/main" val="0"/>
                        </a:ext>
                      </a:extLst>
                    </a:blip>
                    <a:stretch>
                      <a:fillRect/>
                    </a:stretch>
                  </pic:blipFill>
                  <pic:spPr>
                    <a:xfrm>
                      <a:off x="0" y="0"/>
                      <a:ext cx="2581275" cy="4391025"/>
                    </a:xfrm>
                    <a:prstGeom prst="rect">
                      <a:avLst/>
                    </a:prstGeom>
                  </pic:spPr>
                </pic:pic>
              </a:graphicData>
            </a:graphic>
          </wp:inline>
        </w:drawing>
      </w:r>
    </w:p>
    <w:p w:rsidR="00397AF7" w:rsidRDefault="00397AF7" w:rsidP="00AD5E46"/>
    <w:p w:rsidR="00397AF7" w:rsidRDefault="00397AF7" w:rsidP="00AD5E46">
      <w:r>
        <w:t xml:space="preserve">When this option is chosen, the back camera of the phone gets activated. </w:t>
      </w:r>
    </w:p>
    <w:p w:rsidR="00397AF7" w:rsidRDefault="00397AF7" w:rsidP="00AD5E46">
      <w:r>
        <w:t xml:space="preserve">User focusses on QR code. </w:t>
      </w:r>
    </w:p>
    <w:p w:rsidR="0013475F" w:rsidRDefault="00397AF7" w:rsidP="00AD5E46">
      <w:r>
        <w:t>When the “Make Payment” option is chosen</w:t>
      </w:r>
      <w:r w:rsidR="0013475F">
        <w:t>:</w:t>
      </w:r>
    </w:p>
    <w:p w:rsidR="00397AF7" w:rsidRDefault="00397AF7" w:rsidP="00AD5E46">
      <w:proofErr w:type="gramStart"/>
      <w:r>
        <w:t>if</w:t>
      </w:r>
      <w:proofErr w:type="gramEnd"/>
      <w:r>
        <w:t xml:space="preserve"> the QR code is </w:t>
      </w:r>
      <w:r w:rsidR="0013475F">
        <w:t xml:space="preserve">not </w:t>
      </w:r>
      <w:r>
        <w:t xml:space="preserve">readable an error message will be displayed that QR code is not readable. </w:t>
      </w:r>
    </w:p>
    <w:p w:rsidR="0013475F" w:rsidRDefault="0013475F" w:rsidP="00AD5E46">
      <w:r>
        <w:t xml:space="preserve">If the QR code is readable, </w:t>
      </w:r>
      <w:r w:rsidR="005708D2">
        <w:t xml:space="preserve">but the format of the XML does not confirm to </w:t>
      </w:r>
      <w:proofErr w:type="gramStart"/>
      <w:r w:rsidR="005708D2">
        <w:t xml:space="preserve">the </w:t>
      </w:r>
      <w:r>
        <w:t xml:space="preserve"> </w:t>
      </w:r>
      <w:r w:rsidR="005708D2">
        <w:t>XML</w:t>
      </w:r>
      <w:proofErr w:type="gramEnd"/>
      <w:r w:rsidR="005708D2">
        <w:t xml:space="preserve"> format specification, an error message is displayed that QR code is not in right format.</w:t>
      </w:r>
    </w:p>
    <w:p w:rsidR="005708D2" w:rsidRDefault="005708D2" w:rsidP="00AD5E46">
      <w:r>
        <w:t>If the QR Code confirms to the XML format specification:</w:t>
      </w:r>
    </w:p>
    <w:p w:rsidR="004A11B3" w:rsidRDefault="005708D2" w:rsidP="00AD5E46">
      <w:r>
        <w:tab/>
      </w:r>
      <w:proofErr w:type="gramStart"/>
      <w:r>
        <w:t>If the MMID and MOBNUM tags are available and in right format, control goes to</w:t>
      </w:r>
      <w:r w:rsidR="004A11B3">
        <w:t xml:space="preserve"> “PAYMMIDMOBID” screen.</w:t>
      </w:r>
      <w:proofErr w:type="gramEnd"/>
      <w:r w:rsidR="005B3966">
        <w:t xml:space="preserve"> If the MMID and </w:t>
      </w:r>
      <w:proofErr w:type="gramStart"/>
      <w:r w:rsidR="005B3966">
        <w:t>MOBNUM  combination</w:t>
      </w:r>
      <w:proofErr w:type="gramEnd"/>
      <w:r w:rsidR="005B3966">
        <w:t xml:space="preserve"> exists in the contact list, the Recipient name will be picked up from there.  If not, then a check is made is the combination is </w:t>
      </w:r>
      <w:proofErr w:type="gramStart"/>
      <w:r w:rsidR="005B3966">
        <w:t>a</w:t>
      </w:r>
      <w:proofErr w:type="gramEnd"/>
      <w:r w:rsidR="005B3966">
        <w:t xml:space="preserve"> </w:t>
      </w:r>
      <w:proofErr w:type="spellStart"/>
      <w:r w:rsidR="005B3966">
        <w:t>easypay</w:t>
      </w:r>
      <w:proofErr w:type="spellEnd"/>
      <w:r w:rsidR="005B3966">
        <w:t xml:space="preserve"> customer. If so, the recipient name is picked up from there. </w:t>
      </w:r>
    </w:p>
    <w:p w:rsidR="004A11B3" w:rsidRDefault="004A11B3" w:rsidP="00AD5E46">
      <w:r>
        <w:lastRenderedPageBreak/>
        <w:tab/>
      </w:r>
      <w:proofErr w:type="gramStart"/>
      <w:r>
        <w:t>If IFSC and ACNUM tags are available and in right format, control goes to “PAYBANKACCOUNT” screen.</w:t>
      </w:r>
      <w:proofErr w:type="gramEnd"/>
    </w:p>
    <w:p w:rsidR="004A11B3" w:rsidRDefault="004A11B3" w:rsidP="00AD5E46">
      <w:r>
        <w:t xml:space="preserve">If there is an issue with the format, an error message is displayed that QR code is not in right format. </w:t>
      </w:r>
    </w:p>
    <w:p w:rsidR="005708D2" w:rsidRDefault="005708D2" w:rsidP="00AD5E46"/>
    <w:p w:rsidR="00397AF7" w:rsidRDefault="00397AF7" w:rsidP="00AD5E46">
      <w:r>
        <w:t>Cancel Button return control to main screen.</w:t>
      </w:r>
    </w:p>
    <w:p w:rsidR="00397AF7" w:rsidRDefault="00254E81" w:rsidP="00254E81">
      <w:pPr>
        <w:pStyle w:val="Heading2"/>
      </w:pPr>
      <w:r>
        <w:t>Make a Payment (Payment Screen invoked from Main Menu)</w:t>
      </w:r>
    </w:p>
    <w:p w:rsidR="00254E81" w:rsidRDefault="00254E81" w:rsidP="00254E81">
      <w:r>
        <w:rPr>
          <w:noProof/>
        </w:rPr>
        <w:drawing>
          <wp:inline distT="0" distB="0" distL="0" distR="0">
            <wp:extent cx="4069715" cy="303466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715" cy="3034665"/>
                    </a:xfrm>
                    <a:prstGeom prst="rect">
                      <a:avLst/>
                    </a:prstGeom>
                    <a:noFill/>
                    <a:ln>
                      <a:noFill/>
                    </a:ln>
                  </pic:spPr>
                </pic:pic>
              </a:graphicData>
            </a:graphic>
          </wp:inline>
        </w:drawing>
      </w:r>
    </w:p>
    <w:p w:rsidR="00254E81" w:rsidRDefault="00254E81" w:rsidP="00254E81"/>
    <w:p w:rsidR="00254E81" w:rsidRPr="00254E81" w:rsidRDefault="00254E81" w:rsidP="00254E81">
      <w:r>
        <w:t xml:space="preserve">The payment screen (PAY) is invoked from the main menu. Here you have options to make a payment to an MMID/Mobile number or a Bank Account or to pay a contact. </w:t>
      </w:r>
    </w:p>
    <w:p w:rsidR="00397AF7" w:rsidRDefault="00F94EB1" w:rsidP="00F94EB1">
      <w:pPr>
        <w:pStyle w:val="Heading2"/>
      </w:pPr>
      <w:r>
        <w:lastRenderedPageBreak/>
        <w:t>Pay Using MMID and Mobile Number (PAYMMIDMOBID)</w:t>
      </w:r>
    </w:p>
    <w:p w:rsidR="00F94EB1" w:rsidRPr="00F94EB1" w:rsidRDefault="00F94EB1" w:rsidP="00F94EB1">
      <w:r>
        <w:rPr>
          <w:noProof/>
        </w:rPr>
        <w:drawing>
          <wp:inline distT="0" distB="0" distL="0" distR="0">
            <wp:extent cx="3895725" cy="425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MIDMOBNUM.jpg"/>
                    <pic:cNvPicPr/>
                  </pic:nvPicPr>
                  <pic:blipFill>
                    <a:blip r:embed="rId9">
                      <a:extLst>
                        <a:ext uri="{28A0092B-C50C-407E-A947-70E740481C1C}">
                          <a14:useLocalDpi xmlns:a14="http://schemas.microsoft.com/office/drawing/2010/main" val="0"/>
                        </a:ext>
                      </a:extLst>
                    </a:blip>
                    <a:stretch>
                      <a:fillRect/>
                    </a:stretch>
                  </pic:blipFill>
                  <pic:spPr>
                    <a:xfrm>
                      <a:off x="0" y="0"/>
                      <a:ext cx="3895725" cy="4257675"/>
                    </a:xfrm>
                    <a:prstGeom prst="rect">
                      <a:avLst/>
                    </a:prstGeom>
                  </pic:spPr>
                </pic:pic>
              </a:graphicData>
            </a:graphic>
          </wp:inline>
        </w:drawing>
      </w:r>
    </w:p>
    <w:p w:rsidR="00F94EB1" w:rsidRDefault="00F94EB1" w:rsidP="00AD5E46">
      <w:r>
        <w:t xml:space="preserve">Control to this screen comes either from Scan and Pay or </w:t>
      </w:r>
      <w:r w:rsidR="00254E81">
        <w:t>Make a Payment (PAY) option</w:t>
      </w:r>
      <w:r>
        <w:t xml:space="preserve"> on main menu.</w:t>
      </w:r>
    </w:p>
    <w:p w:rsidR="00F94EB1" w:rsidRDefault="00F94EB1" w:rsidP="00AD5E46"/>
    <w:p w:rsidR="00F94EB1" w:rsidRDefault="00F94EB1" w:rsidP="00AD5E46">
      <w:r>
        <w:t xml:space="preserve">MMID: </w:t>
      </w:r>
      <w:proofErr w:type="gramStart"/>
      <w:r>
        <w:t>7 Digit Numeric</w:t>
      </w:r>
      <w:proofErr w:type="gramEnd"/>
      <w:r>
        <w:t>. User can enter or modify an existing value.</w:t>
      </w:r>
    </w:p>
    <w:p w:rsidR="00F94EB1" w:rsidRDefault="00F94EB1" w:rsidP="00AD5E46">
      <w:r>
        <w:t>10 Digit Mobile Number: 10 digit numeric. User can enter or modify an existing value.</w:t>
      </w:r>
    </w:p>
    <w:p w:rsidR="00F94EB1" w:rsidRDefault="00F94EB1" w:rsidP="00AD5E46">
      <w:r>
        <w:t xml:space="preserve">Recipient Name: </w:t>
      </w:r>
      <w:r w:rsidR="005B3966">
        <w:t>This is a ready</w:t>
      </w:r>
      <w:r w:rsidR="00801065">
        <w:t xml:space="preserve"> </w:t>
      </w:r>
      <w:r w:rsidR="005B3966">
        <w:t>only field, populated from a previous screen</w:t>
      </w:r>
      <w:r w:rsidR="004F011D">
        <w:t>, otherwise blank.</w:t>
      </w:r>
      <w:r w:rsidR="005B3966">
        <w:t xml:space="preserve"> </w:t>
      </w:r>
    </w:p>
    <w:p w:rsidR="005B3966" w:rsidRDefault="005B3966" w:rsidP="00AD5E46">
      <w:r>
        <w:t xml:space="preserve">Amount: Total digits 18, fractional 5.  </w:t>
      </w:r>
      <w:r w:rsidR="00801065">
        <w:t>It c</w:t>
      </w:r>
      <w:r>
        <w:t>an be modified.</w:t>
      </w:r>
    </w:p>
    <w:p w:rsidR="005B3966" w:rsidRDefault="004F011D" w:rsidP="00AD5E46">
      <w:r>
        <w:t>Remarks (Not Mandatory): 30 Characters</w:t>
      </w:r>
    </w:p>
    <w:p w:rsidR="006808BC" w:rsidRDefault="006808BC" w:rsidP="00AD5E46">
      <w:r>
        <w:t>When the “Proceed with Payment”</w:t>
      </w:r>
      <w:r w:rsidR="00801065">
        <w:t xml:space="preserve"> </w:t>
      </w:r>
      <w:r>
        <w:t>button is touched the below validation happens.</w:t>
      </w:r>
    </w:p>
    <w:p w:rsidR="006808BC" w:rsidRDefault="006808BC" w:rsidP="00801065">
      <w:pPr>
        <w:pStyle w:val="ListParagraph"/>
        <w:numPr>
          <w:ilvl w:val="0"/>
          <w:numId w:val="3"/>
        </w:numPr>
      </w:pPr>
      <w:r>
        <w:t>MMID is 7 digit numeric</w:t>
      </w:r>
    </w:p>
    <w:p w:rsidR="006808BC" w:rsidRDefault="006808BC" w:rsidP="00801065">
      <w:pPr>
        <w:pStyle w:val="ListParagraph"/>
        <w:numPr>
          <w:ilvl w:val="0"/>
          <w:numId w:val="3"/>
        </w:numPr>
      </w:pPr>
      <w:r>
        <w:t>10 Digit Mobile Number is  numeric with no leading zeroes</w:t>
      </w:r>
    </w:p>
    <w:p w:rsidR="006808BC" w:rsidRDefault="006808BC" w:rsidP="00801065">
      <w:pPr>
        <w:pStyle w:val="ListParagraph"/>
        <w:numPr>
          <w:ilvl w:val="0"/>
          <w:numId w:val="3"/>
        </w:numPr>
      </w:pPr>
      <w:r>
        <w:t xml:space="preserve">A check is made if it is an Easy Pay customer. If it is, then </w:t>
      </w:r>
      <w:r w:rsidR="00801065">
        <w:t xml:space="preserve">the account must be valid and in-force at that point of time. The balance in the </w:t>
      </w:r>
      <w:r w:rsidR="00F03248">
        <w:t xml:space="preserve">recipient </w:t>
      </w:r>
      <w:r w:rsidR="00801065">
        <w:t xml:space="preserve">account </w:t>
      </w:r>
      <w:r w:rsidR="00F03248">
        <w:t xml:space="preserve">should </w:t>
      </w:r>
      <w:r w:rsidR="00801065">
        <w:t>not exceed the maximum allowed balance at that point of time.</w:t>
      </w:r>
    </w:p>
    <w:p w:rsidR="006808BC" w:rsidRDefault="00F03248" w:rsidP="00801065">
      <w:pPr>
        <w:pStyle w:val="ListParagraph"/>
        <w:numPr>
          <w:ilvl w:val="0"/>
          <w:numId w:val="3"/>
        </w:numPr>
      </w:pPr>
      <w:r>
        <w:lastRenderedPageBreak/>
        <w:t>The amount</w:t>
      </w:r>
      <w:r w:rsidR="00801065">
        <w:t xml:space="preserve"> is in right format. The amount should confirm to the transaction limits for the wallet. </w:t>
      </w:r>
    </w:p>
    <w:p w:rsidR="00801065" w:rsidRDefault="00801065" w:rsidP="00801065">
      <w:pPr>
        <w:pStyle w:val="ListParagraph"/>
        <w:numPr>
          <w:ilvl w:val="0"/>
          <w:numId w:val="3"/>
        </w:numPr>
      </w:pPr>
      <w:r>
        <w:t>The transaction fee is calculated and a check is made to see that there is sufficient balance in the wallet. If not, an “Insufficient Balance” error is displayed.</w:t>
      </w:r>
    </w:p>
    <w:p w:rsidR="00AA2879" w:rsidRDefault="00AA2879" w:rsidP="00801065">
      <w:r>
        <w:t>Once all the validations are successful, control goes to Confirm Payment MMID/MOBID (</w:t>
      </w:r>
      <w:r w:rsidRPr="00AA2879">
        <w:t>P</w:t>
      </w:r>
      <w:r>
        <w:t>AY</w:t>
      </w:r>
      <w:r w:rsidRPr="00AA2879">
        <w:t>MMIDMOBID</w:t>
      </w:r>
      <w:r>
        <w:t xml:space="preserve">CONFIRM) screen. </w:t>
      </w:r>
    </w:p>
    <w:p w:rsidR="00801065" w:rsidRDefault="00801065" w:rsidP="00801065">
      <w:r>
        <w:t>When the return to main screen button is touched, control goes to the main screen.</w:t>
      </w:r>
    </w:p>
    <w:p w:rsidR="004D3F27" w:rsidRDefault="004D3F27">
      <w:r>
        <w:br w:type="page"/>
      </w:r>
    </w:p>
    <w:p w:rsidR="00801065" w:rsidRDefault="00801065" w:rsidP="00801065"/>
    <w:p w:rsidR="00801065" w:rsidRDefault="00801065" w:rsidP="00801065">
      <w:pPr>
        <w:pStyle w:val="Heading2"/>
      </w:pPr>
      <w:r>
        <w:t>Confirmation for Payment Using MMID and Mobile Number (PAYMMIDMOBID)</w:t>
      </w:r>
    </w:p>
    <w:p w:rsidR="00801065" w:rsidRDefault="00801065" w:rsidP="00801065"/>
    <w:p w:rsidR="00801065" w:rsidRPr="00801065" w:rsidRDefault="00801065" w:rsidP="00801065">
      <w:r>
        <w:rPr>
          <w:noProof/>
        </w:rPr>
        <w:drawing>
          <wp:inline distT="0" distB="0" distL="0" distR="0">
            <wp:extent cx="5064125" cy="54362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125" cy="5436235"/>
                    </a:xfrm>
                    <a:prstGeom prst="rect">
                      <a:avLst/>
                    </a:prstGeom>
                    <a:noFill/>
                    <a:ln>
                      <a:noFill/>
                    </a:ln>
                  </pic:spPr>
                </pic:pic>
              </a:graphicData>
            </a:graphic>
          </wp:inline>
        </w:drawing>
      </w:r>
    </w:p>
    <w:p w:rsidR="00801065" w:rsidRDefault="00801065" w:rsidP="00801065"/>
    <w:p w:rsidR="00801065" w:rsidRDefault="00801065" w:rsidP="00801065"/>
    <w:p w:rsidR="00801065" w:rsidRDefault="00862066" w:rsidP="00801065">
      <w:r>
        <w:t>Cont</w:t>
      </w:r>
      <w:r w:rsidR="004D3F27">
        <w:t xml:space="preserve">rol to this </w:t>
      </w:r>
      <w:r>
        <w:t xml:space="preserve">screen comes from </w:t>
      </w:r>
      <w:r w:rsidRPr="00862066">
        <w:t>PAYMMIDMOBID</w:t>
      </w:r>
      <w:r>
        <w:t xml:space="preserve"> screen.</w:t>
      </w:r>
    </w:p>
    <w:p w:rsidR="00862066" w:rsidRDefault="00862066" w:rsidP="00801065">
      <w:r>
        <w:t>All the fields on this screen are read-only except for password.</w:t>
      </w:r>
    </w:p>
    <w:p w:rsidR="00862066" w:rsidRDefault="00223704" w:rsidP="00801065">
      <w:r>
        <w:t>When the Proceed with Payment button is touched:</w:t>
      </w:r>
    </w:p>
    <w:p w:rsidR="00223704" w:rsidRDefault="00223704" w:rsidP="00223704">
      <w:pPr>
        <w:pStyle w:val="ListParagraph"/>
        <w:numPr>
          <w:ilvl w:val="0"/>
          <w:numId w:val="4"/>
        </w:numPr>
      </w:pPr>
      <w:r>
        <w:lastRenderedPageBreak/>
        <w:t>The password is validated.</w:t>
      </w:r>
    </w:p>
    <w:p w:rsidR="00223704" w:rsidRDefault="00223704" w:rsidP="00223704">
      <w:pPr>
        <w:pStyle w:val="ListParagraph"/>
        <w:numPr>
          <w:ilvl w:val="0"/>
          <w:numId w:val="4"/>
        </w:numPr>
      </w:pPr>
      <w:r>
        <w:t xml:space="preserve">All the checks done in </w:t>
      </w:r>
      <w:r w:rsidRPr="00223704">
        <w:t>PAYMMIDMOBID</w:t>
      </w:r>
      <w:r>
        <w:t xml:space="preserve"> are performed.</w:t>
      </w:r>
    </w:p>
    <w:p w:rsidR="00223704" w:rsidRDefault="00223704" w:rsidP="00223704">
      <w:pPr>
        <w:pStyle w:val="ListParagraph"/>
        <w:numPr>
          <w:ilvl w:val="0"/>
          <w:numId w:val="4"/>
        </w:numPr>
      </w:pPr>
      <w:r>
        <w:t>If the amount is unnatural (</w:t>
      </w:r>
      <w:proofErr w:type="spellStart"/>
      <w:r>
        <w:t>E.g</w:t>
      </w:r>
      <w:proofErr w:type="spellEnd"/>
      <w:r>
        <w:t xml:space="preserve"> </w:t>
      </w:r>
      <w:r w:rsidR="00460507">
        <w:t>Very high amount greater than INR 10,000 a pop-up user is asked to reconfirm.</w:t>
      </w:r>
    </w:p>
    <w:p w:rsidR="00460507" w:rsidRDefault="00460507" w:rsidP="00223704">
      <w:pPr>
        <w:pStyle w:val="ListParagraph"/>
        <w:numPr>
          <w:ilvl w:val="0"/>
          <w:numId w:val="4"/>
        </w:numPr>
      </w:pPr>
      <w:r>
        <w:t>The payment is processed and a message is displayed on whether the payment is successful of an error message is shown with the reason for failure.</w:t>
      </w:r>
    </w:p>
    <w:p w:rsidR="00460507" w:rsidRDefault="004D3F27" w:rsidP="00223704">
      <w:pPr>
        <w:pStyle w:val="ListParagraph"/>
        <w:numPr>
          <w:ilvl w:val="0"/>
          <w:numId w:val="4"/>
        </w:numPr>
      </w:pPr>
      <w:r>
        <w:t xml:space="preserve">If the payment seems as duplicate (recipient details and </w:t>
      </w:r>
      <w:proofErr w:type="gramStart"/>
      <w:r>
        <w:t>amounts  are</w:t>
      </w:r>
      <w:proofErr w:type="gramEnd"/>
      <w:r>
        <w:t xml:space="preserve"> the same), the user is warned of a duplicate transaction and is asked to confirm. </w:t>
      </w:r>
    </w:p>
    <w:p w:rsidR="00460507" w:rsidRDefault="00AA2879" w:rsidP="00460507">
      <w:r>
        <w:t xml:space="preserve">If all the validations are successful, the payment is processed and </w:t>
      </w:r>
      <w:r w:rsidR="00CC38C3">
        <w:t xml:space="preserve">control goes to the main screen. </w:t>
      </w:r>
    </w:p>
    <w:p w:rsidR="006A227C" w:rsidRDefault="006A227C" w:rsidP="004D3F27">
      <w:pPr>
        <w:pStyle w:val="Heading2"/>
      </w:pPr>
    </w:p>
    <w:p w:rsidR="006A227C" w:rsidRDefault="006A227C" w:rsidP="004D3F27">
      <w:pPr>
        <w:pStyle w:val="Heading2"/>
      </w:pPr>
    </w:p>
    <w:p w:rsidR="006808BC" w:rsidRDefault="004D3F27" w:rsidP="004D3F27">
      <w:pPr>
        <w:pStyle w:val="Heading2"/>
      </w:pPr>
      <w:r>
        <w:t>Pay a Bank Account (</w:t>
      </w:r>
      <w:r w:rsidRPr="004D3F27">
        <w:t>P</w:t>
      </w:r>
      <w:r>
        <w:t>AY</w:t>
      </w:r>
      <w:r w:rsidRPr="004D3F27">
        <w:t>B</w:t>
      </w:r>
      <w:r>
        <w:t>ANK</w:t>
      </w:r>
      <w:r w:rsidRPr="004D3F27">
        <w:t>A</w:t>
      </w:r>
      <w:r>
        <w:t>CCOUNT)</w:t>
      </w:r>
    </w:p>
    <w:p w:rsidR="004D3F27" w:rsidRDefault="004D3F27" w:rsidP="00AD5E46">
      <w:pPr>
        <w:rPr>
          <w:noProof/>
        </w:rPr>
      </w:pPr>
    </w:p>
    <w:p w:rsidR="004D3F27" w:rsidRDefault="004D3F27" w:rsidP="00AD5E46">
      <w:pPr>
        <w:rPr>
          <w:noProof/>
        </w:rPr>
      </w:pPr>
    </w:p>
    <w:p w:rsidR="005B3966" w:rsidRDefault="00AA2879" w:rsidP="00AD5E46">
      <w:r>
        <w:rPr>
          <w:noProof/>
        </w:rPr>
        <w:drawing>
          <wp:inline distT="0" distB="0" distL="0" distR="0">
            <wp:extent cx="4109720" cy="42100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720" cy="4210050"/>
                    </a:xfrm>
                    <a:prstGeom prst="rect">
                      <a:avLst/>
                    </a:prstGeom>
                    <a:noFill/>
                    <a:ln>
                      <a:noFill/>
                    </a:ln>
                  </pic:spPr>
                </pic:pic>
              </a:graphicData>
            </a:graphic>
          </wp:inline>
        </w:drawing>
      </w:r>
    </w:p>
    <w:p w:rsidR="004D3F27" w:rsidRDefault="004D3F27" w:rsidP="00AD5E46"/>
    <w:p w:rsidR="004D3F27" w:rsidRDefault="004D3F27" w:rsidP="00AD5E46"/>
    <w:p w:rsidR="004D3F27" w:rsidRDefault="004D3F27" w:rsidP="004D3F27">
      <w:r>
        <w:t xml:space="preserve">Control to this screen comes either from Scan and Pay or </w:t>
      </w:r>
      <w:r w:rsidR="00254E81">
        <w:t>Make a Payment (PAY) option</w:t>
      </w:r>
      <w:r>
        <w:t xml:space="preserve"> on main menu.</w:t>
      </w:r>
    </w:p>
    <w:p w:rsidR="004D3F27" w:rsidRDefault="004D3F27" w:rsidP="004D3F27"/>
    <w:p w:rsidR="004D3F27" w:rsidRDefault="004D3F27" w:rsidP="004D3F27">
      <w:r>
        <w:t>Bank: This is a drop-down User can select from a list.</w:t>
      </w:r>
    </w:p>
    <w:p w:rsidR="004D3F27" w:rsidRDefault="004D3F27" w:rsidP="004D3F27">
      <w:r>
        <w:t>12 Digit Account Number: 12 digit numeric. User can enter or modify an existing value.</w:t>
      </w:r>
    </w:p>
    <w:p w:rsidR="004D3F27" w:rsidRDefault="004D3F27" w:rsidP="004D3F27">
      <w:r>
        <w:t xml:space="preserve">Recipient Name: This is a ready only field, populated from a previous screen, otherwise blank. </w:t>
      </w:r>
    </w:p>
    <w:p w:rsidR="004D3F27" w:rsidRDefault="004D3F27" w:rsidP="004D3F27">
      <w:r>
        <w:t>Amount: Total digits 18, fractional 5.  It can be modified.</w:t>
      </w:r>
    </w:p>
    <w:p w:rsidR="004D3F27" w:rsidRDefault="004D3F27" w:rsidP="004D3F27">
      <w:r>
        <w:t>Remarks (Not Mandatory): 30 Characters</w:t>
      </w:r>
    </w:p>
    <w:p w:rsidR="004D3F27" w:rsidRDefault="004D3F27" w:rsidP="004D3F27">
      <w:r>
        <w:t>When the “Proceed with Payment” button is touched the below validation happens.</w:t>
      </w:r>
    </w:p>
    <w:p w:rsidR="004D3F27" w:rsidRDefault="004D3F27" w:rsidP="004D3F27">
      <w:pPr>
        <w:pStyle w:val="ListParagraph"/>
        <w:numPr>
          <w:ilvl w:val="0"/>
          <w:numId w:val="5"/>
        </w:numPr>
      </w:pPr>
      <w:r>
        <w:t xml:space="preserve">Bank cannot be blank. </w:t>
      </w:r>
    </w:p>
    <w:p w:rsidR="004D3F27" w:rsidRDefault="004D3F27" w:rsidP="004D3F27">
      <w:pPr>
        <w:pStyle w:val="ListParagraph"/>
        <w:numPr>
          <w:ilvl w:val="0"/>
          <w:numId w:val="5"/>
        </w:numPr>
      </w:pPr>
      <w:r>
        <w:t>12 Digit Account Number is  numeric with no leading zeroes</w:t>
      </w:r>
    </w:p>
    <w:p w:rsidR="004D3F27" w:rsidRDefault="004D3F27" w:rsidP="004D3F27">
      <w:pPr>
        <w:pStyle w:val="ListParagraph"/>
        <w:numPr>
          <w:ilvl w:val="0"/>
          <w:numId w:val="5"/>
        </w:numPr>
      </w:pPr>
      <w:r>
        <w:t xml:space="preserve">The amount is in right format. The amount should confirm to the transaction limits for the wallet. </w:t>
      </w:r>
    </w:p>
    <w:p w:rsidR="004D3F27" w:rsidRDefault="004D3F27" w:rsidP="004D3F27">
      <w:pPr>
        <w:pStyle w:val="ListParagraph"/>
        <w:numPr>
          <w:ilvl w:val="0"/>
          <w:numId w:val="5"/>
        </w:numPr>
      </w:pPr>
      <w:r>
        <w:t>The transaction fee is calculated and a check is made to see that there is sufficient balance in the wallet. If not, an “Insufficient Balance” error is displayed.</w:t>
      </w:r>
    </w:p>
    <w:p w:rsidR="006A227C" w:rsidRDefault="006A227C" w:rsidP="004D3F27">
      <w:r w:rsidRPr="006A227C">
        <w:t xml:space="preserve">Once all the validations are successful, control goes to </w:t>
      </w:r>
      <w:r>
        <w:t>C</w:t>
      </w:r>
      <w:r w:rsidRPr="006A227C">
        <w:t xml:space="preserve">onfirm </w:t>
      </w:r>
      <w:r>
        <w:t>pay a Bank Account</w:t>
      </w:r>
      <w:r w:rsidRPr="006A227C">
        <w:t xml:space="preserve"> (P</w:t>
      </w:r>
      <w:r>
        <w:t>AY</w:t>
      </w:r>
      <w:r w:rsidRPr="006A227C">
        <w:t>B</w:t>
      </w:r>
      <w:r>
        <w:t>ANK</w:t>
      </w:r>
      <w:r w:rsidRPr="006A227C">
        <w:t>A</w:t>
      </w:r>
      <w:r>
        <w:t>CCOUNT</w:t>
      </w:r>
      <w:r w:rsidRPr="006A227C">
        <w:t>C</w:t>
      </w:r>
      <w:r>
        <w:t>ONFIRM</w:t>
      </w:r>
      <w:r w:rsidRPr="006A227C">
        <w:t>) screen.</w:t>
      </w:r>
    </w:p>
    <w:p w:rsidR="004D3F27" w:rsidRDefault="004D3F27" w:rsidP="004D3F27">
      <w:r>
        <w:t>When the return to main screen button is touched, control goes to the main screen.</w:t>
      </w:r>
    </w:p>
    <w:p w:rsidR="004D3F27" w:rsidRDefault="00AA32B1" w:rsidP="00AA32B1">
      <w:pPr>
        <w:pStyle w:val="Heading2"/>
      </w:pPr>
      <w:r>
        <w:lastRenderedPageBreak/>
        <w:t>Confirm Pay and Bank Account (</w:t>
      </w:r>
      <w:r w:rsidRPr="00AA32B1">
        <w:t>P</w:t>
      </w:r>
      <w:r w:rsidR="009F5232">
        <w:t>AY</w:t>
      </w:r>
      <w:r w:rsidRPr="00AA32B1">
        <w:t>B</w:t>
      </w:r>
      <w:r w:rsidR="009F5232">
        <w:t>ANK</w:t>
      </w:r>
      <w:r w:rsidRPr="00AA32B1">
        <w:t>A</w:t>
      </w:r>
      <w:r w:rsidR="009F5232">
        <w:t>CCOUNT</w:t>
      </w:r>
      <w:r w:rsidRPr="00AA32B1">
        <w:t>C</w:t>
      </w:r>
      <w:r w:rsidR="009F5232">
        <w:t>ONFIRM</w:t>
      </w:r>
      <w:r>
        <w:t>) Screen</w:t>
      </w:r>
    </w:p>
    <w:p w:rsidR="00AA32B1" w:rsidRDefault="00917DA2" w:rsidP="00AA32B1">
      <w:r>
        <w:rPr>
          <w:noProof/>
        </w:rPr>
        <w:drawing>
          <wp:inline distT="0" distB="0" distL="0" distR="0">
            <wp:extent cx="4039235" cy="5567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235" cy="5567045"/>
                    </a:xfrm>
                    <a:prstGeom prst="rect">
                      <a:avLst/>
                    </a:prstGeom>
                    <a:noFill/>
                    <a:ln>
                      <a:noFill/>
                    </a:ln>
                  </pic:spPr>
                </pic:pic>
              </a:graphicData>
            </a:graphic>
          </wp:inline>
        </w:drawing>
      </w:r>
    </w:p>
    <w:p w:rsidR="00917DA2" w:rsidRDefault="00917DA2" w:rsidP="00AA32B1"/>
    <w:p w:rsidR="00917DA2" w:rsidRDefault="00917DA2" w:rsidP="00917DA2">
      <w:r>
        <w:t xml:space="preserve">Control to this screen comes from </w:t>
      </w:r>
      <w:r w:rsidR="009F5232" w:rsidRPr="004D3F27">
        <w:t>P</w:t>
      </w:r>
      <w:r w:rsidR="009F5232">
        <w:t>AY</w:t>
      </w:r>
      <w:r w:rsidR="009F5232" w:rsidRPr="004D3F27">
        <w:t>B</w:t>
      </w:r>
      <w:r w:rsidR="009F5232">
        <w:t>ANK</w:t>
      </w:r>
      <w:r w:rsidR="009F5232" w:rsidRPr="004D3F27">
        <w:t>A</w:t>
      </w:r>
      <w:r w:rsidR="009F5232">
        <w:t>CCOUNT</w:t>
      </w:r>
      <w:r>
        <w:t xml:space="preserve"> screen.</w:t>
      </w:r>
    </w:p>
    <w:p w:rsidR="00917DA2" w:rsidRDefault="00917DA2" w:rsidP="00917DA2">
      <w:r>
        <w:t>All the fields on this screen are read-only except for password.</w:t>
      </w:r>
    </w:p>
    <w:p w:rsidR="00917DA2" w:rsidRDefault="00917DA2" w:rsidP="00917DA2">
      <w:r>
        <w:t>When the Proceed with Payment button is touched:</w:t>
      </w:r>
    </w:p>
    <w:p w:rsidR="00917DA2" w:rsidRDefault="00917DA2" w:rsidP="00917DA2">
      <w:pPr>
        <w:pStyle w:val="ListParagraph"/>
        <w:numPr>
          <w:ilvl w:val="0"/>
          <w:numId w:val="6"/>
        </w:numPr>
      </w:pPr>
      <w:r>
        <w:t>The password is validated.</w:t>
      </w:r>
    </w:p>
    <w:p w:rsidR="00917DA2" w:rsidRDefault="00917DA2" w:rsidP="00917DA2">
      <w:pPr>
        <w:pStyle w:val="ListParagraph"/>
        <w:numPr>
          <w:ilvl w:val="0"/>
          <w:numId w:val="6"/>
        </w:numPr>
      </w:pPr>
      <w:r>
        <w:t xml:space="preserve">All the checks done in </w:t>
      </w:r>
      <w:r w:rsidR="009F5232" w:rsidRPr="004D3F27">
        <w:t>P</w:t>
      </w:r>
      <w:r w:rsidR="009F5232">
        <w:t>AY</w:t>
      </w:r>
      <w:r w:rsidR="009F5232" w:rsidRPr="004D3F27">
        <w:t>B</w:t>
      </w:r>
      <w:r w:rsidR="009F5232">
        <w:t>ANK</w:t>
      </w:r>
      <w:r w:rsidR="009F5232" w:rsidRPr="004D3F27">
        <w:t>A</w:t>
      </w:r>
      <w:r w:rsidR="009F5232">
        <w:t>CCOUNT</w:t>
      </w:r>
      <w:r>
        <w:t xml:space="preserve"> are performed.</w:t>
      </w:r>
    </w:p>
    <w:p w:rsidR="00917DA2" w:rsidRDefault="00917DA2" w:rsidP="00917DA2">
      <w:pPr>
        <w:pStyle w:val="ListParagraph"/>
        <w:numPr>
          <w:ilvl w:val="0"/>
          <w:numId w:val="6"/>
        </w:numPr>
      </w:pPr>
      <w:r>
        <w:t>If the amount is unnatural (</w:t>
      </w:r>
      <w:r w:rsidR="009F5232">
        <w:t>E.g.</w:t>
      </w:r>
      <w:r>
        <w:t xml:space="preserve"> Very high amount greater than INR 10,000 a pop-up user is asked to reconfirm.</w:t>
      </w:r>
    </w:p>
    <w:p w:rsidR="00917DA2" w:rsidRDefault="00917DA2" w:rsidP="00917DA2">
      <w:pPr>
        <w:pStyle w:val="ListParagraph"/>
        <w:numPr>
          <w:ilvl w:val="0"/>
          <w:numId w:val="6"/>
        </w:numPr>
      </w:pPr>
      <w:r>
        <w:lastRenderedPageBreak/>
        <w:t>The payment is processed and a message is displayed on whether the payment is successful of an error message is shown with the reason for failure.</w:t>
      </w:r>
    </w:p>
    <w:p w:rsidR="00917DA2" w:rsidRDefault="00917DA2" w:rsidP="00917DA2">
      <w:pPr>
        <w:pStyle w:val="ListParagraph"/>
        <w:numPr>
          <w:ilvl w:val="0"/>
          <w:numId w:val="6"/>
        </w:numPr>
      </w:pPr>
      <w:r>
        <w:t xml:space="preserve">If the payment seems as duplicate (recipient details and </w:t>
      </w:r>
      <w:r w:rsidR="009F5232">
        <w:t>amounts are</w:t>
      </w:r>
      <w:r>
        <w:t xml:space="preserve"> the same), the user is warned of a duplicate transaction and is asked to confirm. </w:t>
      </w:r>
    </w:p>
    <w:p w:rsidR="00917DA2" w:rsidRDefault="00917DA2" w:rsidP="00917DA2">
      <w:r>
        <w:t xml:space="preserve">If all the validations are successful, the payment is processed and control goes to the main screen. </w:t>
      </w:r>
    </w:p>
    <w:p w:rsidR="00917DA2" w:rsidRDefault="002C4EFE" w:rsidP="002C4EFE">
      <w:pPr>
        <w:pStyle w:val="Heading2"/>
      </w:pPr>
      <w:r>
        <w:t>Wallet Account Statement</w:t>
      </w:r>
      <w:r w:rsidR="00CC3977">
        <w:t xml:space="preserve"> (LEDGER)</w:t>
      </w:r>
    </w:p>
    <w:p w:rsidR="002C4EFE" w:rsidRPr="002C4EFE" w:rsidRDefault="002C4EFE" w:rsidP="002C4EFE">
      <w:r>
        <w:rPr>
          <w:noProof/>
        </w:rPr>
        <w:drawing>
          <wp:inline distT="0" distB="0" distL="0" distR="0">
            <wp:extent cx="5938520" cy="339661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396615"/>
                    </a:xfrm>
                    <a:prstGeom prst="rect">
                      <a:avLst/>
                    </a:prstGeom>
                    <a:noFill/>
                    <a:ln>
                      <a:noFill/>
                    </a:ln>
                  </pic:spPr>
                </pic:pic>
              </a:graphicData>
            </a:graphic>
          </wp:inline>
        </w:drawing>
      </w:r>
    </w:p>
    <w:p w:rsidR="002C4EFE" w:rsidRDefault="002C4EFE" w:rsidP="002C4EFE">
      <w:r>
        <w:t xml:space="preserve">Wallet account Statement (LEDGER) is invoked from the main menu. </w:t>
      </w:r>
    </w:p>
    <w:p w:rsidR="002C4EFE" w:rsidRDefault="002C4EFE" w:rsidP="002C4EFE">
      <w:r>
        <w:t xml:space="preserve">By default, the transaction history is shown for the current date. The user can change </w:t>
      </w:r>
      <w:proofErr w:type="gramStart"/>
      <w:r>
        <w:t>the from</w:t>
      </w:r>
      <w:proofErr w:type="gramEnd"/>
      <w:r>
        <w:t xml:space="preserve"> the to date and refresh the contents on the screen. The </w:t>
      </w:r>
      <w:proofErr w:type="gramStart"/>
      <w:r>
        <w:t>list of transactions are</w:t>
      </w:r>
      <w:proofErr w:type="gramEnd"/>
      <w:r>
        <w:t xml:space="preserve"> scrollable. </w:t>
      </w:r>
    </w:p>
    <w:p w:rsidR="002C4EFE" w:rsidRDefault="002C4EFE" w:rsidP="002C4EFE">
      <w:r>
        <w:t>The fields on the transaction history are:</w:t>
      </w:r>
    </w:p>
    <w:p w:rsidR="002C4EFE" w:rsidRDefault="002C4EFE" w:rsidP="002C4EFE">
      <w:pPr>
        <w:pStyle w:val="ListParagraph"/>
        <w:numPr>
          <w:ilvl w:val="0"/>
          <w:numId w:val="7"/>
        </w:numPr>
      </w:pPr>
      <w:r>
        <w:t>Date: Date of transaction</w:t>
      </w:r>
    </w:p>
    <w:p w:rsidR="002C4EFE" w:rsidRDefault="002C4EFE" w:rsidP="002C4EFE">
      <w:pPr>
        <w:pStyle w:val="ListParagraph"/>
        <w:numPr>
          <w:ilvl w:val="0"/>
          <w:numId w:val="7"/>
        </w:numPr>
      </w:pPr>
      <w:r>
        <w:t>CR/DB: Whether it is a credit or debit</w:t>
      </w:r>
    </w:p>
    <w:p w:rsidR="002C4EFE" w:rsidRDefault="002C4EFE" w:rsidP="002C4EFE">
      <w:pPr>
        <w:pStyle w:val="ListParagraph"/>
        <w:numPr>
          <w:ilvl w:val="0"/>
          <w:numId w:val="7"/>
        </w:numPr>
      </w:pPr>
      <w:r>
        <w:t xml:space="preserve">From/To: </w:t>
      </w:r>
    </w:p>
    <w:p w:rsidR="002C4EFE" w:rsidRDefault="002C4EFE" w:rsidP="002C4EFE">
      <w:pPr>
        <w:pStyle w:val="ListParagraph"/>
        <w:numPr>
          <w:ilvl w:val="1"/>
          <w:numId w:val="7"/>
        </w:numPr>
      </w:pPr>
      <w:r>
        <w:t>For a debit transaction it shows whom the payment is made.</w:t>
      </w:r>
    </w:p>
    <w:p w:rsidR="002C4EFE" w:rsidRDefault="002C4EFE" w:rsidP="002C4EFE">
      <w:pPr>
        <w:pStyle w:val="ListParagraph"/>
        <w:numPr>
          <w:ilvl w:val="1"/>
          <w:numId w:val="7"/>
        </w:numPr>
      </w:pPr>
      <w:r>
        <w:t xml:space="preserve">For a credit transaction, it shows who has made the payment. </w:t>
      </w:r>
    </w:p>
    <w:p w:rsidR="002C4EFE" w:rsidRDefault="002C4EFE" w:rsidP="002C4EFE">
      <w:pPr>
        <w:pStyle w:val="ListParagraph"/>
        <w:ind w:left="1440"/>
      </w:pPr>
      <w:r>
        <w:t xml:space="preserve">The From/To field displays the contact name is the </w:t>
      </w:r>
      <w:proofErr w:type="gramStart"/>
      <w:r>
        <w:t>payment  From</w:t>
      </w:r>
      <w:proofErr w:type="gramEnd"/>
      <w:r>
        <w:t xml:space="preserve">/ To exists in the contact list. Otherwise, it shows the Mobile Number or Abbreviation of Bank and Bank Account number. </w:t>
      </w:r>
    </w:p>
    <w:p w:rsidR="002C4EFE" w:rsidRDefault="002C4EFE" w:rsidP="002C4EFE">
      <w:pPr>
        <w:pStyle w:val="ListParagraph"/>
        <w:numPr>
          <w:ilvl w:val="0"/>
          <w:numId w:val="7"/>
        </w:numPr>
      </w:pPr>
      <w:r>
        <w:t>Amount: The amount of the transaction. Always a positive value</w:t>
      </w:r>
    </w:p>
    <w:p w:rsidR="002C4EFE" w:rsidRDefault="002C4EFE" w:rsidP="002C4EFE">
      <w:pPr>
        <w:pStyle w:val="ListParagraph"/>
        <w:numPr>
          <w:ilvl w:val="0"/>
          <w:numId w:val="7"/>
        </w:numPr>
      </w:pPr>
      <w:r>
        <w:t xml:space="preserve">Status: Success of Failure. </w:t>
      </w:r>
      <w:bookmarkStart w:id="0" w:name="_GoBack"/>
      <w:bookmarkEnd w:id="0"/>
    </w:p>
    <w:p w:rsidR="002C4EFE" w:rsidRDefault="002C4EFE" w:rsidP="002C4EFE">
      <w:pPr>
        <w:pStyle w:val="ListParagraph"/>
      </w:pPr>
      <w:r>
        <w:lastRenderedPageBreak/>
        <w:t>Failed transactions are displayed in red.</w:t>
      </w:r>
    </w:p>
    <w:p w:rsidR="002C4EFE" w:rsidRDefault="002C4EFE" w:rsidP="002C4EFE">
      <w:pPr>
        <w:pStyle w:val="ListParagraph"/>
      </w:pPr>
    </w:p>
    <w:p w:rsidR="002C4EFE" w:rsidRDefault="002C4EFE" w:rsidP="002C4EFE">
      <w:pPr>
        <w:pStyle w:val="ListParagraph"/>
      </w:pPr>
      <w:r>
        <w:t xml:space="preserve">If the user touches any of the transaction entries, he would get more details of the transaction </w:t>
      </w:r>
      <w:proofErr w:type="gramStart"/>
      <w:r>
        <w:t>( Time</w:t>
      </w:r>
      <w:proofErr w:type="gramEnd"/>
      <w:r>
        <w:t xml:space="preserve"> of transaction, Full details of the Recipient/ Payer, </w:t>
      </w:r>
      <w:r w:rsidR="00CC3977">
        <w:t>in addition to the details shown on the screen).</w:t>
      </w:r>
    </w:p>
    <w:p w:rsidR="002C4EFE" w:rsidRDefault="002C4EFE" w:rsidP="002C4EFE">
      <w:pPr>
        <w:pStyle w:val="ListParagraph"/>
      </w:pPr>
    </w:p>
    <w:p w:rsidR="002C4EFE" w:rsidRDefault="002C4EFE" w:rsidP="002C4EFE"/>
    <w:p w:rsidR="002C4EFE" w:rsidRDefault="002C4EFE" w:rsidP="002929BF">
      <w:pPr>
        <w:pStyle w:val="Heading2"/>
      </w:pPr>
    </w:p>
    <w:p w:rsidR="002C4EFE" w:rsidRDefault="002C4EFE" w:rsidP="002929BF">
      <w:pPr>
        <w:pStyle w:val="Heading2"/>
      </w:pPr>
    </w:p>
    <w:p w:rsidR="002531D5" w:rsidRDefault="002531D5" w:rsidP="002929BF">
      <w:pPr>
        <w:pStyle w:val="Heading2"/>
      </w:pPr>
      <w:r>
        <w:t>Input XML Specification</w:t>
      </w:r>
      <w:r w:rsidR="002929BF">
        <w:t xml:space="preserve"> for </w:t>
      </w:r>
      <w:proofErr w:type="spellStart"/>
      <w:r w:rsidR="002929BF">
        <w:t>QRCode</w:t>
      </w:r>
      <w:proofErr w:type="spellEnd"/>
    </w:p>
    <w:p w:rsidR="002531D5" w:rsidRDefault="002531D5" w:rsidP="00AA32B1"/>
    <w:p w:rsidR="002531D5" w:rsidRDefault="00912601" w:rsidP="00AA32B1">
      <w:proofErr w:type="gramStart"/>
      <w:r>
        <w:t>&lt;?xml</w:t>
      </w:r>
      <w:proofErr w:type="gramEnd"/>
      <w:r>
        <w:t xml:space="preserve"> version=”1.0” encoding=”UTF-8”?&gt;</w:t>
      </w:r>
    </w:p>
    <w:p w:rsidR="00912601" w:rsidRDefault="00912601" w:rsidP="00AA32B1">
      <w:r>
        <w:t>&lt;</w:t>
      </w:r>
      <w:proofErr w:type="spellStart"/>
      <w:r>
        <w:t>PaymentData</w:t>
      </w:r>
      <w:proofErr w:type="spellEnd"/>
      <w:r>
        <w:t xml:space="preserve"> </w:t>
      </w:r>
      <w:proofErr w:type="spellStart"/>
      <w:r>
        <w:t>mobid</w:t>
      </w:r>
      <w:proofErr w:type="spellEnd"/>
      <w:r>
        <w:t xml:space="preserve">=”NNNNNNNNNN” </w:t>
      </w:r>
      <w:proofErr w:type="spellStart"/>
      <w:r>
        <w:t>mmid</w:t>
      </w:r>
      <w:proofErr w:type="spellEnd"/>
      <w:r>
        <w:t xml:space="preserve">=”NNNNNNN” amount=”NNNNNNNNNNNNN.NNNNN” </w:t>
      </w:r>
      <w:proofErr w:type="spellStart"/>
      <w:r>
        <w:t>refid</w:t>
      </w:r>
      <w:proofErr w:type="spellEnd"/>
      <w:r>
        <w:t>=”” &gt;&lt;/</w:t>
      </w:r>
      <w:proofErr w:type="spellStart"/>
      <w:r>
        <w:t>PaymentData</w:t>
      </w:r>
      <w:proofErr w:type="spellEnd"/>
      <w:r>
        <w:t>&gt;</w:t>
      </w:r>
    </w:p>
    <w:p w:rsidR="00912601" w:rsidRDefault="00912601" w:rsidP="00AA32B1"/>
    <w:p w:rsidR="00912601" w:rsidRDefault="00912601" w:rsidP="00AA32B1">
      <w:r>
        <w:t>Or</w:t>
      </w:r>
    </w:p>
    <w:p w:rsidR="00912601" w:rsidRDefault="00912601" w:rsidP="00912601">
      <w:proofErr w:type="gramStart"/>
      <w:r>
        <w:t>&lt;?xml</w:t>
      </w:r>
      <w:proofErr w:type="gramEnd"/>
      <w:r>
        <w:t xml:space="preserve"> version=”1.0” encoding=”UTF-8”?&gt;</w:t>
      </w:r>
    </w:p>
    <w:p w:rsidR="00912601" w:rsidRDefault="00912601" w:rsidP="00912601">
      <w:r>
        <w:t>&lt;</w:t>
      </w:r>
      <w:proofErr w:type="spellStart"/>
      <w:r>
        <w:t>PaymentData</w:t>
      </w:r>
      <w:proofErr w:type="spellEnd"/>
      <w:r>
        <w:t xml:space="preserve"> </w:t>
      </w:r>
      <w:proofErr w:type="spellStart"/>
      <w:r>
        <w:t>ifsc</w:t>
      </w:r>
      <w:proofErr w:type="spellEnd"/>
      <w:r>
        <w:t xml:space="preserve">=”XXXXXXXXXXX” </w:t>
      </w:r>
      <w:proofErr w:type="spellStart"/>
      <w:r>
        <w:t>acnum</w:t>
      </w:r>
      <w:proofErr w:type="spellEnd"/>
      <w:r>
        <w:t xml:space="preserve">=”NNNNNNNNNNNN” amount=”NNNNNNNNNNNNN.NNNNN” </w:t>
      </w:r>
      <w:proofErr w:type="spellStart"/>
      <w:r>
        <w:t>refid</w:t>
      </w:r>
      <w:proofErr w:type="spellEnd"/>
      <w:r>
        <w:t>=”” &gt;&lt;/</w:t>
      </w:r>
      <w:proofErr w:type="spellStart"/>
      <w:r>
        <w:t>PaymentData</w:t>
      </w:r>
      <w:proofErr w:type="spellEnd"/>
      <w:r>
        <w:t>&gt;</w:t>
      </w:r>
    </w:p>
    <w:p w:rsidR="006627C7" w:rsidRDefault="006627C7" w:rsidP="00912601"/>
    <w:p w:rsidR="006627C7" w:rsidRPr="00AA32B1" w:rsidRDefault="006627C7" w:rsidP="00912601"/>
    <w:sectPr w:rsidR="006627C7" w:rsidRPr="00AA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E02"/>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12C65"/>
    <w:multiLevelType w:val="hybridMultilevel"/>
    <w:tmpl w:val="9334AAAE"/>
    <w:lvl w:ilvl="0" w:tplc="068EB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F47B83"/>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264E3"/>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220E5"/>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30CEA"/>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26BF2"/>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FE"/>
    <w:rsid w:val="000C2438"/>
    <w:rsid w:val="0013475F"/>
    <w:rsid w:val="001B190C"/>
    <w:rsid w:val="002046E0"/>
    <w:rsid w:val="00223704"/>
    <w:rsid w:val="00237AA5"/>
    <w:rsid w:val="002531D5"/>
    <w:rsid w:val="00254E81"/>
    <w:rsid w:val="00266A0D"/>
    <w:rsid w:val="002929BF"/>
    <w:rsid w:val="002C4EFE"/>
    <w:rsid w:val="00345DD2"/>
    <w:rsid w:val="00397AF7"/>
    <w:rsid w:val="003F454C"/>
    <w:rsid w:val="0043161F"/>
    <w:rsid w:val="00460507"/>
    <w:rsid w:val="004A11B3"/>
    <w:rsid w:val="004D3F27"/>
    <w:rsid w:val="004F011D"/>
    <w:rsid w:val="005708D2"/>
    <w:rsid w:val="00594A84"/>
    <w:rsid w:val="005B3966"/>
    <w:rsid w:val="006627C7"/>
    <w:rsid w:val="006808BC"/>
    <w:rsid w:val="006A227C"/>
    <w:rsid w:val="006B49FE"/>
    <w:rsid w:val="0078341B"/>
    <w:rsid w:val="00801065"/>
    <w:rsid w:val="00862066"/>
    <w:rsid w:val="00912601"/>
    <w:rsid w:val="00917DA2"/>
    <w:rsid w:val="009F5232"/>
    <w:rsid w:val="00AA2879"/>
    <w:rsid w:val="00AA32B1"/>
    <w:rsid w:val="00AD5E46"/>
    <w:rsid w:val="00B51177"/>
    <w:rsid w:val="00C11460"/>
    <w:rsid w:val="00CC38C3"/>
    <w:rsid w:val="00CC3977"/>
    <w:rsid w:val="00D2418C"/>
    <w:rsid w:val="00D77178"/>
    <w:rsid w:val="00EB7905"/>
    <w:rsid w:val="00F03248"/>
    <w:rsid w:val="00F62EA3"/>
    <w:rsid w:val="00F94EB1"/>
    <w:rsid w:val="00FD4CE4"/>
    <w:rsid w:val="00FE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7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 w:type="paragraph" w:styleId="BalloonText">
    <w:name w:val="Balloon Text"/>
    <w:basedOn w:val="Normal"/>
    <w:link w:val="BalloonTextChar"/>
    <w:uiPriority w:val="99"/>
    <w:semiHidden/>
    <w:unhideWhenUsed/>
    <w:rsid w:val="00397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F7"/>
    <w:rPr>
      <w:rFonts w:ascii="Tahoma" w:hAnsi="Tahoma" w:cs="Tahoma"/>
      <w:sz w:val="16"/>
      <w:szCs w:val="16"/>
    </w:rPr>
  </w:style>
  <w:style w:type="character" w:customStyle="1" w:styleId="Heading1Char">
    <w:name w:val="Heading 1 Char"/>
    <w:basedOn w:val="DefaultParagraphFont"/>
    <w:link w:val="Heading1"/>
    <w:uiPriority w:val="9"/>
    <w:rsid w:val="001347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75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7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 w:type="paragraph" w:styleId="BalloonText">
    <w:name w:val="Balloon Text"/>
    <w:basedOn w:val="Normal"/>
    <w:link w:val="BalloonTextChar"/>
    <w:uiPriority w:val="99"/>
    <w:semiHidden/>
    <w:unhideWhenUsed/>
    <w:rsid w:val="00397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F7"/>
    <w:rPr>
      <w:rFonts w:ascii="Tahoma" w:hAnsi="Tahoma" w:cs="Tahoma"/>
      <w:sz w:val="16"/>
      <w:szCs w:val="16"/>
    </w:rPr>
  </w:style>
  <w:style w:type="character" w:customStyle="1" w:styleId="Heading1Char">
    <w:name w:val="Heading 1 Char"/>
    <w:basedOn w:val="DefaultParagraphFont"/>
    <w:link w:val="Heading1"/>
    <w:uiPriority w:val="9"/>
    <w:rsid w:val="001347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75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1342</TotalTime>
  <Pages>14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Nagasankar Chinnakotla (UST, IND)</dc:creator>
  <cp:lastModifiedBy>Nagasankar Chinnakotla (UST, IND)</cp:lastModifiedBy>
  <cp:revision>26</cp:revision>
  <dcterms:created xsi:type="dcterms:W3CDTF">2015-04-29T08:16:00Z</dcterms:created>
  <dcterms:modified xsi:type="dcterms:W3CDTF">2015-09-18T01:41:00Z</dcterms:modified>
</cp:coreProperties>
</file>