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09" w:rsidRDefault="00555C09" w:rsidP="00555C09">
      <w:r>
        <w:t>Import Data:</w:t>
      </w:r>
    </w:p>
    <w:p w:rsidR="00555C09" w:rsidRDefault="00555C09" w:rsidP="00555C09">
      <w:proofErr w:type="gramStart"/>
      <w:r>
        <w:t>● Import “List of Orders.csv” into Power BI.</w:t>
      </w:r>
      <w:proofErr w:type="gramEnd"/>
    </w:p>
    <w:p w:rsidR="00555C09" w:rsidRDefault="00555C09" w:rsidP="00555C09">
      <w:proofErr w:type="gramStart"/>
      <w:r>
        <w:t>● Open “List of Orders” in Power Query Editor by clicking on ‘Transform’.</w:t>
      </w:r>
      <w:proofErr w:type="gramEnd"/>
    </w:p>
    <w:p w:rsidR="00555C09" w:rsidRDefault="00555C09" w:rsidP="00555C09">
      <w:proofErr w:type="gramStart"/>
      <w:r>
        <w:t>● Import “Order Details.csv” and “Sales target.csv” into Power Query Editor.</w:t>
      </w:r>
      <w:proofErr w:type="gramEnd"/>
    </w:p>
    <w:p w:rsidR="00555C09" w:rsidRDefault="00555C09" w:rsidP="00555C09">
      <w:r>
        <w:rPr>
          <w:noProof/>
          <w:lang w:eastAsia="en-GB"/>
        </w:rPr>
        <w:drawing>
          <wp:inline distT="0" distB="0" distL="0" distR="0" wp14:anchorId="0F1A99DE" wp14:editId="75969D56">
            <wp:extent cx="17430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C09" w:rsidRDefault="00555C09" w:rsidP="00555C09">
      <w:r>
        <w:t>Data Transformation:</w:t>
      </w:r>
    </w:p>
    <w:p w:rsidR="00555C09" w:rsidRDefault="00555C09" w:rsidP="00555C09">
      <w:r>
        <w:t>● Restrict the "List of Orders" table to only the first 500 rows.</w:t>
      </w:r>
    </w:p>
    <w:p w:rsidR="00555C09" w:rsidRDefault="00555C09" w:rsidP="00555C09">
      <w:pPr>
        <w:pStyle w:val="ListParagraph"/>
        <w:numPr>
          <w:ilvl w:val="0"/>
          <w:numId w:val="1"/>
        </w:numPr>
      </w:pPr>
      <w:r w:rsidRPr="00555C09">
        <w:t>Ensure the “Order Date” column in the “List of Orders” table is set to data type 'Date'.</w:t>
      </w:r>
    </w:p>
    <w:p w:rsidR="00555C09" w:rsidRDefault="00555C09" w:rsidP="00555C09">
      <w:pPr>
        <w:pStyle w:val="ListParagraph"/>
        <w:numPr>
          <w:ilvl w:val="0"/>
          <w:numId w:val="1"/>
        </w:numPr>
      </w:pPr>
      <w:r>
        <w:t>Format the "</w:t>
      </w:r>
      <w:proofErr w:type="spellStart"/>
      <w:r>
        <w:t>CustomerName</w:t>
      </w:r>
      <w:proofErr w:type="spellEnd"/>
      <w:r>
        <w:t>" column into proper case, ensuring consistent capitalization for each word.</w:t>
      </w:r>
    </w:p>
    <w:p w:rsidR="00555C09" w:rsidRDefault="00555C09" w:rsidP="00555C09">
      <w:pPr>
        <w:pStyle w:val="ListParagraph"/>
        <w:numPr>
          <w:ilvl w:val="0"/>
          <w:numId w:val="1"/>
        </w:numPr>
      </w:pPr>
      <w:r>
        <w:t>Merge the "State" and "City" columns to create a new column named "Location" in</w:t>
      </w:r>
    </w:p>
    <w:p w:rsidR="00555C09" w:rsidRDefault="00555C09" w:rsidP="00555C09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format ‘City, State’.</w:t>
      </w:r>
    </w:p>
    <w:p w:rsidR="00555C09" w:rsidRDefault="00555C09" w:rsidP="00555C09">
      <w:pPr>
        <w:pStyle w:val="ListParagraph"/>
        <w:ind w:left="360"/>
      </w:pPr>
    </w:p>
    <w:p w:rsidR="00555C09" w:rsidRDefault="00555C09" w:rsidP="00555C09">
      <w:r>
        <w:rPr>
          <w:noProof/>
          <w:lang w:eastAsia="en-GB"/>
        </w:rPr>
        <w:drawing>
          <wp:inline distT="0" distB="0" distL="0" distR="0" wp14:anchorId="75879419" wp14:editId="09E3B6DF">
            <wp:extent cx="5734049" cy="3219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09" w:rsidRDefault="00555C09" w:rsidP="00555C09"/>
    <w:p w:rsidR="00555C09" w:rsidRDefault="00555C09" w:rsidP="00555C09">
      <w:r w:rsidRPr="00555C09">
        <w:lastRenderedPageBreak/>
        <w:t>Change the data type of “Amount” and “Target” columns to ‘Fixed Decimal Number’.</w:t>
      </w:r>
    </w:p>
    <w:p w:rsidR="00555C09" w:rsidRDefault="00555C09" w:rsidP="00555C09">
      <w:r>
        <w:rPr>
          <w:noProof/>
          <w:lang w:eastAsia="en-GB"/>
        </w:rPr>
        <w:drawing>
          <wp:inline distT="0" distB="0" distL="0" distR="0" wp14:anchorId="01445487" wp14:editId="767405B8">
            <wp:extent cx="29146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09" w:rsidRDefault="00555C09" w:rsidP="00555C09">
      <w:r>
        <w:rPr>
          <w:noProof/>
          <w:lang w:eastAsia="en-GB"/>
        </w:rPr>
        <w:drawing>
          <wp:inline distT="0" distB="0" distL="0" distR="0" wp14:anchorId="11659EF7" wp14:editId="1641BBF1">
            <wp:extent cx="5731510" cy="416881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09" w:rsidRDefault="00555C09" w:rsidP="00555C09"/>
    <w:p w:rsidR="00555C09" w:rsidRDefault="00555C09" w:rsidP="00555C09"/>
    <w:p w:rsidR="00555C09" w:rsidRDefault="00555C09" w:rsidP="00555C09">
      <w:pPr>
        <w:pStyle w:val="ListParagraph"/>
        <w:numPr>
          <w:ilvl w:val="0"/>
          <w:numId w:val="2"/>
        </w:numPr>
      </w:pPr>
      <w:r>
        <w:lastRenderedPageBreak/>
        <w:t>Create a new custom column named "Profit Margin" as the percentage of "Profit"</w:t>
      </w:r>
    </w:p>
    <w:p w:rsidR="00555C09" w:rsidRDefault="00555C09" w:rsidP="00555C09">
      <w:proofErr w:type="gramStart"/>
      <w:r>
        <w:t>divided</w:t>
      </w:r>
      <w:proofErr w:type="gramEnd"/>
      <w:r>
        <w:t xml:space="preserve"> by "Amount".</w:t>
      </w:r>
    </w:p>
    <w:p w:rsidR="00555C09" w:rsidRDefault="00555C09" w:rsidP="00555C09">
      <w:pPr>
        <w:pStyle w:val="ListParagraph"/>
        <w:numPr>
          <w:ilvl w:val="0"/>
          <w:numId w:val="2"/>
        </w:numPr>
      </w:pPr>
      <w:r>
        <w:t>Add a new conditional column named "Profit Status" based on the values in the</w:t>
      </w:r>
    </w:p>
    <w:p w:rsidR="00555C09" w:rsidRDefault="00555C09" w:rsidP="00555C09">
      <w:proofErr w:type="gramStart"/>
      <w:r>
        <w:t>"Profit" column.</w:t>
      </w:r>
      <w:proofErr w:type="gramEnd"/>
      <w:r>
        <w:t xml:space="preserve"> The conditions are as follows: if the profit is less than 0, the label</w:t>
      </w:r>
    </w:p>
    <w:p w:rsidR="00555C09" w:rsidRDefault="00555C09" w:rsidP="00555C09">
      <w:proofErr w:type="gramStart"/>
      <w:r>
        <w:t>should</w:t>
      </w:r>
      <w:proofErr w:type="gramEnd"/>
      <w:r>
        <w:t xml:space="preserve"> be "Loss"; if the profit equals 0, the label should be "Break-Even"; and if the</w:t>
      </w:r>
    </w:p>
    <w:p w:rsidR="00555C09" w:rsidRDefault="00555C09" w:rsidP="00555C09">
      <w:proofErr w:type="gramStart"/>
      <w:r>
        <w:t>profit</w:t>
      </w:r>
      <w:proofErr w:type="gramEnd"/>
      <w:r>
        <w:t xml:space="preserve"> is greater than 0, the label should be</w:t>
      </w:r>
    </w:p>
    <w:p w:rsidR="00555C09" w:rsidRDefault="00555C09" w:rsidP="00555C09"/>
    <w:p w:rsidR="00555C09" w:rsidRDefault="00555C09" w:rsidP="00555C09">
      <w:r>
        <w:rPr>
          <w:noProof/>
          <w:lang w:eastAsia="en-GB"/>
        </w:rPr>
        <w:drawing>
          <wp:inline distT="0" distB="0" distL="0" distR="0" wp14:anchorId="36A101DD" wp14:editId="4F007B31">
            <wp:extent cx="5731510" cy="4452942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09" w:rsidRDefault="00555C09" w:rsidP="00555C09">
      <w:pPr>
        <w:pStyle w:val="ListParagraph"/>
        <w:numPr>
          <w:ilvl w:val="0"/>
          <w:numId w:val="2"/>
        </w:numPr>
      </w:pPr>
      <w:r>
        <w:t>Merge the "List of Orders" and "Order Details" tables into a new single table named "Orders Data" based on the "Order ID" relationship.</w:t>
      </w:r>
    </w:p>
    <w:p w:rsidR="00555C09" w:rsidRDefault="00555C09" w:rsidP="00555C09">
      <w:r>
        <w:rPr>
          <w:noProof/>
          <w:lang w:eastAsia="en-GB"/>
        </w:rPr>
        <w:lastRenderedPageBreak/>
        <w:drawing>
          <wp:inline distT="0" distB="0" distL="0" distR="0" wp14:anchorId="732B54CD" wp14:editId="0A95CAE0">
            <wp:extent cx="5731510" cy="24285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 w:rsidP="00947563">
      <w:r>
        <w:t>In the ‘Orders Data’ table, utilize sorting and filtering techniques on columns like</w:t>
      </w:r>
    </w:p>
    <w:p w:rsidR="00947563" w:rsidRDefault="00947563" w:rsidP="00947563">
      <w:r>
        <w:t xml:space="preserve">Order Date, State or Category to </w:t>
      </w:r>
      <w:proofErr w:type="spellStart"/>
      <w:r>
        <w:t>analyze</w:t>
      </w:r>
      <w:proofErr w:type="spellEnd"/>
      <w:r>
        <w:t xml:space="preserve"> data based on specific criteria:</w:t>
      </w:r>
    </w:p>
    <w:p w:rsidR="00947563" w:rsidRDefault="00947563" w:rsidP="00947563">
      <w:r>
        <w:rPr>
          <w:rFonts w:ascii="Cambria Math" w:hAnsi="Cambria Math" w:cs="Cambria Math"/>
        </w:rPr>
        <w:t>◆</w:t>
      </w:r>
      <w:r>
        <w:t xml:space="preserve"> Sort the orders by Order Date in descending order to </w:t>
      </w:r>
      <w:proofErr w:type="spellStart"/>
      <w:r>
        <w:t>analyze</w:t>
      </w:r>
      <w:proofErr w:type="spellEnd"/>
      <w:r>
        <w:t xml:space="preserve"> recent trends.</w:t>
      </w:r>
    </w:p>
    <w:p w:rsidR="00947563" w:rsidRDefault="00947563" w:rsidP="00947563">
      <w:r>
        <w:rPr>
          <w:rFonts w:ascii="Cambria Math" w:hAnsi="Cambria Math" w:cs="Cambria Math"/>
        </w:rPr>
        <w:t>◆</w:t>
      </w:r>
      <w:r>
        <w:t xml:space="preserve"> Filter the orders to focus only on a specific state (e.g., Tamil Nadu) for</w:t>
      </w:r>
    </w:p>
    <w:p w:rsidR="00947563" w:rsidRDefault="00947563" w:rsidP="00947563">
      <w:proofErr w:type="gramStart"/>
      <w:r>
        <w:t>regional</w:t>
      </w:r>
      <w:proofErr w:type="gramEnd"/>
      <w:r>
        <w:t xml:space="preserve"> analysis.</w:t>
      </w:r>
    </w:p>
    <w:p w:rsidR="00947563" w:rsidRDefault="00947563" w:rsidP="00947563"/>
    <w:p w:rsidR="00947563" w:rsidRDefault="00947563" w:rsidP="00947563">
      <w:r>
        <w:rPr>
          <w:noProof/>
          <w:lang w:eastAsia="en-GB"/>
        </w:rPr>
        <w:drawing>
          <wp:inline distT="0" distB="0" distL="0" distR="0" wp14:anchorId="7C76976C" wp14:editId="3B06C877">
            <wp:extent cx="5731510" cy="25412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 w:rsidP="00947563">
      <w:r>
        <w:t>Grouping and Aggregating Data:</w:t>
      </w:r>
    </w:p>
    <w:p w:rsidR="00947563" w:rsidRDefault="00947563" w:rsidP="00947563">
      <w:r>
        <w:t>● Duplicate the “Order Details” table and calculate the count of each Order ID, average</w:t>
      </w:r>
    </w:p>
    <w:p w:rsidR="00947563" w:rsidRDefault="00947563" w:rsidP="00947563">
      <w:proofErr w:type="gramStart"/>
      <w:r>
        <w:t>profit</w:t>
      </w:r>
      <w:proofErr w:type="gramEnd"/>
      <w:r>
        <w:t xml:space="preserve"> by Category or total amount by Sub-Category.</w:t>
      </w:r>
    </w:p>
    <w:p w:rsidR="00947563" w:rsidRDefault="00947563" w:rsidP="00947563">
      <w:r>
        <w:t>● Duplicate the “Sales Target” table and aggregate the total target amount by Month of</w:t>
      </w:r>
    </w:p>
    <w:p w:rsidR="00947563" w:rsidRDefault="00947563" w:rsidP="00947563">
      <w:r>
        <w:t>Order Date.</w:t>
      </w:r>
    </w:p>
    <w:p w:rsidR="00947563" w:rsidRDefault="00947563" w:rsidP="00947563">
      <w:r>
        <w:rPr>
          <w:noProof/>
          <w:lang w:eastAsia="en-GB"/>
        </w:rPr>
        <w:lastRenderedPageBreak/>
        <w:drawing>
          <wp:inline distT="0" distB="0" distL="0" distR="0" wp14:anchorId="1B538132" wp14:editId="4BCAAD06">
            <wp:extent cx="5731510" cy="2374045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 w:rsidP="00947563">
      <w:r>
        <w:rPr>
          <w:noProof/>
          <w:lang w:eastAsia="en-GB"/>
        </w:rPr>
        <w:drawing>
          <wp:inline distT="0" distB="0" distL="0" distR="0" wp14:anchorId="49E2B28A" wp14:editId="4CED1753">
            <wp:extent cx="5731510" cy="1761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 w:rsidP="00947563">
      <w:r>
        <w:t xml:space="preserve">Data </w:t>
      </w:r>
      <w:proofErr w:type="spellStart"/>
      <w:r>
        <w:t>Modeling</w:t>
      </w:r>
      <w:proofErr w:type="spellEnd"/>
      <w:r>
        <w:t>:</w:t>
      </w:r>
    </w:p>
    <w:p w:rsidR="00947563" w:rsidRDefault="00947563" w:rsidP="00947563">
      <w:r>
        <w:t>● Establish a relationship between the “List of Orders” and “Order Details” tables using</w:t>
      </w:r>
    </w:p>
    <w:p w:rsidR="00947563" w:rsidRDefault="00947563" w:rsidP="00947563">
      <w:proofErr w:type="gramStart"/>
      <w:r>
        <w:t>the</w:t>
      </w:r>
      <w:proofErr w:type="gramEnd"/>
      <w:r>
        <w:t xml:space="preserve"> ‘Order ID’ column.</w:t>
      </w:r>
    </w:p>
    <w:p w:rsidR="00947563" w:rsidRDefault="00947563" w:rsidP="00947563">
      <w:r>
        <w:t>● Build a relationship between the “Order Details” and “Sales Target” tables based on</w:t>
      </w:r>
    </w:p>
    <w:p w:rsidR="00947563" w:rsidRDefault="00947563" w:rsidP="00947563">
      <w:proofErr w:type="gramStart"/>
      <w:r>
        <w:t>the</w:t>
      </w:r>
      <w:proofErr w:type="gramEnd"/>
      <w:r>
        <w:t xml:space="preserve"> ‘Category’ column. Click "Manage relationships" and ensure this relationship is</w:t>
      </w:r>
    </w:p>
    <w:p w:rsidR="00947563" w:rsidRDefault="00947563" w:rsidP="00947563">
      <w:proofErr w:type="gramStart"/>
      <w:r>
        <w:t>active</w:t>
      </w:r>
      <w:proofErr w:type="gramEnd"/>
      <w:r>
        <w:t>.</w:t>
      </w:r>
    </w:p>
    <w:p w:rsidR="00947563" w:rsidRDefault="00947563" w:rsidP="00947563"/>
    <w:p w:rsidR="00947563" w:rsidRDefault="00947563" w:rsidP="00947563">
      <w:r>
        <w:rPr>
          <w:noProof/>
          <w:lang w:eastAsia="en-GB"/>
        </w:rPr>
        <w:lastRenderedPageBreak/>
        <w:drawing>
          <wp:inline distT="0" distB="0" distL="0" distR="0" wp14:anchorId="260FC0EE" wp14:editId="334F90E5">
            <wp:extent cx="5731510" cy="230668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 w:rsidP="00947563">
      <w:r>
        <w:rPr>
          <w:noProof/>
          <w:lang w:eastAsia="en-GB"/>
        </w:rPr>
        <w:drawing>
          <wp:inline distT="0" distB="0" distL="0" distR="0" wp14:anchorId="7A206AF0" wp14:editId="630DE268">
            <wp:extent cx="5731510" cy="2565096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09" w:rsidRDefault="00555C09" w:rsidP="00555C09"/>
    <w:p w:rsidR="00555C09" w:rsidRDefault="00555C09" w:rsidP="00555C09"/>
    <w:p w:rsidR="00555C09" w:rsidRDefault="00555C09" w:rsidP="00555C09"/>
    <w:p w:rsidR="00555C09" w:rsidRDefault="00555C09" w:rsidP="00555C09"/>
    <w:p w:rsidR="00555C09" w:rsidRDefault="00555C09" w:rsidP="00555C09"/>
    <w:p w:rsidR="00555C09" w:rsidRDefault="00555C09" w:rsidP="00555C09"/>
    <w:p w:rsidR="00555C09" w:rsidRDefault="00555C09" w:rsidP="00555C09"/>
    <w:sectPr w:rsidR="0055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F471B"/>
    <w:multiLevelType w:val="hybridMultilevel"/>
    <w:tmpl w:val="794E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469E7"/>
    <w:multiLevelType w:val="hybridMultilevel"/>
    <w:tmpl w:val="467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09"/>
    <w:rsid w:val="00555C09"/>
    <w:rsid w:val="005C35AF"/>
    <w:rsid w:val="007F4455"/>
    <w:rsid w:val="00947563"/>
    <w:rsid w:val="00B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2025-09-24T05:41:00Z</cp:lastPrinted>
  <dcterms:created xsi:type="dcterms:W3CDTF">2025-09-19T03:48:00Z</dcterms:created>
  <dcterms:modified xsi:type="dcterms:W3CDTF">2025-09-24T06:05:00Z</dcterms:modified>
</cp:coreProperties>
</file>