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216" w:rsidRPr="00704136" w:rsidRDefault="00523216" w:rsidP="00523216">
      <w:pPr>
        <w:spacing w:before="100" w:beforeAutospacing="1" w:after="100" w:afterAutospacing="1"/>
        <w:jc w:val="center"/>
        <w:rPr>
          <w:rFonts w:ascii="Arial" w:hAnsi="Arial" w:cs="Arial"/>
          <w:b/>
          <w:bCs/>
          <w:lang w:eastAsia="en-IN"/>
        </w:rPr>
      </w:pPr>
      <w:proofErr w:type="spellStart"/>
      <w:r>
        <w:rPr>
          <w:rFonts w:ascii="Arial" w:hAnsi="Arial" w:cs="Arial"/>
          <w:b/>
          <w:bCs/>
          <w:lang w:eastAsia="en-IN"/>
        </w:rPr>
        <w:t>MADC</w:t>
      </w:r>
      <w:proofErr w:type="spellEnd"/>
      <w:r>
        <w:rPr>
          <w:rFonts w:ascii="Arial" w:hAnsi="Arial" w:cs="Arial"/>
          <w:b/>
          <w:bCs/>
          <w:lang w:eastAsia="en-IN"/>
        </w:rPr>
        <w:t xml:space="preserve"> 102 </w:t>
      </w:r>
      <w:proofErr w:type="spellStart"/>
      <w:r>
        <w:rPr>
          <w:rFonts w:ascii="Arial" w:hAnsi="Arial" w:cs="Arial"/>
          <w:b/>
          <w:bCs/>
          <w:lang w:eastAsia="en-IN"/>
        </w:rPr>
        <w:t>R03</w:t>
      </w:r>
      <w:proofErr w:type="spellEnd"/>
      <w:r>
        <w:rPr>
          <w:rFonts w:ascii="Arial" w:hAnsi="Arial" w:cs="Arial"/>
          <w:b/>
          <w:bCs/>
          <w:lang w:eastAsia="en-IN"/>
        </w:rPr>
        <w:t xml:space="preserve"> / </w:t>
      </w:r>
      <w:proofErr w:type="spellStart"/>
      <w:r>
        <w:rPr>
          <w:rFonts w:ascii="Arial" w:hAnsi="Arial" w:cs="Arial"/>
          <w:b/>
          <w:bCs/>
          <w:lang w:eastAsia="en-IN"/>
        </w:rPr>
        <w:t>MCSE</w:t>
      </w:r>
      <w:proofErr w:type="spellEnd"/>
      <w:r>
        <w:rPr>
          <w:rFonts w:ascii="Arial" w:hAnsi="Arial" w:cs="Arial"/>
          <w:b/>
          <w:bCs/>
          <w:lang w:eastAsia="en-IN"/>
        </w:rPr>
        <w:t xml:space="preserve"> </w:t>
      </w:r>
      <w:proofErr w:type="spellStart"/>
      <w:r>
        <w:rPr>
          <w:rFonts w:ascii="Arial" w:hAnsi="Arial" w:cs="Arial"/>
          <w:b/>
          <w:bCs/>
          <w:lang w:eastAsia="en-IN"/>
        </w:rPr>
        <w:t>301R03</w:t>
      </w:r>
      <w:r w:rsidRPr="00704136">
        <w:rPr>
          <w:rFonts w:ascii="Arial" w:hAnsi="Arial" w:cs="Arial"/>
          <w:b/>
          <w:bCs/>
          <w:lang w:eastAsia="en-IN"/>
        </w:rPr>
        <w:t>High</w:t>
      </w:r>
      <w:proofErr w:type="spellEnd"/>
      <w:r w:rsidRPr="00704136">
        <w:rPr>
          <w:rFonts w:ascii="Arial" w:hAnsi="Arial" w:cs="Arial"/>
          <w:b/>
          <w:bCs/>
          <w:lang w:eastAsia="en-IN"/>
        </w:rPr>
        <w:t xml:space="preserve"> Performance Scientific Computing</w:t>
      </w:r>
    </w:p>
    <w:p w:rsidR="00523216" w:rsidRPr="00704136" w:rsidRDefault="00523216" w:rsidP="00523216">
      <w:pPr>
        <w:spacing w:before="100" w:beforeAutospacing="1" w:after="100" w:afterAutospacing="1"/>
        <w:jc w:val="right"/>
        <w:rPr>
          <w:rFonts w:ascii="Arial" w:hAnsi="Arial" w:cs="Arial"/>
          <w:b/>
          <w:bCs/>
          <w:lang w:eastAsia="en-IN"/>
        </w:rPr>
      </w:pPr>
      <w:r w:rsidRPr="00704136">
        <w:rPr>
          <w:rFonts w:ascii="Arial" w:hAnsi="Arial" w:cs="Arial"/>
          <w:b/>
          <w:bCs/>
          <w:lang w:eastAsia="en-IN"/>
        </w:rPr>
        <w:t>L</w:t>
      </w:r>
      <w:r w:rsidRPr="00704136">
        <w:rPr>
          <w:rFonts w:ascii="Arial" w:hAnsi="Arial" w:cs="Arial"/>
          <w:b/>
          <w:bCs/>
          <w:lang w:eastAsia="en-IN"/>
        </w:rPr>
        <w:tab/>
        <w:t>T</w:t>
      </w:r>
      <w:r w:rsidRPr="00704136">
        <w:rPr>
          <w:rFonts w:ascii="Arial" w:hAnsi="Arial" w:cs="Arial"/>
          <w:b/>
          <w:bCs/>
          <w:lang w:eastAsia="en-IN"/>
        </w:rPr>
        <w:tab/>
        <w:t>P</w:t>
      </w:r>
      <w:r w:rsidRPr="00704136">
        <w:rPr>
          <w:rFonts w:ascii="Arial" w:hAnsi="Arial" w:cs="Arial"/>
          <w:b/>
          <w:bCs/>
          <w:lang w:eastAsia="en-IN"/>
        </w:rPr>
        <w:tab/>
        <w:t>C</w:t>
      </w:r>
    </w:p>
    <w:p w:rsidR="00523216" w:rsidRPr="00704136" w:rsidRDefault="00523216" w:rsidP="00523216">
      <w:pPr>
        <w:spacing w:before="100" w:beforeAutospacing="1" w:after="100" w:afterAutospacing="1"/>
        <w:jc w:val="right"/>
        <w:rPr>
          <w:rFonts w:ascii="Arial" w:hAnsi="Arial" w:cs="Arial"/>
          <w:b/>
          <w:bCs/>
          <w:lang w:eastAsia="en-IN"/>
        </w:rPr>
      </w:pPr>
      <w:r w:rsidRPr="00704136">
        <w:rPr>
          <w:rFonts w:ascii="Arial" w:hAnsi="Arial" w:cs="Arial"/>
          <w:b/>
          <w:bCs/>
          <w:lang w:eastAsia="en-IN"/>
        </w:rPr>
        <w:t>3</w:t>
      </w:r>
      <w:r w:rsidRPr="00704136">
        <w:rPr>
          <w:rFonts w:ascii="Arial" w:hAnsi="Arial" w:cs="Arial"/>
          <w:b/>
          <w:bCs/>
          <w:lang w:eastAsia="en-IN"/>
        </w:rPr>
        <w:tab/>
        <w:t>0</w:t>
      </w:r>
      <w:r w:rsidRPr="00704136">
        <w:rPr>
          <w:rFonts w:ascii="Arial" w:hAnsi="Arial" w:cs="Arial"/>
          <w:b/>
          <w:bCs/>
          <w:lang w:eastAsia="en-IN"/>
        </w:rPr>
        <w:tab/>
        <w:t>3</w:t>
      </w:r>
      <w:r w:rsidRPr="00704136">
        <w:rPr>
          <w:rFonts w:ascii="Arial" w:hAnsi="Arial" w:cs="Arial"/>
          <w:b/>
          <w:bCs/>
          <w:lang w:eastAsia="en-IN"/>
        </w:rPr>
        <w:tab/>
        <w:t>4</w:t>
      </w:r>
    </w:p>
    <w:p w:rsidR="00523216" w:rsidRPr="00704136" w:rsidRDefault="00523216" w:rsidP="00523216">
      <w:pPr>
        <w:spacing w:before="100" w:beforeAutospacing="1" w:after="100" w:afterAutospacing="1"/>
        <w:jc w:val="right"/>
        <w:rPr>
          <w:rFonts w:ascii="Arial" w:hAnsi="Arial" w:cs="Arial"/>
          <w:lang w:eastAsia="en-IN"/>
        </w:rPr>
      </w:pPr>
      <w:r w:rsidRPr="00704136">
        <w:rPr>
          <w:rFonts w:ascii="Arial" w:hAnsi="Arial" w:cs="Arial"/>
          <w:b/>
          <w:bCs/>
          <w:lang w:eastAsia="en-IN"/>
        </w:rPr>
        <w:t>----------------------------------------------------------------------------------------------------------------</w:t>
      </w:r>
    </w:p>
    <w:p w:rsidR="00523216" w:rsidRDefault="00523216" w:rsidP="00523216">
      <w:pPr>
        <w:spacing w:before="100" w:beforeAutospacing="1" w:after="100" w:afterAutospacing="1"/>
        <w:jc w:val="both"/>
        <w:rPr>
          <w:b/>
          <w:bCs/>
          <w:lang w:eastAsia="en-IN"/>
        </w:rPr>
      </w:pPr>
      <w:r w:rsidRPr="002505CB">
        <w:rPr>
          <w:b/>
          <w:bCs/>
          <w:lang w:eastAsia="en-IN"/>
        </w:rPr>
        <w:t>UNIT-I                                                                                                         </w:t>
      </w:r>
      <w:r>
        <w:rPr>
          <w:b/>
          <w:bCs/>
          <w:lang w:eastAsia="en-IN"/>
        </w:rPr>
        <w:t>10</w:t>
      </w:r>
      <w:r w:rsidRPr="002505CB">
        <w:rPr>
          <w:b/>
          <w:bCs/>
          <w:lang w:eastAsia="en-IN"/>
        </w:rPr>
        <w:t xml:space="preserve"> Periods</w:t>
      </w:r>
    </w:p>
    <w:p w:rsidR="00523216" w:rsidRPr="002505CB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>Parallel computers – Basic t</w:t>
      </w:r>
      <w:r w:rsidRPr="002505CB">
        <w:rPr>
          <w:lang w:eastAsia="en-IN"/>
        </w:rPr>
        <w:t xml:space="preserve">echniques – Demand for computational speed – Potential for increased computational speed – </w:t>
      </w:r>
      <w:r>
        <w:rPr>
          <w:lang w:eastAsia="en-IN"/>
        </w:rPr>
        <w:t>Types of parallel computers – C</w:t>
      </w:r>
      <w:r w:rsidRPr="002505CB">
        <w:rPr>
          <w:lang w:eastAsia="en-IN"/>
        </w:rPr>
        <w:t>luster computing</w:t>
      </w:r>
      <w:r>
        <w:rPr>
          <w:lang w:eastAsia="en-IN"/>
        </w:rPr>
        <w:t>.</w:t>
      </w:r>
    </w:p>
    <w:p w:rsidR="00523216" w:rsidRDefault="00523216" w:rsidP="00523216">
      <w:pPr>
        <w:spacing w:before="100" w:beforeAutospacing="1" w:after="100" w:afterAutospacing="1"/>
        <w:jc w:val="both"/>
        <w:rPr>
          <w:b/>
          <w:bCs/>
          <w:lang w:eastAsia="en-IN"/>
        </w:rPr>
      </w:pPr>
      <w:r w:rsidRPr="002505CB">
        <w:rPr>
          <w:b/>
          <w:bCs/>
          <w:lang w:eastAsia="en-IN"/>
        </w:rPr>
        <w:t>UNIT-II                                                                                                         15 Periods</w:t>
      </w:r>
    </w:p>
    <w:p w:rsidR="00523216" w:rsidRPr="002505CB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>Parallel c</w:t>
      </w:r>
      <w:r w:rsidRPr="002505CB">
        <w:rPr>
          <w:lang w:eastAsia="en-IN"/>
        </w:rPr>
        <w:t xml:space="preserve">omputations – Pipeline techniques </w:t>
      </w:r>
      <w:r>
        <w:rPr>
          <w:lang w:eastAsia="en-IN"/>
        </w:rPr>
        <w:t xml:space="preserve">- Memory hierarchy and pipelines </w:t>
      </w:r>
      <w:r w:rsidRPr="002505CB">
        <w:rPr>
          <w:lang w:eastAsia="en-IN"/>
        </w:rPr>
        <w:t>– Computing platform fo</w:t>
      </w:r>
      <w:r>
        <w:rPr>
          <w:lang w:eastAsia="en-IN"/>
        </w:rPr>
        <w:t>r pipelined applications – P</w:t>
      </w:r>
      <w:r w:rsidRPr="002505CB">
        <w:rPr>
          <w:lang w:eastAsia="en-IN"/>
        </w:rPr>
        <w:t>ipeline program examples: adding numbers, sorting numb</w:t>
      </w:r>
      <w:r>
        <w:rPr>
          <w:lang w:eastAsia="en-IN"/>
        </w:rPr>
        <w:t>ers, prime number generation.</w:t>
      </w:r>
    </w:p>
    <w:p w:rsidR="00523216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 w:rsidRPr="002505CB">
        <w:rPr>
          <w:b/>
          <w:bCs/>
          <w:lang w:eastAsia="en-IN"/>
        </w:rPr>
        <w:t>UNIT-III                                                                                                        </w:t>
      </w:r>
      <w:r>
        <w:rPr>
          <w:b/>
          <w:bCs/>
          <w:lang w:eastAsia="en-IN"/>
        </w:rPr>
        <w:t>15</w:t>
      </w:r>
      <w:r w:rsidRPr="002505CB">
        <w:rPr>
          <w:b/>
          <w:bCs/>
          <w:lang w:eastAsia="en-IN"/>
        </w:rPr>
        <w:t xml:space="preserve"> Periods</w:t>
      </w:r>
    </w:p>
    <w:p w:rsidR="00523216" w:rsidRPr="002505CB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 w:rsidRPr="002505CB">
        <w:rPr>
          <w:lang w:eastAsia="en-IN"/>
        </w:rPr>
        <w:t xml:space="preserve">Basics of </w:t>
      </w:r>
      <w:r>
        <w:rPr>
          <w:lang w:eastAsia="en-IN"/>
        </w:rPr>
        <w:t xml:space="preserve">programming using </w:t>
      </w:r>
      <w:r w:rsidRPr="002505CB">
        <w:rPr>
          <w:lang w:eastAsia="en-IN"/>
        </w:rPr>
        <w:t>Message</w:t>
      </w:r>
      <w:r>
        <w:rPr>
          <w:lang w:eastAsia="en-IN"/>
        </w:rPr>
        <w:t xml:space="preserve"> P</w:t>
      </w:r>
      <w:r w:rsidRPr="002505CB">
        <w:rPr>
          <w:lang w:eastAsia="en-IN"/>
        </w:rPr>
        <w:t xml:space="preserve">assing </w:t>
      </w:r>
      <w:r>
        <w:rPr>
          <w:lang w:eastAsia="en-IN"/>
        </w:rPr>
        <w:t>Interface</w:t>
      </w:r>
      <w:r w:rsidRPr="002505CB">
        <w:rPr>
          <w:lang w:eastAsia="en-IN"/>
        </w:rPr>
        <w:t xml:space="preserve"> – </w:t>
      </w:r>
      <w:r>
        <w:rPr>
          <w:lang w:eastAsia="en-IN"/>
        </w:rPr>
        <w:t>Debugging and e</w:t>
      </w:r>
      <w:r w:rsidRPr="002505CB">
        <w:rPr>
          <w:lang w:eastAsia="en-IN"/>
        </w:rPr>
        <w:t xml:space="preserve">valuating parallel programs </w:t>
      </w:r>
      <w:r>
        <w:rPr>
          <w:lang w:eastAsia="en-IN"/>
        </w:rPr>
        <w:t xml:space="preserve">– Basic linear algebra: Using BLAS – Vector norms and matrix norms–Parallel matrix multiplication: Triple nested for-loop algorithm, block matrix multiplication algorithms, </w:t>
      </w:r>
      <w:proofErr w:type="spellStart"/>
      <w:r>
        <w:rPr>
          <w:lang w:eastAsia="en-IN"/>
        </w:rPr>
        <w:t>BMR</w:t>
      </w:r>
      <w:proofErr w:type="spellEnd"/>
      <w:r>
        <w:rPr>
          <w:lang w:eastAsia="en-IN"/>
        </w:rPr>
        <w:t xml:space="preserve"> algorithm – Parallel LU factorization – Parallel triangular solve – Sparse matrices – Parallel direct solvers for sparse matrices.</w:t>
      </w:r>
    </w:p>
    <w:p w:rsidR="00523216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 w:rsidRPr="002505CB">
        <w:rPr>
          <w:b/>
          <w:bCs/>
          <w:lang w:eastAsia="en-IN"/>
        </w:rPr>
        <w:t>UNIT-IV                                                                                                        15 Periods</w:t>
      </w:r>
    </w:p>
    <w:p w:rsidR="00523216" w:rsidRPr="002505CB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>Partitioning – P</w:t>
      </w:r>
      <w:r w:rsidRPr="002505CB">
        <w:rPr>
          <w:lang w:eastAsia="en-IN"/>
        </w:rPr>
        <w:t xml:space="preserve">artitioning </w:t>
      </w:r>
      <w:r>
        <w:rPr>
          <w:lang w:eastAsia="en-IN"/>
        </w:rPr>
        <w:t>strategies – D</w:t>
      </w:r>
      <w:r w:rsidRPr="002505CB">
        <w:rPr>
          <w:lang w:eastAsia="en-IN"/>
        </w:rPr>
        <w:t>ivide and conquer examples: sorting using bu</w:t>
      </w:r>
      <w:r>
        <w:rPr>
          <w:lang w:eastAsia="en-IN"/>
        </w:rPr>
        <w:t xml:space="preserve">cket sort –Heuristic graph partitioning using Kernighan-Lin algorithm - Multilevel graph partitioning using </w:t>
      </w:r>
      <w:proofErr w:type="spellStart"/>
      <w:r>
        <w:rPr>
          <w:lang w:eastAsia="en-IN"/>
        </w:rPr>
        <w:t>Metis</w:t>
      </w:r>
      <w:proofErr w:type="spellEnd"/>
      <w:r>
        <w:rPr>
          <w:lang w:eastAsia="en-IN"/>
        </w:rPr>
        <w:t xml:space="preserve"> – Numerical integration – Synchronous computations - Barriers: counter based approach, tree based approach, butterfly approach.</w:t>
      </w:r>
    </w:p>
    <w:p w:rsidR="00523216" w:rsidRDefault="00523216" w:rsidP="00523216">
      <w:pPr>
        <w:spacing w:before="100" w:beforeAutospacing="1" w:after="100" w:afterAutospacing="1"/>
        <w:jc w:val="both"/>
        <w:rPr>
          <w:lang w:eastAsia="en-IN"/>
        </w:rPr>
      </w:pPr>
      <w:r w:rsidRPr="002505CB">
        <w:rPr>
          <w:b/>
          <w:bCs/>
          <w:lang w:eastAsia="en-IN"/>
        </w:rPr>
        <w:t>UNIT-V                                                                            </w:t>
      </w:r>
      <w:r>
        <w:rPr>
          <w:b/>
          <w:bCs/>
          <w:lang w:eastAsia="en-IN"/>
        </w:rPr>
        <w:t xml:space="preserve">                                             </w:t>
      </w:r>
      <w:proofErr w:type="spellStart"/>
      <w:r>
        <w:rPr>
          <w:b/>
          <w:bCs/>
          <w:lang w:eastAsia="en-IN"/>
        </w:rPr>
        <w:t>20</w:t>
      </w:r>
      <w:r w:rsidRPr="002505CB">
        <w:rPr>
          <w:b/>
          <w:bCs/>
          <w:lang w:eastAsia="en-IN"/>
        </w:rPr>
        <w:t>Periods</w:t>
      </w:r>
      <w:proofErr w:type="spellEnd"/>
    </w:p>
    <w:p w:rsidR="00523216" w:rsidRDefault="00523216" w:rsidP="00523216">
      <w:pPr>
        <w:spacing w:before="100" w:beforeAutospacing="1" w:after="100" w:afterAutospacing="1"/>
        <w:jc w:val="both"/>
        <w:rPr>
          <w:rFonts w:ascii="Arial" w:hAnsi="Arial" w:cs="Arial"/>
          <w:lang w:eastAsia="en-IN"/>
        </w:rPr>
      </w:pPr>
      <w:r>
        <w:rPr>
          <w:lang w:eastAsia="en-IN"/>
        </w:rPr>
        <w:t>Data parallel computations – Synchronous iterations –– Solving a</w:t>
      </w:r>
      <w:r w:rsidRPr="002505CB">
        <w:rPr>
          <w:lang w:eastAsia="en-IN"/>
        </w:rPr>
        <w:t xml:space="preserve"> system of </w:t>
      </w:r>
      <w:r>
        <w:rPr>
          <w:lang w:eastAsia="en-IN"/>
        </w:rPr>
        <w:t xml:space="preserve">linear </w:t>
      </w:r>
      <w:r w:rsidRPr="002505CB">
        <w:rPr>
          <w:lang w:eastAsia="en-IN"/>
        </w:rPr>
        <w:t>equations by iteration</w:t>
      </w:r>
      <w:r>
        <w:rPr>
          <w:lang w:eastAsia="en-IN"/>
        </w:rPr>
        <w:t>–Conjugate Gradient m</w:t>
      </w:r>
      <w:r w:rsidRPr="002505CB">
        <w:rPr>
          <w:lang w:eastAsia="en-IN"/>
        </w:rPr>
        <w:t>ethod</w:t>
      </w:r>
      <w:r>
        <w:rPr>
          <w:lang w:eastAsia="en-IN"/>
        </w:rPr>
        <w:t>–Dynamic load balancing - S</w:t>
      </w:r>
      <w:r w:rsidRPr="002505CB">
        <w:rPr>
          <w:lang w:eastAsia="en-IN"/>
        </w:rPr>
        <w:t>earching a graph</w:t>
      </w:r>
      <w:r>
        <w:rPr>
          <w:lang w:eastAsia="en-IN"/>
        </w:rPr>
        <w:t xml:space="preserve"> - Shortest path problem</w:t>
      </w:r>
    </w:p>
    <w:p w:rsidR="00523216" w:rsidRPr="009A6E9E" w:rsidRDefault="00523216" w:rsidP="00523216">
      <w:pPr>
        <w:spacing w:before="100" w:beforeAutospacing="1" w:after="100" w:afterAutospacing="1"/>
        <w:jc w:val="both"/>
        <w:rPr>
          <w:rFonts w:ascii="Arial" w:hAnsi="Arial" w:cs="Arial"/>
          <w:lang w:eastAsia="en-IN"/>
        </w:rPr>
      </w:pPr>
      <w:r w:rsidRPr="003E7E6B">
        <w:rPr>
          <w:b/>
          <w:sz w:val="28"/>
          <w:szCs w:val="28"/>
          <w:u w:val="single"/>
        </w:rPr>
        <w:t>List of Experiments</w:t>
      </w:r>
      <w:r>
        <w:rPr>
          <w:b/>
          <w:sz w:val="28"/>
          <w:szCs w:val="28"/>
          <w:u w:val="single"/>
        </w:rPr>
        <w:t xml:space="preserve"> (</w:t>
      </w:r>
      <w:proofErr w:type="spellStart"/>
      <w:r>
        <w:rPr>
          <w:b/>
          <w:sz w:val="28"/>
          <w:szCs w:val="28"/>
          <w:u w:val="single"/>
        </w:rPr>
        <w:t>MPI</w:t>
      </w:r>
      <w:proofErr w:type="gramStart"/>
      <w:r>
        <w:rPr>
          <w:b/>
          <w:sz w:val="28"/>
          <w:szCs w:val="28"/>
          <w:u w:val="single"/>
        </w:rPr>
        <w:t>,Open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MP,Open</w:t>
      </w:r>
      <w:proofErr w:type="spellEnd"/>
      <w:r>
        <w:rPr>
          <w:b/>
          <w:sz w:val="28"/>
          <w:szCs w:val="28"/>
          <w:u w:val="single"/>
        </w:rPr>
        <w:t xml:space="preserve"> CL)</w:t>
      </w:r>
    </w:p>
    <w:p w:rsidR="00523216" w:rsidRPr="00286431" w:rsidRDefault="00523216" w:rsidP="00523216">
      <w:pPr>
        <w:jc w:val="both"/>
        <w:rPr>
          <w:b/>
          <w:u w:val="single"/>
        </w:rPr>
      </w:pPr>
      <w:r>
        <w:rPr>
          <w:b/>
          <w:u w:val="single"/>
        </w:rPr>
        <w:t>Exp-</w:t>
      </w:r>
      <w:r w:rsidRPr="00286431">
        <w:rPr>
          <w:b/>
          <w:u w:val="single"/>
        </w:rPr>
        <w:t>I Programs using Multithreading</w:t>
      </w:r>
    </w:p>
    <w:p w:rsidR="00523216" w:rsidRPr="003E7E6B" w:rsidRDefault="00523216" w:rsidP="00523216">
      <w:pPr>
        <w:pStyle w:val="ListParagraph"/>
        <w:numPr>
          <w:ilvl w:val="0"/>
          <w:numId w:val="6"/>
        </w:numPr>
        <w:spacing w:after="200" w:line="276" w:lineRule="auto"/>
        <w:jc w:val="both"/>
      </w:pPr>
      <w:r w:rsidRPr="00286431">
        <w:rPr>
          <w:b/>
        </w:rPr>
        <w:t>Prime Number Generation</w:t>
      </w:r>
    </w:p>
    <w:p w:rsidR="00523216" w:rsidRDefault="00523216" w:rsidP="00523216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b/>
        </w:rPr>
      </w:pPr>
      <w:r w:rsidRPr="00516B56">
        <w:rPr>
          <w:b/>
        </w:rPr>
        <w:t>Sorting- Enumeration Sort, Quick Sort</w:t>
      </w:r>
      <w:r>
        <w:rPr>
          <w:b/>
        </w:rPr>
        <w:t>&amp;</w:t>
      </w:r>
      <w:r w:rsidRPr="00516B56">
        <w:rPr>
          <w:b/>
        </w:rPr>
        <w:t xml:space="preserve"> Heap Sort</w:t>
      </w:r>
    </w:p>
    <w:p w:rsidR="00523216" w:rsidRPr="00C91F67" w:rsidRDefault="00523216" w:rsidP="00523216">
      <w:pPr>
        <w:jc w:val="both"/>
        <w:rPr>
          <w:b/>
          <w:u w:val="single"/>
        </w:rPr>
      </w:pPr>
      <w:r>
        <w:rPr>
          <w:b/>
          <w:u w:val="single"/>
        </w:rPr>
        <w:t>Exp-</w:t>
      </w:r>
      <w:proofErr w:type="spellStart"/>
      <w:r>
        <w:rPr>
          <w:b/>
          <w:u w:val="single"/>
        </w:rPr>
        <w:t>IIPrograms</w:t>
      </w:r>
      <w:proofErr w:type="spellEnd"/>
      <w:r>
        <w:rPr>
          <w:b/>
          <w:u w:val="single"/>
        </w:rPr>
        <w:t xml:space="preserve"> based on </w:t>
      </w:r>
      <w:proofErr w:type="spellStart"/>
      <w:r>
        <w:rPr>
          <w:b/>
          <w:u w:val="single"/>
        </w:rPr>
        <w:t>MPI</w:t>
      </w:r>
      <w:proofErr w:type="spellEnd"/>
    </w:p>
    <w:p w:rsidR="00523216" w:rsidRDefault="00523216" w:rsidP="00523216">
      <w:pPr>
        <w:pStyle w:val="ListParagraph"/>
        <w:numPr>
          <w:ilvl w:val="0"/>
          <w:numId w:val="9"/>
        </w:numPr>
        <w:spacing w:before="100" w:beforeAutospacing="1" w:after="100" w:afterAutospacing="1"/>
        <w:contextualSpacing w:val="0"/>
        <w:jc w:val="both"/>
        <w:rPr>
          <w:b/>
        </w:rPr>
      </w:pPr>
      <w:r>
        <w:rPr>
          <w:b/>
        </w:rPr>
        <w:t>Triple nested for-loop matrix multiplication</w:t>
      </w:r>
    </w:p>
    <w:p w:rsidR="00523216" w:rsidRDefault="00523216" w:rsidP="00523216">
      <w:pPr>
        <w:pStyle w:val="ListParagraph"/>
        <w:numPr>
          <w:ilvl w:val="0"/>
          <w:numId w:val="9"/>
        </w:numPr>
        <w:spacing w:before="100" w:beforeAutospacing="1" w:after="100" w:afterAutospacing="1"/>
        <w:contextualSpacing w:val="0"/>
        <w:jc w:val="both"/>
        <w:rPr>
          <w:b/>
        </w:rPr>
      </w:pPr>
      <w:r>
        <w:rPr>
          <w:b/>
        </w:rPr>
        <w:t>Block matrix multiplication</w:t>
      </w:r>
    </w:p>
    <w:p w:rsidR="00523216" w:rsidRDefault="00523216" w:rsidP="00523216">
      <w:pPr>
        <w:pStyle w:val="ListParagraph"/>
        <w:numPr>
          <w:ilvl w:val="0"/>
          <w:numId w:val="9"/>
        </w:numPr>
        <w:spacing w:before="100" w:beforeAutospacing="1" w:after="100" w:afterAutospacing="1"/>
        <w:contextualSpacing w:val="0"/>
        <w:jc w:val="both"/>
        <w:rPr>
          <w:b/>
        </w:rPr>
      </w:pPr>
      <w:proofErr w:type="spellStart"/>
      <w:r>
        <w:rPr>
          <w:b/>
        </w:rPr>
        <w:lastRenderedPageBreak/>
        <w:t>BMR</w:t>
      </w:r>
      <w:proofErr w:type="spellEnd"/>
      <w:r>
        <w:rPr>
          <w:b/>
        </w:rPr>
        <w:t xml:space="preserve"> algorithm</w:t>
      </w:r>
    </w:p>
    <w:p w:rsidR="00523216" w:rsidRDefault="00523216" w:rsidP="00523216">
      <w:pPr>
        <w:pStyle w:val="ListParagraph"/>
        <w:numPr>
          <w:ilvl w:val="0"/>
          <w:numId w:val="9"/>
        </w:numPr>
        <w:spacing w:before="100" w:beforeAutospacing="1" w:after="100" w:afterAutospacing="1"/>
        <w:contextualSpacing w:val="0"/>
        <w:jc w:val="both"/>
        <w:rPr>
          <w:b/>
        </w:rPr>
      </w:pPr>
      <w:r>
        <w:rPr>
          <w:b/>
        </w:rPr>
        <w:t>LU Factorization</w:t>
      </w:r>
    </w:p>
    <w:p w:rsidR="00523216" w:rsidRPr="003F2546" w:rsidRDefault="00523216" w:rsidP="00523216">
      <w:pPr>
        <w:pStyle w:val="ListParagraph"/>
        <w:numPr>
          <w:ilvl w:val="0"/>
          <w:numId w:val="9"/>
        </w:numPr>
        <w:spacing w:before="100" w:beforeAutospacing="1" w:after="100" w:afterAutospacing="1"/>
        <w:contextualSpacing w:val="0"/>
        <w:jc w:val="both"/>
        <w:rPr>
          <w:b/>
        </w:rPr>
      </w:pPr>
      <w:r>
        <w:rPr>
          <w:b/>
        </w:rPr>
        <w:t>Triangular Solve</w:t>
      </w:r>
    </w:p>
    <w:p w:rsidR="00523216" w:rsidRPr="0076320F" w:rsidRDefault="00523216" w:rsidP="00523216">
      <w:pPr>
        <w:jc w:val="both"/>
        <w:rPr>
          <w:b/>
          <w:u w:val="single"/>
        </w:rPr>
      </w:pPr>
      <w:r w:rsidRPr="0076320F">
        <w:rPr>
          <w:b/>
          <w:u w:val="single"/>
        </w:rPr>
        <w:t>Exp-</w:t>
      </w:r>
      <w:r>
        <w:rPr>
          <w:b/>
          <w:u w:val="single"/>
        </w:rPr>
        <w:t>III</w:t>
      </w:r>
      <w:r w:rsidRPr="0076320F">
        <w:rPr>
          <w:b/>
          <w:u w:val="single"/>
        </w:rPr>
        <w:t xml:space="preserve"> Programs based on Partitioning </w:t>
      </w:r>
    </w:p>
    <w:p w:rsidR="00523216" w:rsidRPr="00286431" w:rsidRDefault="00523216" w:rsidP="00523216">
      <w:pPr>
        <w:pStyle w:val="ListParagraph"/>
        <w:numPr>
          <w:ilvl w:val="0"/>
          <w:numId w:val="7"/>
        </w:numPr>
        <w:spacing w:after="200"/>
        <w:jc w:val="both"/>
        <w:rPr>
          <w:b/>
        </w:rPr>
      </w:pPr>
      <w:r>
        <w:rPr>
          <w:b/>
        </w:rPr>
        <w:t xml:space="preserve">Sorting using bucket </w:t>
      </w:r>
      <w:bookmarkStart w:id="0" w:name="_GoBack"/>
      <w:bookmarkEnd w:id="0"/>
      <w:r w:rsidRPr="00286431">
        <w:rPr>
          <w:b/>
        </w:rPr>
        <w:t>sort</w:t>
      </w:r>
    </w:p>
    <w:p w:rsidR="00523216" w:rsidRDefault="00523216" w:rsidP="00523216">
      <w:pPr>
        <w:pStyle w:val="ListParagraph"/>
        <w:numPr>
          <w:ilvl w:val="0"/>
          <w:numId w:val="7"/>
        </w:numPr>
        <w:spacing w:after="200"/>
        <w:jc w:val="both"/>
        <w:rPr>
          <w:b/>
        </w:rPr>
      </w:pPr>
      <w:r>
        <w:rPr>
          <w:b/>
        </w:rPr>
        <w:t>Numerical Integration – Simpsons 1/3 Rule</w:t>
      </w:r>
    </w:p>
    <w:p w:rsidR="00523216" w:rsidRPr="000D3783" w:rsidRDefault="00523216" w:rsidP="00523216">
      <w:pPr>
        <w:pStyle w:val="ListParagraph"/>
        <w:numPr>
          <w:ilvl w:val="0"/>
          <w:numId w:val="7"/>
        </w:numPr>
        <w:spacing w:after="200"/>
        <w:jc w:val="both"/>
        <w:rPr>
          <w:b/>
        </w:rPr>
      </w:pPr>
      <w:r>
        <w:rPr>
          <w:b/>
        </w:rPr>
        <w:t xml:space="preserve">Minimal Spanning Tree – </w:t>
      </w:r>
      <w:proofErr w:type="spellStart"/>
      <w:r>
        <w:rPr>
          <w:b/>
        </w:rPr>
        <w:t>Prims</w:t>
      </w:r>
      <w:proofErr w:type="spellEnd"/>
      <w:r>
        <w:rPr>
          <w:b/>
        </w:rPr>
        <w:t xml:space="preserve"> Algorithm</w:t>
      </w:r>
    </w:p>
    <w:p w:rsidR="00523216" w:rsidRPr="0076320F" w:rsidRDefault="00523216" w:rsidP="00523216">
      <w:pPr>
        <w:jc w:val="both"/>
        <w:rPr>
          <w:b/>
          <w:u w:val="single"/>
        </w:rPr>
      </w:pPr>
      <w:r w:rsidRPr="0076320F">
        <w:rPr>
          <w:b/>
          <w:u w:val="single"/>
        </w:rPr>
        <w:t>Exp-</w:t>
      </w:r>
      <w:r>
        <w:rPr>
          <w:b/>
          <w:u w:val="single"/>
        </w:rPr>
        <w:t>I</w:t>
      </w:r>
      <w:r w:rsidRPr="0076320F">
        <w:rPr>
          <w:b/>
          <w:u w:val="single"/>
        </w:rPr>
        <w:t>V Programming using Synchronized Computation</w:t>
      </w:r>
    </w:p>
    <w:p w:rsidR="00523216" w:rsidRDefault="00523216" w:rsidP="00523216">
      <w:pPr>
        <w:pStyle w:val="ListParagraph"/>
        <w:numPr>
          <w:ilvl w:val="0"/>
          <w:numId w:val="8"/>
        </w:numPr>
        <w:spacing w:after="200"/>
        <w:jc w:val="both"/>
        <w:rPr>
          <w:b/>
        </w:rPr>
      </w:pPr>
      <w:r>
        <w:rPr>
          <w:b/>
        </w:rPr>
        <w:t>Dynamic load balancing</w:t>
      </w:r>
    </w:p>
    <w:p w:rsidR="00523216" w:rsidRDefault="00523216" w:rsidP="00523216">
      <w:pPr>
        <w:pStyle w:val="ListParagraph"/>
        <w:numPr>
          <w:ilvl w:val="0"/>
          <w:numId w:val="8"/>
        </w:numPr>
        <w:spacing w:after="200"/>
        <w:jc w:val="both"/>
        <w:rPr>
          <w:b/>
        </w:rPr>
      </w:pPr>
      <w:r>
        <w:rPr>
          <w:b/>
        </w:rPr>
        <w:t>Shortest Path Algorithm –Bellman –Ford</w:t>
      </w:r>
    </w:p>
    <w:p w:rsidR="00523216" w:rsidRDefault="00523216" w:rsidP="00523216">
      <w:pPr>
        <w:pStyle w:val="ListParagraph"/>
        <w:numPr>
          <w:ilvl w:val="0"/>
          <w:numId w:val="8"/>
        </w:numPr>
        <w:spacing w:after="200"/>
        <w:jc w:val="both"/>
        <w:rPr>
          <w:b/>
        </w:rPr>
      </w:pPr>
      <w:r>
        <w:rPr>
          <w:b/>
        </w:rPr>
        <w:t xml:space="preserve">Graph Searching- </w:t>
      </w:r>
      <w:proofErr w:type="spellStart"/>
      <w:r>
        <w:rPr>
          <w:b/>
        </w:rPr>
        <w:t>BFS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DFS</w:t>
      </w:r>
      <w:proofErr w:type="spellEnd"/>
      <w:r>
        <w:rPr>
          <w:b/>
        </w:rPr>
        <w:t>- Searching a Graph</w:t>
      </w:r>
    </w:p>
    <w:p w:rsidR="00523216" w:rsidRPr="0076320F" w:rsidRDefault="00523216" w:rsidP="00523216">
      <w:pPr>
        <w:jc w:val="both"/>
        <w:rPr>
          <w:b/>
          <w:u w:val="single"/>
        </w:rPr>
      </w:pPr>
      <w:proofErr w:type="gramStart"/>
      <w:r w:rsidRPr="0076320F">
        <w:rPr>
          <w:b/>
          <w:u w:val="single"/>
        </w:rPr>
        <w:t xml:space="preserve">Exp-V Performance Analysis of </w:t>
      </w:r>
      <w:proofErr w:type="spellStart"/>
      <w:r w:rsidRPr="0076320F">
        <w:rPr>
          <w:b/>
          <w:u w:val="single"/>
        </w:rPr>
        <w:t>MPI</w:t>
      </w:r>
      <w:proofErr w:type="spellEnd"/>
      <w:r w:rsidRPr="0076320F">
        <w:rPr>
          <w:b/>
          <w:u w:val="single"/>
        </w:rPr>
        <w:t>.</w:t>
      </w:r>
      <w:proofErr w:type="gramEnd"/>
      <w:r w:rsidRPr="0076320F">
        <w:rPr>
          <w:b/>
          <w:u w:val="single"/>
        </w:rPr>
        <w:t xml:space="preserve"> </w:t>
      </w:r>
      <w:proofErr w:type="spellStart"/>
      <w:r w:rsidRPr="0076320F">
        <w:rPr>
          <w:b/>
          <w:u w:val="single"/>
        </w:rPr>
        <w:t>OpenMP</w:t>
      </w:r>
      <w:proofErr w:type="spellEnd"/>
      <w:r w:rsidRPr="0076320F">
        <w:rPr>
          <w:b/>
          <w:u w:val="single"/>
        </w:rPr>
        <w:t xml:space="preserve"> and </w:t>
      </w:r>
      <w:proofErr w:type="spellStart"/>
      <w:r w:rsidRPr="0076320F">
        <w:rPr>
          <w:b/>
          <w:u w:val="single"/>
        </w:rPr>
        <w:t>OpenCL</w:t>
      </w:r>
      <w:proofErr w:type="spellEnd"/>
    </w:p>
    <w:p w:rsidR="00523216" w:rsidRPr="009A6E9E" w:rsidRDefault="00523216" w:rsidP="00523216">
      <w:pPr>
        <w:jc w:val="both"/>
        <w:rPr>
          <w:b/>
        </w:rPr>
      </w:pPr>
      <w:r>
        <w:rPr>
          <w:b/>
        </w:rPr>
        <w:tab/>
      </w:r>
    </w:p>
    <w:p w:rsidR="00523216" w:rsidRPr="00704136" w:rsidRDefault="00523216" w:rsidP="00523216">
      <w:pPr>
        <w:spacing w:before="28" w:after="28" w:line="100" w:lineRule="atLeast"/>
        <w:jc w:val="both"/>
        <w:rPr>
          <w:rFonts w:ascii="Arial" w:hAnsi="Arial" w:cs="Arial"/>
          <w:b/>
        </w:rPr>
      </w:pPr>
      <w:r w:rsidRPr="00704136">
        <w:rPr>
          <w:rFonts w:ascii="Arial" w:hAnsi="Arial" w:cs="Arial"/>
          <w:b/>
        </w:rPr>
        <w:t>References:</w:t>
      </w:r>
    </w:p>
    <w:p w:rsidR="00523216" w:rsidRPr="00704136" w:rsidRDefault="00523216" w:rsidP="00523216">
      <w:pPr>
        <w:spacing w:before="28" w:after="28" w:line="100" w:lineRule="atLeast"/>
        <w:jc w:val="both"/>
        <w:rPr>
          <w:rFonts w:ascii="Arial" w:hAnsi="Arial" w:cs="Arial"/>
          <w:b/>
        </w:rPr>
      </w:pPr>
    </w:p>
    <w:p w:rsidR="00523216" w:rsidRPr="00704136" w:rsidRDefault="00523216" w:rsidP="00523216">
      <w:pPr>
        <w:numPr>
          <w:ilvl w:val="0"/>
          <w:numId w:val="5"/>
        </w:numPr>
        <w:suppressAutoHyphens/>
        <w:spacing w:before="28" w:after="28" w:line="100" w:lineRule="atLeast"/>
        <w:jc w:val="both"/>
        <w:rPr>
          <w:rFonts w:ascii="Arial" w:hAnsi="Arial" w:cs="Arial"/>
        </w:rPr>
      </w:pPr>
      <w:r w:rsidRPr="00704136">
        <w:rPr>
          <w:rFonts w:ascii="Arial" w:hAnsi="Arial" w:cs="Arial"/>
          <w:lang w:eastAsia="en-IN"/>
        </w:rPr>
        <w:t xml:space="preserve">Barry Wilkinson and Michael Allen, </w:t>
      </w:r>
      <w:r w:rsidRPr="00704136">
        <w:rPr>
          <w:rFonts w:ascii="Arial" w:hAnsi="Arial" w:cs="Arial"/>
          <w:b/>
          <w:bCs/>
          <w:lang w:eastAsia="en-IN"/>
        </w:rPr>
        <w:t xml:space="preserve">Parallel Programming Techniques and Applications using Networked Workstations and Parallel Computers, </w:t>
      </w:r>
      <w:r w:rsidRPr="00704136">
        <w:rPr>
          <w:rFonts w:ascii="Arial" w:hAnsi="Arial" w:cs="Arial"/>
          <w:lang w:eastAsia="en-IN"/>
        </w:rPr>
        <w:t>Second Edition, Pearson &amp; Prentice Hall, 2005</w:t>
      </w:r>
    </w:p>
    <w:p w:rsidR="00523216" w:rsidRPr="00704136" w:rsidRDefault="00523216" w:rsidP="00523216">
      <w:pPr>
        <w:suppressAutoHyphens/>
        <w:spacing w:before="28" w:after="28" w:line="100" w:lineRule="atLeast"/>
        <w:ind w:left="720"/>
        <w:jc w:val="both"/>
        <w:rPr>
          <w:rFonts w:ascii="Arial" w:hAnsi="Arial" w:cs="Arial"/>
        </w:rPr>
      </w:pPr>
    </w:p>
    <w:p w:rsidR="00523216" w:rsidRPr="00704136" w:rsidRDefault="00523216" w:rsidP="00523216">
      <w:pPr>
        <w:widowControl w:val="0"/>
        <w:numPr>
          <w:ilvl w:val="0"/>
          <w:numId w:val="5"/>
        </w:numPr>
        <w:tabs>
          <w:tab w:val="left" w:pos="1880"/>
          <w:tab w:val="left" w:pos="3400"/>
          <w:tab w:val="left" w:pos="5060"/>
          <w:tab w:val="left" w:pos="6800"/>
          <w:tab w:val="left" w:pos="8320"/>
        </w:tabs>
        <w:suppressAutoHyphens/>
        <w:autoSpaceDE w:val="0"/>
        <w:spacing w:after="200" w:line="276" w:lineRule="auto"/>
        <w:jc w:val="both"/>
        <w:rPr>
          <w:rFonts w:ascii="Arial" w:hAnsi="Arial" w:cs="Arial"/>
        </w:rPr>
      </w:pPr>
      <w:r w:rsidRPr="00704136">
        <w:rPr>
          <w:rFonts w:ascii="Arial" w:hAnsi="Arial" w:cs="Arial"/>
        </w:rPr>
        <w:t xml:space="preserve">Kai Hwang, </w:t>
      </w:r>
      <w:proofErr w:type="spellStart"/>
      <w:r w:rsidRPr="00704136">
        <w:rPr>
          <w:rFonts w:ascii="Arial" w:hAnsi="Arial" w:cs="Arial"/>
        </w:rPr>
        <w:t>zhiweixu</w:t>
      </w:r>
      <w:proofErr w:type="spellEnd"/>
      <w:r w:rsidRPr="00704136">
        <w:rPr>
          <w:rFonts w:ascii="Arial" w:hAnsi="Arial" w:cs="Arial"/>
        </w:rPr>
        <w:t>, “</w:t>
      </w:r>
      <w:r w:rsidRPr="00704136">
        <w:rPr>
          <w:rFonts w:ascii="Arial" w:hAnsi="Arial" w:cs="Arial"/>
          <w:b/>
          <w:bCs/>
        </w:rPr>
        <w:t>Scalable parallel computing Technolog</w:t>
      </w:r>
      <w:r w:rsidRPr="00704136">
        <w:rPr>
          <w:rFonts w:ascii="Arial" w:hAnsi="Arial" w:cs="Arial"/>
          <w:b/>
          <w:bCs/>
          <w:spacing w:val="-1"/>
        </w:rPr>
        <w:t xml:space="preserve">y </w:t>
      </w:r>
      <w:r w:rsidRPr="00704136">
        <w:rPr>
          <w:rFonts w:ascii="Arial" w:hAnsi="Arial" w:cs="Arial"/>
          <w:b/>
          <w:bCs/>
        </w:rPr>
        <w:t xml:space="preserve">/ Architecture / </w:t>
      </w:r>
      <w:proofErr w:type="spellStart"/>
      <w:r w:rsidRPr="00704136">
        <w:rPr>
          <w:rFonts w:ascii="Arial" w:hAnsi="Arial" w:cs="Arial"/>
          <w:b/>
          <w:bCs/>
        </w:rPr>
        <w:t>progr</w:t>
      </w:r>
      <w:r w:rsidRPr="00704136">
        <w:rPr>
          <w:rFonts w:ascii="Arial" w:hAnsi="Arial" w:cs="Arial"/>
          <w:b/>
          <w:bCs/>
          <w:spacing w:val="1"/>
        </w:rPr>
        <w:t>a</w:t>
      </w:r>
      <w:r w:rsidRPr="00704136">
        <w:rPr>
          <w:rFonts w:ascii="Arial" w:hAnsi="Arial" w:cs="Arial"/>
          <w:b/>
          <w:bCs/>
        </w:rPr>
        <w:t>mmin</w:t>
      </w:r>
      <w:r w:rsidRPr="00704136">
        <w:rPr>
          <w:rFonts w:ascii="Arial" w:hAnsi="Arial" w:cs="Arial"/>
          <w:b/>
          <w:bCs/>
          <w:spacing w:val="1"/>
        </w:rPr>
        <w:t>g</w:t>
      </w:r>
      <w:r w:rsidRPr="00704136">
        <w:rPr>
          <w:rFonts w:ascii="Arial" w:hAnsi="Arial" w:cs="Arial"/>
        </w:rPr>
        <w:t>”</w:t>
      </w:r>
      <w:proofErr w:type="gramStart"/>
      <w:r w:rsidRPr="00704136">
        <w:rPr>
          <w:rFonts w:ascii="Arial" w:hAnsi="Arial" w:cs="Arial"/>
        </w:rPr>
        <w:t>,McGrawHillInternation</w:t>
      </w:r>
      <w:r>
        <w:rPr>
          <w:rFonts w:ascii="Arial" w:hAnsi="Arial" w:cs="Arial"/>
        </w:rPr>
        <w:t>al</w:t>
      </w:r>
      <w:proofErr w:type="spellEnd"/>
      <w:proofErr w:type="gramEnd"/>
      <w:r>
        <w:rPr>
          <w:rFonts w:ascii="Arial" w:hAnsi="Arial" w:cs="Arial"/>
        </w:rPr>
        <w:t xml:space="preserve">, </w:t>
      </w:r>
      <w:r w:rsidRPr="00704136">
        <w:rPr>
          <w:rFonts w:ascii="Arial" w:hAnsi="Arial" w:cs="Arial"/>
          <w:w w:val="99"/>
        </w:rPr>
        <w:t>2000</w:t>
      </w:r>
      <w:r>
        <w:rPr>
          <w:rFonts w:ascii="Arial" w:hAnsi="Arial" w:cs="Arial"/>
          <w:w w:val="99"/>
        </w:rPr>
        <w:t>.</w:t>
      </w:r>
      <w:r w:rsidRPr="00704136">
        <w:rPr>
          <w:rFonts w:ascii="Arial" w:hAnsi="Arial" w:cs="Arial"/>
          <w:w w:val="99"/>
        </w:rPr>
        <w:t>.</w:t>
      </w:r>
    </w:p>
    <w:p w:rsidR="00523216" w:rsidRPr="00704136" w:rsidRDefault="00523216" w:rsidP="00523216">
      <w:pPr>
        <w:widowControl w:val="0"/>
        <w:numPr>
          <w:ilvl w:val="0"/>
          <w:numId w:val="5"/>
        </w:numPr>
        <w:suppressAutoHyphens/>
        <w:autoSpaceDE w:val="0"/>
        <w:spacing w:after="200" w:line="276" w:lineRule="auto"/>
        <w:jc w:val="both"/>
        <w:rPr>
          <w:rFonts w:ascii="Arial" w:hAnsi="Arial" w:cs="Arial"/>
        </w:rPr>
      </w:pPr>
      <w:proofErr w:type="spellStart"/>
      <w:r w:rsidRPr="00704136">
        <w:rPr>
          <w:rFonts w:ascii="Arial" w:hAnsi="Arial" w:cs="Arial"/>
        </w:rPr>
        <w:t>David.E</w:t>
      </w:r>
      <w:proofErr w:type="spellEnd"/>
      <w:r w:rsidRPr="00704136">
        <w:rPr>
          <w:rFonts w:ascii="Arial" w:hAnsi="Arial" w:cs="Arial"/>
        </w:rPr>
        <w:t xml:space="preserve">.  Culler,  </w:t>
      </w:r>
      <w:proofErr w:type="spellStart"/>
      <w:r w:rsidRPr="00704136">
        <w:rPr>
          <w:rFonts w:ascii="Arial" w:hAnsi="Arial" w:cs="Arial"/>
        </w:rPr>
        <w:t>J</w:t>
      </w:r>
      <w:r w:rsidRPr="00704136">
        <w:rPr>
          <w:rFonts w:ascii="Arial" w:hAnsi="Arial" w:cs="Arial"/>
          <w:spacing w:val="-1"/>
        </w:rPr>
        <w:t>a</w:t>
      </w:r>
      <w:r w:rsidRPr="00704136">
        <w:rPr>
          <w:rFonts w:ascii="Arial" w:hAnsi="Arial" w:cs="Arial"/>
        </w:rPr>
        <w:t>swinder</w:t>
      </w:r>
      <w:proofErr w:type="spellEnd"/>
      <w:r w:rsidRPr="00704136">
        <w:rPr>
          <w:rFonts w:ascii="Arial" w:hAnsi="Arial" w:cs="Arial"/>
        </w:rPr>
        <w:t xml:space="preserve">  Pal  Singh  with  </w:t>
      </w:r>
      <w:proofErr w:type="spellStart"/>
      <w:r w:rsidRPr="00704136">
        <w:rPr>
          <w:rFonts w:ascii="Arial" w:hAnsi="Arial" w:cs="Arial"/>
        </w:rPr>
        <w:t>AnoopGupta</w:t>
      </w:r>
      <w:proofErr w:type="spellEnd"/>
      <w:r w:rsidRPr="00704136">
        <w:rPr>
          <w:rFonts w:ascii="Arial" w:hAnsi="Arial" w:cs="Arial"/>
        </w:rPr>
        <w:t xml:space="preserve">,   “  </w:t>
      </w:r>
      <w:r w:rsidRPr="00704136">
        <w:rPr>
          <w:rFonts w:ascii="Arial" w:hAnsi="Arial" w:cs="Arial"/>
          <w:b/>
          <w:bCs/>
        </w:rPr>
        <w:t>Pa</w:t>
      </w:r>
      <w:r w:rsidRPr="00704136">
        <w:rPr>
          <w:rFonts w:ascii="Arial" w:hAnsi="Arial" w:cs="Arial"/>
          <w:b/>
          <w:bCs/>
          <w:spacing w:val="-1"/>
        </w:rPr>
        <w:t>r</w:t>
      </w:r>
      <w:r w:rsidRPr="00704136">
        <w:rPr>
          <w:rFonts w:ascii="Arial" w:hAnsi="Arial" w:cs="Arial"/>
          <w:b/>
          <w:bCs/>
        </w:rPr>
        <w:t>allel  com</w:t>
      </w:r>
      <w:r w:rsidRPr="00704136">
        <w:rPr>
          <w:rFonts w:ascii="Arial" w:hAnsi="Arial" w:cs="Arial"/>
          <w:b/>
          <w:bCs/>
          <w:spacing w:val="-1"/>
        </w:rPr>
        <w:t>p</w:t>
      </w:r>
      <w:r w:rsidRPr="00704136">
        <w:rPr>
          <w:rFonts w:ascii="Arial" w:hAnsi="Arial" w:cs="Arial"/>
          <w:b/>
          <w:bCs/>
        </w:rPr>
        <w:t>ut</w:t>
      </w:r>
      <w:r w:rsidRPr="00704136">
        <w:rPr>
          <w:rFonts w:ascii="Arial" w:hAnsi="Arial" w:cs="Arial"/>
          <w:b/>
          <w:bCs/>
          <w:spacing w:val="1"/>
        </w:rPr>
        <w:t>e</w:t>
      </w:r>
      <w:r w:rsidRPr="00704136">
        <w:rPr>
          <w:rFonts w:ascii="Arial" w:hAnsi="Arial" w:cs="Arial"/>
          <w:b/>
          <w:bCs/>
        </w:rPr>
        <w:t xml:space="preserve">r </w:t>
      </w:r>
      <w:proofErr w:type="spellStart"/>
      <w:r w:rsidRPr="00704136">
        <w:rPr>
          <w:rFonts w:ascii="Arial" w:hAnsi="Arial" w:cs="Arial"/>
          <w:b/>
          <w:bCs/>
        </w:rPr>
        <w:t>Architecture,AHard</w:t>
      </w:r>
      <w:r w:rsidRPr="00704136">
        <w:rPr>
          <w:rFonts w:ascii="Arial" w:hAnsi="Arial" w:cs="Arial"/>
          <w:b/>
          <w:bCs/>
          <w:spacing w:val="2"/>
        </w:rPr>
        <w:t>w</w:t>
      </w:r>
      <w:r w:rsidRPr="00704136">
        <w:rPr>
          <w:rFonts w:ascii="Arial" w:hAnsi="Arial" w:cs="Arial"/>
          <w:b/>
          <w:bCs/>
        </w:rPr>
        <w:t>areor</w:t>
      </w:r>
      <w:proofErr w:type="spellEnd"/>
      <w:r w:rsidRPr="00704136">
        <w:rPr>
          <w:rFonts w:ascii="Arial" w:hAnsi="Arial" w:cs="Arial"/>
          <w:b/>
          <w:bCs/>
        </w:rPr>
        <w:t xml:space="preserve">  Soft</w:t>
      </w:r>
      <w:r w:rsidRPr="00704136">
        <w:rPr>
          <w:rFonts w:ascii="Arial" w:hAnsi="Arial" w:cs="Arial"/>
          <w:b/>
          <w:bCs/>
          <w:spacing w:val="2"/>
        </w:rPr>
        <w:t>w</w:t>
      </w:r>
      <w:r w:rsidRPr="00704136">
        <w:rPr>
          <w:rFonts w:ascii="Arial" w:hAnsi="Arial" w:cs="Arial"/>
          <w:b/>
          <w:bCs/>
        </w:rPr>
        <w:t xml:space="preserve">are  </w:t>
      </w:r>
      <w:proofErr w:type="spellStart"/>
      <w:r w:rsidRPr="00704136">
        <w:rPr>
          <w:rFonts w:ascii="Arial" w:hAnsi="Arial" w:cs="Arial"/>
          <w:b/>
          <w:bCs/>
        </w:rPr>
        <w:t>ap</w:t>
      </w:r>
      <w:r w:rsidRPr="00704136">
        <w:rPr>
          <w:rFonts w:ascii="Arial" w:hAnsi="Arial" w:cs="Arial"/>
          <w:b/>
          <w:bCs/>
          <w:spacing w:val="-1"/>
        </w:rPr>
        <w:t>p</w:t>
      </w:r>
      <w:r w:rsidRPr="00704136">
        <w:rPr>
          <w:rFonts w:ascii="Arial" w:hAnsi="Arial" w:cs="Arial"/>
          <w:b/>
          <w:bCs/>
        </w:rPr>
        <w:t>roach</w:t>
      </w:r>
      <w:r w:rsidRPr="00704136">
        <w:rPr>
          <w:rFonts w:ascii="Arial" w:hAnsi="Arial" w:cs="Arial"/>
        </w:rPr>
        <w:t>”,MorganKaufm</w:t>
      </w:r>
      <w:r w:rsidRPr="00704136">
        <w:rPr>
          <w:rFonts w:ascii="Arial" w:hAnsi="Arial" w:cs="Arial"/>
          <w:spacing w:val="1"/>
        </w:rPr>
        <w:t>a</w:t>
      </w:r>
      <w:r w:rsidRPr="00704136">
        <w:rPr>
          <w:rFonts w:ascii="Arial" w:hAnsi="Arial" w:cs="Arial"/>
        </w:rPr>
        <w:t>nnPublication,Firstedition1999</w:t>
      </w:r>
      <w:proofErr w:type="spellEnd"/>
      <w:r w:rsidRPr="00704136">
        <w:rPr>
          <w:rFonts w:ascii="Arial" w:hAnsi="Arial" w:cs="Arial"/>
        </w:rPr>
        <w:t>.</w:t>
      </w:r>
    </w:p>
    <w:p w:rsidR="00523216" w:rsidRDefault="00523216" w:rsidP="00523216">
      <w:pPr>
        <w:widowControl w:val="0"/>
        <w:numPr>
          <w:ilvl w:val="0"/>
          <w:numId w:val="5"/>
        </w:numPr>
        <w:suppressAutoHyphens/>
        <w:autoSpaceDE w:val="0"/>
        <w:spacing w:after="200" w:line="276" w:lineRule="auto"/>
        <w:rPr>
          <w:rFonts w:ascii="Arial" w:hAnsi="Arial" w:cs="Arial"/>
        </w:rPr>
      </w:pPr>
      <w:r w:rsidRPr="00704136">
        <w:rPr>
          <w:rFonts w:ascii="Arial" w:hAnsi="Arial" w:cs="Arial"/>
        </w:rPr>
        <w:t>MichaelJ.Quinn</w:t>
      </w:r>
      <w:proofErr w:type="gramStart"/>
      <w:r w:rsidRPr="00704136">
        <w:rPr>
          <w:rFonts w:ascii="Arial" w:hAnsi="Arial" w:cs="Arial"/>
        </w:rPr>
        <w:t>,“</w:t>
      </w:r>
      <w:proofErr w:type="gramEnd"/>
      <w:r w:rsidRPr="00704136">
        <w:rPr>
          <w:rFonts w:ascii="Arial" w:hAnsi="Arial" w:cs="Arial"/>
          <w:b/>
          <w:bCs/>
        </w:rPr>
        <w:t>ParallelComputing,theory&amp;Practice</w:t>
      </w:r>
      <w:r w:rsidRPr="00704136">
        <w:rPr>
          <w:rFonts w:ascii="Arial" w:hAnsi="Arial" w:cs="Arial"/>
        </w:rPr>
        <w:t>”,McGrawHill</w:t>
      </w:r>
      <w:r>
        <w:rPr>
          <w:rFonts w:ascii="Arial" w:hAnsi="Arial" w:cs="Arial"/>
          <w:spacing w:val="32"/>
        </w:rPr>
        <w:t>Second E</w:t>
      </w:r>
      <w:r w:rsidRPr="00704136">
        <w:rPr>
          <w:rFonts w:ascii="Arial" w:hAnsi="Arial" w:cs="Arial"/>
        </w:rPr>
        <w:t>dition</w:t>
      </w:r>
      <w:r>
        <w:rPr>
          <w:rFonts w:ascii="Arial" w:hAnsi="Arial" w:cs="Arial"/>
        </w:rPr>
        <w:t>,</w:t>
      </w:r>
      <w:r w:rsidRPr="00704136">
        <w:rPr>
          <w:rFonts w:ascii="Arial" w:hAnsi="Arial" w:cs="Arial"/>
        </w:rPr>
        <w:t xml:space="preserve"> 1994.</w:t>
      </w:r>
    </w:p>
    <w:p w:rsidR="00523216" w:rsidRPr="00325705" w:rsidRDefault="00523216" w:rsidP="00523216">
      <w:pPr>
        <w:widowControl w:val="0"/>
        <w:numPr>
          <w:ilvl w:val="0"/>
          <w:numId w:val="5"/>
        </w:numPr>
        <w:suppressAutoHyphens/>
        <w:autoSpaceDE w:val="0"/>
        <w:spacing w:after="200" w:line="276" w:lineRule="auto"/>
      </w:pPr>
      <w:r w:rsidRPr="00A671E9">
        <w:rPr>
          <w:rFonts w:ascii="Arial" w:hAnsi="Arial" w:cs="Arial"/>
        </w:rPr>
        <w:t xml:space="preserve"> IanFoster,“</w:t>
      </w:r>
      <w:r w:rsidRPr="00A671E9">
        <w:rPr>
          <w:rFonts w:ascii="Arial" w:hAnsi="Arial" w:cs="Arial"/>
          <w:b/>
          <w:bCs/>
        </w:rPr>
        <w:t>DesigningandBuildingParallelProgram</w:t>
      </w:r>
      <w:r w:rsidRPr="00A671E9">
        <w:rPr>
          <w:rFonts w:ascii="Arial" w:hAnsi="Arial" w:cs="Arial"/>
          <w:b/>
          <w:bCs/>
          <w:spacing w:val="-1"/>
        </w:rPr>
        <w:t>s</w:t>
      </w:r>
      <w:r w:rsidRPr="00A671E9">
        <w:rPr>
          <w:rFonts w:ascii="Arial" w:hAnsi="Arial" w:cs="Arial"/>
        </w:rPr>
        <w:t>”,Addison</w:t>
      </w:r>
      <w:r w:rsidRPr="00A671E9">
        <w:rPr>
          <w:rFonts w:ascii="Arial" w:hAnsi="Arial" w:cs="Arial"/>
          <w:spacing w:val="-1"/>
        </w:rPr>
        <w:t>-</w:t>
      </w:r>
      <w:r w:rsidRPr="00A671E9">
        <w:rPr>
          <w:rFonts w:ascii="Arial" w:hAnsi="Arial" w:cs="Arial"/>
        </w:rPr>
        <w:t>Wesley,ISBN0-</w:t>
      </w:r>
      <w:r w:rsidRPr="00A671E9">
        <w:rPr>
          <w:rFonts w:ascii="Arial" w:hAnsi="Arial" w:cs="Arial"/>
          <w:lang w:eastAsia="en-IN"/>
        </w:rPr>
        <w:t>201-57594-9, 2004</w:t>
      </w:r>
    </w:p>
    <w:p w:rsidR="00C46FB6" w:rsidRDefault="00C46FB6"/>
    <w:sectPr w:rsidR="00C46FB6" w:rsidSect="009C7E51">
      <w:pgSz w:w="11906" w:h="16838" w:code="9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5A32"/>
    <w:multiLevelType w:val="hybridMultilevel"/>
    <w:tmpl w:val="60F28DA8"/>
    <w:lvl w:ilvl="0" w:tplc="3A007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50012"/>
    <w:multiLevelType w:val="hybridMultilevel"/>
    <w:tmpl w:val="382C454A"/>
    <w:lvl w:ilvl="0" w:tplc="307A4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7F1CF9"/>
    <w:multiLevelType w:val="hybridMultilevel"/>
    <w:tmpl w:val="C2A83470"/>
    <w:lvl w:ilvl="0" w:tplc="2BB04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270DF"/>
    <w:multiLevelType w:val="multilevel"/>
    <w:tmpl w:val="F8A8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189603E"/>
    <w:multiLevelType w:val="multilevel"/>
    <w:tmpl w:val="8F5E9C2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928"/>
        </w:tabs>
        <w:ind w:left="856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4C260E44"/>
    <w:multiLevelType w:val="hybridMultilevel"/>
    <w:tmpl w:val="58C633FE"/>
    <w:lvl w:ilvl="0" w:tplc="9FE21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523216"/>
    <w:rsid w:val="00192DEA"/>
    <w:rsid w:val="001A76EA"/>
    <w:rsid w:val="00263D5F"/>
    <w:rsid w:val="002A3AC9"/>
    <w:rsid w:val="003C743F"/>
    <w:rsid w:val="003E4744"/>
    <w:rsid w:val="00461F86"/>
    <w:rsid w:val="00523216"/>
    <w:rsid w:val="00601E73"/>
    <w:rsid w:val="00880308"/>
    <w:rsid w:val="00965D84"/>
    <w:rsid w:val="009C7E51"/>
    <w:rsid w:val="00AB5D2E"/>
    <w:rsid w:val="00AE36CB"/>
    <w:rsid w:val="00BF32A9"/>
    <w:rsid w:val="00C1767A"/>
    <w:rsid w:val="00C46FB6"/>
    <w:rsid w:val="00D02DE0"/>
    <w:rsid w:val="00D56D70"/>
    <w:rsid w:val="00D6451B"/>
    <w:rsid w:val="00E123E9"/>
    <w:rsid w:val="00E53D9F"/>
    <w:rsid w:val="00F459B0"/>
    <w:rsid w:val="00F4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16"/>
    <w:pPr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D5F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5F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D5F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D5F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D5F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D5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D5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D5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D5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5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3D5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3D5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3D5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3D5F"/>
    <w:rPr>
      <w:rFonts w:asciiTheme="majorHAnsi" w:eastAsiaTheme="majorEastAsia" w:hAnsiTheme="majorHAnsi" w:cstheme="majorBidi"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63D5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63D5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D5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D5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D5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3D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3D5F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63D5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5F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63D5F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63D5F"/>
    <w:rPr>
      <w:b/>
      <w:bCs/>
      <w:spacing w:val="0"/>
    </w:rPr>
  </w:style>
  <w:style w:type="character" w:styleId="Emphasis">
    <w:name w:val="Emphasis"/>
    <w:uiPriority w:val="20"/>
    <w:qFormat/>
    <w:rsid w:val="00263D5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63D5F"/>
  </w:style>
  <w:style w:type="character" w:customStyle="1" w:styleId="NoSpacingChar">
    <w:name w:val="No Spacing Char"/>
    <w:basedOn w:val="DefaultParagraphFont"/>
    <w:link w:val="NoSpacing"/>
    <w:uiPriority w:val="1"/>
    <w:rsid w:val="00263D5F"/>
  </w:style>
  <w:style w:type="paragraph" w:styleId="Quote">
    <w:name w:val="Quote"/>
    <w:basedOn w:val="Normal"/>
    <w:next w:val="Normal"/>
    <w:link w:val="QuoteChar"/>
    <w:uiPriority w:val="29"/>
    <w:qFormat/>
    <w:rsid w:val="00263D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63D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D5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D5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63D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63D5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63D5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63D5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63D5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D5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2</cp:revision>
  <dcterms:created xsi:type="dcterms:W3CDTF">2015-08-01T09:49:00Z</dcterms:created>
  <dcterms:modified xsi:type="dcterms:W3CDTF">2015-08-01T09:49:00Z</dcterms:modified>
</cp:coreProperties>
</file>