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080BD1" w14:textId="77777777" w:rsidR="00E606B1" w:rsidRDefault="00000000">
      <w:pPr>
        <w:spacing w:after="4" w:line="259" w:lineRule="auto"/>
        <w:ind w:left="1770"/>
      </w:pPr>
      <w:r>
        <w:rPr>
          <w:sz w:val="28"/>
        </w:rPr>
        <w:t>HEALTHAI: Intelligent Healthcare Assistant using IBM Granite</w:t>
      </w:r>
    </w:p>
    <w:p w14:paraId="7EBA38EC" w14:textId="6265884B" w:rsidR="00E606B1" w:rsidRDefault="00000000">
      <w:pPr>
        <w:spacing w:after="4" w:line="259" w:lineRule="auto"/>
        <w:ind w:left="1770"/>
      </w:pPr>
      <w:r>
        <w:rPr>
          <w:sz w:val="28"/>
        </w:rPr>
        <w:t xml:space="preserve">                       (Team ID: LTVIP2</w:t>
      </w:r>
      <w:r w:rsidR="00721F17">
        <w:rPr>
          <w:sz w:val="28"/>
        </w:rPr>
        <w:t>025TMID30263</w:t>
      </w:r>
      <w:r>
        <w:rPr>
          <w:sz w:val="28"/>
        </w:rPr>
        <w:t>)</w:t>
      </w:r>
    </w:p>
    <w:p w14:paraId="4926BA6F" w14:textId="77777777" w:rsidR="00E606B1" w:rsidRDefault="00000000">
      <w:pPr>
        <w:spacing w:after="162" w:line="259" w:lineRule="auto"/>
        <w:ind w:left="1034" w:right="-750" w:firstLine="0"/>
      </w:pPr>
      <w:r>
        <w:rPr>
          <w:noProof/>
        </w:rPr>
        <w:drawing>
          <wp:inline distT="0" distB="0" distL="0" distR="0" wp14:anchorId="0FD5296E" wp14:editId="7FA30898">
            <wp:extent cx="5860083" cy="152457"/>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a:stretch>
                      <a:fillRect/>
                    </a:stretch>
                  </pic:blipFill>
                  <pic:spPr>
                    <a:xfrm>
                      <a:off x="0" y="0"/>
                      <a:ext cx="5860083" cy="152457"/>
                    </a:xfrm>
                    <a:prstGeom prst="rect">
                      <a:avLst/>
                    </a:prstGeom>
                  </pic:spPr>
                </pic:pic>
              </a:graphicData>
            </a:graphic>
          </wp:inline>
        </w:drawing>
      </w:r>
    </w:p>
    <w:p w14:paraId="6DCB022C" w14:textId="77777777" w:rsidR="00E606B1" w:rsidRDefault="00000000">
      <w:pPr>
        <w:numPr>
          <w:ilvl w:val="0"/>
          <w:numId w:val="1"/>
        </w:numPr>
        <w:spacing w:after="139"/>
        <w:ind w:left="1353" w:hanging="218"/>
      </w:pPr>
      <w:r>
        <w:t>INTRODUCTION</w:t>
      </w:r>
    </w:p>
    <w:p w14:paraId="201F47A0" w14:textId="77777777" w:rsidR="00E606B1" w:rsidRDefault="00000000">
      <w:pPr>
        <w:numPr>
          <w:ilvl w:val="1"/>
          <w:numId w:val="1"/>
        </w:numPr>
        <w:spacing w:after="139"/>
        <w:ind w:left="1465" w:hanging="330"/>
      </w:pPr>
      <w:r>
        <w:t>Project Overview</w:t>
      </w:r>
    </w:p>
    <w:p w14:paraId="6B0B7F7E" w14:textId="77777777" w:rsidR="00E606B1" w:rsidRDefault="00000000">
      <w:pPr>
        <w:spacing w:after="163"/>
        <w:ind w:left="399" w:firstLine="721"/>
      </w:pPr>
      <w:r>
        <w:t xml:space="preserve">HEALTHAI: Intelligent Healthcare Assistant using IBM Granite is a generative AI-powered application designed to provide smart healthcare support to patients through an interactive and intuitive interface. The system leverages IBM's Granite language model to facilitate health-related conversations, predict diseases based on symptoms, suggest possible treatment plans, and display useful health analytics. Developed using Python and </w:t>
      </w:r>
      <w:proofErr w:type="spellStart"/>
      <w:r>
        <w:t>Streamlit</w:t>
      </w:r>
      <w:proofErr w:type="spellEnd"/>
      <w:r>
        <w:t xml:space="preserve">, the application aims to simplify patient engagement and support early diagnosis and treatment planning through AI. </w:t>
      </w:r>
    </w:p>
    <w:p w14:paraId="3326F1B8" w14:textId="77777777" w:rsidR="00E606B1" w:rsidRDefault="00000000">
      <w:pPr>
        <w:numPr>
          <w:ilvl w:val="1"/>
          <w:numId w:val="1"/>
        </w:numPr>
        <w:spacing w:after="139"/>
        <w:ind w:left="1465" w:hanging="330"/>
      </w:pPr>
      <w:r>
        <w:t xml:space="preserve">Purpose </w:t>
      </w:r>
    </w:p>
    <w:p w14:paraId="7813FDE0" w14:textId="77777777" w:rsidR="00E606B1" w:rsidRDefault="00000000">
      <w:pPr>
        <w:spacing w:after="181"/>
        <w:ind w:left="399" w:firstLine="721"/>
      </w:pPr>
      <w:r>
        <w:t xml:space="preserve">The primary purpose of this project is to harness the power of Generative AI for delivering accessible, reliable, and intelligent healthcare support. HEALTHAI serves as a virtual health assistant that helps users: </w:t>
      </w:r>
    </w:p>
    <w:p w14:paraId="31FF7901" w14:textId="77777777" w:rsidR="00E606B1" w:rsidRDefault="00000000">
      <w:pPr>
        <w:tabs>
          <w:tab w:val="center" w:pos="875"/>
          <w:tab w:val="center" w:pos="3289"/>
        </w:tabs>
        <w:spacing w:after="220"/>
        <w:ind w:left="0" w:firstLine="0"/>
      </w:pPr>
      <w:r>
        <w:tab/>
      </w:r>
      <w:r>
        <w:rPr>
          <w:rFonts w:ascii="Arial" w:eastAsia="Arial" w:hAnsi="Arial" w:cs="Arial"/>
          <w:sz w:val="20"/>
        </w:rPr>
        <w:t xml:space="preserve"> </w:t>
      </w:r>
      <w:r>
        <w:rPr>
          <w:rFonts w:ascii="Arial" w:eastAsia="Arial" w:hAnsi="Arial" w:cs="Arial"/>
          <w:sz w:val="20"/>
        </w:rPr>
        <w:tab/>
      </w:r>
      <w:r>
        <w:t xml:space="preserve">Get instant responses to general health queries. </w:t>
      </w:r>
    </w:p>
    <w:p w14:paraId="30D1F44E" w14:textId="77777777" w:rsidR="00E606B1" w:rsidRDefault="00000000">
      <w:pPr>
        <w:tabs>
          <w:tab w:val="center" w:pos="875"/>
          <w:tab w:val="center" w:pos="3183"/>
        </w:tabs>
        <w:ind w:left="0" w:firstLine="0"/>
      </w:pPr>
      <w:r>
        <w:tab/>
      </w:r>
      <w:r>
        <w:rPr>
          <w:rFonts w:ascii="Arial" w:eastAsia="Arial" w:hAnsi="Arial" w:cs="Arial"/>
          <w:sz w:val="31"/>
          <w:vertAlign w:val="superscript"/>
        </w:rPr>
        <w:t xml:space="preserve"> </w:t>
      </w:r>
      <w:r>
        <w:rPr>
          <w:rFonts w:ascii="Arial" w:eastAsia="Arial" w:hAnsi="Arial" w:cs="Arial"/>
          <w:sz w:val="31"/>
          <w:vertAlign w:val="superscript"/>
        </w:rPr>
        <w:tab/>
      </w:r>
      <w:r>
        <w:t xml:space="preserve">Predict diseases based on symptoms using AI. </w:t>
      </w:r>
    </w:p>
    <w:p w14:paraId="01961F1E" w14:textId="77777777" w:rsidR="00E606B1" w:rsidRDefault="00000000">
      <w:pPr>
        <w:spacing w:after="0" w:line="259" w:lineRule="auto"/>
        <w:ind w:left="875" w:firstLine="0"/>
      </w:pPr>
      <w:r>
        <w:rPr>
          <w:rFonts w:ascii="Arial" w:eastAsia="Arial" w:hAnsi="Arial" w:cs="Arial"/>
          <w:sz w:val="20"/>
        </w:rPr>
        <w:t xml:space="preserve"> </w:t>
      </w:r>
    </w:p>
    <w:p w14:paraId="77348003" w14:textId="77777777" w:rsidR="00E606B1" w:rsidRDefault="00000000">
      <w:r>
        <w:t xml:space="preserve">Receive relevant treatment suggestions. </w:t>
      </w:r>
    </w:p>
    <w:p w14:paraId="341FE32F" w14:textId="77777777" w:rsidR="00E606B1" w:rsidRDefault="00000000">
      <w:pPr>
        <w:spacing w:after="0" w:line="259" w:lineRule="auto"/>
        <w:ind w:left="875" w:firstLine="0"/>
      </w:pPr>
      <w:r>
        <w:rPr>
          <w:rFonts w:ascii="Arial" w:eastAsia="Arial" w:hAnsi="Arial" w:cs="Arial"/>
          <w:sz w:val="20"/>
        </w:rPr>
        <w:t xml:space="preserve"> </w:t>
      </w:r>
    </w:p>
    <w:p w14:paraId="465B5D43" w14:textId="77777777" w:rsidR="00E606B1" w:rsidRDefault="00000000">
      <w:pPr>
        <w:spacing w:after="139"/>
      </w:pPr>
      <w:r>
        <w:t xml:space="preserve">View simple, clear analytics on health trends. </w:t>
      </w:r>
    </w:p>
    <w:p w14:paraId="3A15AF5A" w14:textId="77777777" w:rsidR="00E606B1" w:rsidRDefault="00000000">
      <w:pPr>
        <w:ind w:left="399" w:firstLine="721"/>
      </w:pPr>
      <w:r>
        <w:t xml:space="preserve">This project also demonstrates the practical application of IBM Granite models in solving real-world healthcare problems, fulfilling academic and internship goals under the IBM Generative AI program. </w:t>
      </w:r>
    </w:p>
    <w:p w14:paraId="6CF4EBA1" w14:textId="77777777" w:rsidR="00E606B1" w:rsidRDefault="00000000">
      <w:pPr>
        <w:spacing w:after="170" w:line="259" w:lineRule="auto"/>
        <w:ind w:left="1034" w:right="-750" w:firstLine="0"/>
      </w:pPr>
      <w:r>
        <w:rPr>
          <w:noProof/>
        </w:rPr>
        <w:drawing>
          <wp:inline distT="0" distB="0" distL="0" distR="0" wp14:anchorId="2C8DB2CB" wp14:editId="5310EE16">
            <wp:extent cx="5860083" cy="152457"/>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a:stretch>
                      <a:fillRect/>
                    </a:stretch>
                  </pic:blipFill>
                  <pic:spPr>
                    <a:xfrm>
                      <a:off x="0" y="0"/>
                      <a:ext cx="5860083" cy="152457"/>
                    </a:xfrm>
                    <a:prstGeom prst="rect">
                      <a:avLst/>
                    </a:prstGeom>
                  </pic:spPr>
                </pic:pic>
              </a:graphicData>
            </a:graphic>
          </wp:inline>
        </w:drawing>
      </w:r>
    </w:p>
    <w:p w14:paraId="0B007AD3" w14:textId="77777777" w:rsidR="00E606B1" w:rsidRDefault="00000000">
      <w:pPr>
        <w:numPr>
          <w:ilvl w:val="0"/>
          <w:numId w:val="1"/>
        </w:numPr>
        <w:spacing w:after="151"/>
        <w:ind w:left="1353" w:hanging="218"/>
      </w:pPr>
      <w:r>
        <w:t xml:space="preserve">IDEATION PHASE </w:t>
      </w:r>
    </w:p>
    <w:p w14:paraId="2C74A388" w14:textId="77777777" w:rsidR="00E606B1" w:rsidRDefault="00000000">
      <w:pPr>
        <w:numPr>
          <w:ilvl w:val="1"/>
          <w:numId w:val="1"/>
        </w:numPr>
        <w:ind w:left="1465" w:hanging="330"/>
      </w:pPr>
      <w:r>
        <w:t xml:space="preserve">Problem Statement Date: 31 January 2025 </w:t>
      </w:r>
    </w:p>
    <w:p w14:paraId="11B258B3" w14:textId="08394D01" w:rsidR="00E606B1" w:rsidRDefault="00000000">
      <w:pPr>
        <w:ind w:left="409"/>
      </w:pPr>
      <w:r>
        <w:t>Team ID: LTVIP2025TM</w:t>
      </w:r>
      <w:r w:rsidR="00721F17">
        <w:t>ID30263</w:t>
      </w:r>
      <w:r>
        <w:t xml:space="preserve"> </w:t>
      </w:r>
    </w:p>
    <w:p w14:paraId="020178AA" w14:textId="77777777" w:rsidR="00E606B1" w:rsidRDefault="00000000">
      <w:pPr>
        <w:ind w:left="409"/>
      </w:pPr>
      <w:r>
        <w:t xml:space="preserve">Project Name: Health AI: Intelligent Healthcare Assistant Using IBM Granite </w:t>
      </w:r>
    </w:p>
    <w:p w14:paraId="0D7EB6A0" w14:textId="77777777" w:rsidR="00E606B1" w:rsidRDefault="00000000">
      <w:pPr>
        <w:spacing w:after="34"/>
        <w:ind w:left="409"/>
      </w:pPr>
      <w:r>
        <w:t xml:space="preserve">Maximum Marks: 4 Marks </w:t>
      </w:r>
    </w:p>
    <w:p w14:paraId="5130D9B0" w14:textId="77777777" w:rsidR="00E606B1" w:rsidRDefault="00000000">
      <w:pPr>
        <w:spacing w:after="139"/>
        <w:ind w:left="409"/>
      </w:pPr>
      <w:r>
        <w:t xml:space="preserve">Customer Problem Statement Template </w:t>
      </w:r>
    </w:p>
    <w:p w14:paraId="5A1C234E" w14:textId="77777777" w:rsidR="00E606B1" w:rsidRDefault="00000000">
      <w:pPr>
        <w:spacing w:after="95"/>
        <w:ind w:left="409"/>
      </w:pPr>
      <w:r>
        <w:t>Create a problem statement to understand your customer's point &amp; view. The Customer Problem Statement helps you focus on what mat-</w:t>
      </w:r>
      <w:proofErr w:type="spellStart"/>
      <w:r>
        <w:t>ters</w:t>
      </w:r>
      <w:proofErr w:type="spellEnd"/>
      <w:r>
        <w:t xml:space="preserve"> to create experiences people will love. </w:t>
      </w:r>
    </w:p>
    <w:p w14:paraId="04835689" w14:textId="77777777" w:rsidR="00E606B1" w:rsidRDefault="00000000">
      <w:pPr>
        <w:spacing w:after="136"/>
        <w:ind w:left="409"/>
      </w:pPr>
      <w:r>
        <w:t xml:space="preserve">A well-articulated customer problem </w:t>
      </w:r>
      <w:proofErr w:type="spellStart"/>
      <w:r>
        <w:t>stament</w:t>
      </w:r>
      <w:proofErr w:type="spellEnd"/>
      <w:r>
        <w:t xml:space="preserve"> allows your team and your users to find the ideal solution your business faces. Throughout the process, you'll also be able to empathize with your </w:t>
      </w:r>
      <w:proofErr w:type="spellStart"/>
      <w:r>
        <w:t>customergur</w:t>
      </w:r>
      <w:proofErr w:type="spellEnd"/>
      <w:r>
        <w:t xml:space="preserve"> you better understand your </w:t>
      </w:r>
    </w:p>
    <w:p w14:paraId="3D9B6829" w14:textId="77777777" w:rsidR="00E606B1" w:rsidRDefault="00000000">
      <w:pPr>
        <w:ind w:left="409"/>
      </w:pPr>
      <w:r>
        <w:t xml:space="preserve">Template: https://miro.com/templeplates/customerproblem-statement/ </w:t>
      </w:r>
    </w:p>
    <w:p w14:paraId="0DF7D50C" w14:textId="77777777" w:rsidR="00E606B1" w:rsidRDefault="00000000">
      <w:pPr>
        <w:spacing w:after="235" w:line="259" w:lineRule="auto"/>
        <w:ind w:left="413" w:firstLine="0"/>
      </w:pPr>
      <w:r>
        <w:rPr>
          <w:noProof/>
        </w:rPr>
        <w:lastRenderedPageBreak/>
        <w:drawing>
          <wp:inline distT="0" distB="0" distL="0" distR="0" wp14:anchorId="4B8AA1C0" wp14:editId="206C21D6">
            <wp:extent cx="3173649" cy="2083216"/>
            <wp:effectExtent l="0" t="0" r="0" b="0"/>
            <wp:docPr id="104" name="Pictu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9"/>
                    <a:stretch>
                      <a:fillRect/>
                    </a:stretch>
                  </pic:blipFill>
                  <pic:spPr>
                    <a:xfrm>
                      <a:off x="0" y="0"/>
                      <a:ext cx="3173649" cy="2083216"/>
                    </a:xfrm>
                    <a:prstGeom prst="rect">
                      <a:avLst/>
                    </a:prstGeom>
                  </pic:spPr>
                </pic:pic>
              </a:graphicData>
            </a:graphic>
          </wp:inline>
        </w:drawing>
      </w:r>
    </w:p>
    <w:p w14:paraId="77B4F344" w14:textId="77777777" w:rsidR="00E606B1" w:rsidRDefault="00000000">
      <w:pPr>
        <w:ind w:left="409"/>
      </w:pPr>
      <w:r>
        <w:t xml:space="preserve">2.2 Empathy Map Canvas Date: 31 January 2025 </w:t>
      </w:r>
    </w:p>
    <w:p w14:paraId="73E56399" w14:textId="2478E994" w:rsidR="00E606B1" w:rsidRDefault="00000000">
      <w:pPr>
        <w:ind w:left="409"/>
      </w:pPr>
      <w:r>
        <w:t>Team ID: LTVIP2025TMID</w:t>
      </w:r>
      <w:r w:rsidR="00721F17">
        <w:t>30263</w:t>
      </w:r>
    </w:p>
    <w:p w14:paraId="422AD400" w14:textId="77777777" w:rsidR="00E606B1" w:rsidRDefault="00000000">
      <w:pPr>
        <w:spacing w:after="50"/>
        <w:ind w:left="409" w:right="1386"/>
      </w:pPr>
      <w:r>
        <w:t xml:space="preserve">Project Name: Health AI: Intelligent Healthcare Assistant Using IBM Granite Maximum Marks: 2 Marks </w:t>
      </w:r>
    </w:p>
    <w:p w14:paraId="0013E1BD" w14:textId="77777777" w:rsidR="00E606B1" w:rsidRDefault="00000000">
      <w:pPr>
        <w:spacing w:after="139"/>
        <w:ind w:left="409"/>
      </w:pPr>
      <w:r>
        <w:t xml:space="preserve">Empathy Map Canvas </w:t>
      </w:r>
    </w:p>
    <w:p w14:paraId="15C7CC0E" w14:textId="77777777" w:rsidR="00E606B1" w:rsidRDefault="00000000">
      <w:pPr>
        <w:spacing w:after="95"/>
        <w:ind w:left="409"/>
      </w:pPr>
      <w:r>
        <w:t xml:space="preserve">An empathy </w:t>
      </w:r>
      <w:proofErr w:type="gramStart"/>
      <w:r>
        <w:t>map</w:t>
      </w:r>
      <w:proofErr w:type="gramEnd"/>
      <w:r>
        <w:t xml:space="preserve"> a simple, easy-to-digest visual that captures knowledge </w:t>
      </w:r>
      <w:proofErr w:type="spellStart"/>
      <w:r>
        <w:t>abou</w:t>
      </w:r>
      <w:proofErr w:type="spellEnd"/>
      <w:r>
        <w:t xml:space="preserve"> a user's </w:t>
      </w:r>
      <w:proofErr w:type="spellStart"/>
      <w:r>
        <w:t>behaviors</w:t>
      </w:r>
      <w:proofErr w:type="spellEnd"/>
      <w:r>
        <w:t xml:space="preserve"> and attitudes. </w:t>
      </w:r>
    </w:p>
    <w:p w14:paraId="2CEBF800" w14:textId="77777777" w:rsidR="00E606B1" w:rsidRDefault="00000000">
      <w:pPr>
        <w:spacing w:after="139"/>
        <w:ind w:left="409"/>
      </w:pPr>
      <w:r>
        <w:t xml:space="preserve">It is a useful to helping teams </w:t>
      </w:r>
      <w:proofErr w:type="spellStart"/>
      <w:r>
        <w:t>teans</w:t>
      </w:r>
      <w:proofErr w:type="spellEnd"/>
      <w:r>
        <w:t xml:space="preserve"> understand their users. </w:t>
      </w:r>
    </w:p>
    <w:p w14:paraId="7395E0FF" w14:textId="77777777" w:rsidR="00E606B1" w:rsidRDefault="00000000">
      <w:pPr>
        <w:spacing w:after="1010"/>
        <w:ind w:left="409"/>
      </w:pPr>
      <w:r>
        <w:t xml:space="preserve">Creating an effective solution requires understanding </w:t>
      </w:r>
      <w:proofErr w:type="gramStart"/>
      <w:r>
        <w:t>their the</w:t>
      </w:r>
      <w:proofErr w:type="gramEnd"/>
      <w:r>
        <w:t xml:space="preserve"> person who is experiencing it, it. </w:t>
      </w:r>
      <w:proofErr w:type="spellStart"/>
      <w:r>
        <w:t>Exele</w:t>
      </w:r>
      <w:proofErr w:type="spellEnd"/>
      <w:r>
        <w:t xml:space="preserve"> participants consider how participants consider </w:t>
      </w:r>
      <w:proofErr w:type="spellStart"/>
      <w:r>
        <w:t>uset</w:t>
      </w:r>
      <w:proofErr w:type="spellEnd"/>
      <w:r>
        <w:t xml:space="preserve"> highs, lows, goals, and challenges </w:t>
      </w:r>
    </w:p>
    <w:p w14:paraId="57E58BD3" w14:textId="77777777" w:rsidR="00E606B1" w:rsidRDefault="00000000">
      <w:pPr>
        <w:spacing w:after="0" w:line="259" w:lineRule="auto"/>
        <w:ind w:left="413" w:firstLine="0"/>
      </w:pPr>
      <w:r>
        <w:rPr>
          <w:noProof/>
        </w:rPr>
        <w:drawing>
          <wp:inline distT="0" distB="0" distL="0" distR="0" wp14:anchorId="6F5AD579" wp14:editId="0ABC6EC8">
            <wp:extent cx="3137129" cy="2500197"/>
            <wp:effectExtent l="0" t="0" r="0" b="0"/>
            <wp:docPr id="106" name="Picture 106"/>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10"/>
                    <a:stretch>
                      <a:fillRect/>
                    </a:stretch>
                  </pic:blipFill>
                  <pic:spPr>
                    <a:xfrm>
                      <a:off x="0" y="0"/>
                      <a:ext cx="3137129" cy="2500197"/>
                    </a:xfrm>
                    <a:prstGeom prst="rect">
                      <a:avLst/>
                    </a:prstGeom>
                  </pic:spPr>
                </pic:pic>
              </a:graphicData>
            </a:graphic>
          </wp:inline>
        </w:drawing>
      </w:r>
    </w:p>
    <w:p w14:paraId="1C31FACA" w14:textId="77777777" w:rsidR="00E606B1" w:rsidRDefault="00000000">
      <w:pPr>
        <w:spacing w:after="244" w:line="259" w:lineRule="auto"/>
        <w:ind w:left="413" w:firstLine="0"/>
      </w:pPr>
      <w:r>
        <w:rPr>
          <w:noProof/>
        </w:rPr>
        <w:lastRenderedPageBreak/>
        <w:drawing>
          <wp:inline distT="0" distB="0" distL="0" distR="0" wp14:anchorId="79F2B0D1" wp14:editId="6E762AAC">
            <wp:extent cx="2974105" cy="3192649"/>
            <wp:effectExtent l="0" t="0" r="0" b="0"/>
            <wp:docPr id="135" name="Picture 135"/>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11"/>
                    <a:stretch>
                      <a:fillRect/>
                    </a:stretch>
                  </pic:blipFill>
                  <pic:spPr>
                    <a:xfrm>
                      <a:off x="0" y="0"/>
                      <a:ext cx="2974105" cy="3192649"/>
                    </a:xfrm>
                    <a:prstGeom prst="rect">
                      <a:avLst/>
                    </a:prstGeom>
                  </pic:spPr>
                </pic:pic>
              </a:graphicData>
            </a:graphic>
          </wp:inline>
        </w:drawing>
      </w:r>
    </w:p>
    <w:p w14:paraId="446EE8C1" w14:textId="77777777" w:rsidR="00E606B1" w:rsidRDefault="00000000">
      <w:pPr>
        <w:ind w:left="409"/>
      </w:pPr>
      <w:r>
        <w:t xml:space="preserve">2.3 Brainstorming Date: 31 January 2025 </w:t>
      </w:r>
    </w:p>
    <w:p w14:paraId="6DE417FD" w14:textId="59F1527E" w:rsidR="00E606B1" w:rsidRDefault="00000000">
      <w:pPr>
        <w:ind w:left="409"/>
      </w:pPr>
      <w:r>
        <w:t>Team ID:  LTVIP2025TMID3</w:t>
      </w:r>
      <w:r w:rsidR="00721F17">
        <w:t>0263</w:t>
      </w:r>
    </w:p>
    <w:p w14:paraId="627949FB" w14:textId="77777777" w:rsidR="00E606B1" w:rsidRDefault="00000000">
      <w:pPr>
        <w:ind w:left="409"/>
      </w:pPr>
      <w:r>
        <w:t xml:space="preserve">Project Name: Health AI: Intelligent Healthcare Assistant Using IBM Granite </w:t>
      </w:r>
    </w:p>
    <w:p w14:paraId="621812CD" w14:textId="77777777" w:rsidR="00E606B1" w:rsidRDefault="00000000">
      <w:pPr>
        <w:spacing w:after="628"/>
        <w:ind w:left="409"/>
      </w:pPr>
      <w:r>
        <w:t xml:space="preserve">Maximum Marks: 4 Marks </w:t>
      </w:r>
    </w:p>
    <w:p w14:paraId="50961C89" w14:textId="77777777" w:rsidR="00E606B1" w:rsidRDefault="00000000">
      <w:pPr>
        <w:spacing w:after="151"/>
        <w:ind w:left="409"/>
      </w:pPr>
      <w:r>
        <w:t xml:space="preserve">Brainstorm &amp; Idea Prioritization in Health AI </w:t>
      </w:r>
    </w:p>
    <w:p w14:paraId="29D19A59" w14:textId="77777777" w:rsidR="00E606B1" w:rsidRDefault="00000000">
      <w:pPr>
        <w:spacing w:after="110"/>
        <w:ind w:left="409"/>
      </w:pPr>
      <w:r>
        <w:t xml:space="preserve">Brainstorming in Health AI promotes free, creative thinking to generate innovative solutions for healthcare challenges using artificial intelligence. To collect a wide range of ideas from diverse team members, then prioritize based on impact, feasibility, and urgency. Encourage maximum idea generation, regardless of practicality at first. </w:t>
      </w:r>
    </w:p>
    <w:p w14:paraId="691B155B" w14:textId="77777777" w:rsidR="00E606B1" w:rsidRDefault="00000000">
      <w:pPr>
        <w:ind w:left="409"/>
      </w:pPr>
      <w:r>
        <w:t xml:space="preserve">Cross-functional team members (AI developers, clinicians, analysts) co-create ideas. Ideal for distributed teams using tools like Miro or Mural.AI-driven symptom checking, disease prediction, treatment plans, and patient engagement tools. Impact – Patient outcomes and healthcare system improvement. Feasibility – Technical readiness with health regulations. </w:t>
      </w:r>
    </w:p>
    <w:p w14:paraId="4F0F39C5" w14:textId="77777777" w:rsidR="00E606B1" w:rsidRDefault="00000000">
      <w:pPr>
        <w:spacing w:after="130"/>
        <w:ind w:left="409"/>
      </w:pPr>
      <w:r>
        <w:t xml:space="preserve">Reference: Brainstorm and idea prioritization template | Mural </w:t>
      </w:r>
    </w:p>
    <w:p w14:paraId="1628221F" w14:textId="77777777" w:rsidR="00E606B1" w:rsidRDefault="00000000">
      <w:pPr>
        <w:spacing w:after="0" w:line="259" w:lineRule="auto"/>
        <w:ind w:left="413" w:firstLine="0"/>
      </w:pPr>
      <w:r>
        <w:rPr>
          <w:noProof/>
        </w:rPr>
        <w:drawing>
          <wp:inline distT="0" distB="0" distL="0" distR="0" wp14:anchorId="4650064A" wp14:editId="070E1DD4">
            <wp:extent cx="2953512" cy="1965960"/>
            <wp:effectExtent l="0" t="0" r="0" b="0"/>
            <wp:docPr id="6424" name="Picture 6424"/>
            <wp:cNvGraphicFramePr/>
            <a:graphic xmlns:a="http://schemas.openxmlformats.org/drawingml/2006/main">
              <a:graphicData uri="http://schemas.openxmlformats.org/drawingml/2006/picture">
                <pic:pic xmlns:pic="http://schemas.openxmlformats.org/drawingml/2006/picture">
                  <pic:nvPicPr>
                    <pic:cNvPr id="6424" name="Picture 6424"/>
                    <pic:cNvPicPr/>
                  </pic:nvPicPr>
                  <pic:blipFill>
                    <a:blip r:embed="rId12"/>
                    <a:stretch>
                      <a:fillRect/>
                    </a:stretch>
                  </pic:blipFill>
                  <pic:spPr>
                    <a:xfrm>
                      <a:off x="0" y="0"/>
                      <a:ext cx="2953512" cy="1965960"/>
                    </a:xfrm>
                    <a:prstGeom prst="rect">
                      <a:avLst/>
                    </a:prstGeom>
                  </pic:spPr>
                </pic:pic>
              </a:graphicData>
            </a:graphic>
          </wp:inline>
        </w:drawing>
      </w:r>
    </w:p>
    <w:p w14:paraId="1CB1B3CA" w14:textId="77777777" w:rsidR="00E606B1" w:rsidRDefault="00000000">
      <w:pPr>
        <w:spacing w:after="243" w:line="259" w:lineRule="auto"/>
        <w:ind w:left="413" w:firstLine="0"/>
      </w:pPr>
      <w:r>
        <w:rPr>
          <w:noProof/>
        </w:rPr>
        <w:lastRenderedPageBreak/>
        <w:drawing>
          <wp:inline distT="0" distB="0" distL="0" distR="0" wp14:anchorId="439AF26E" wp14:editId="2A534A71">
            <wp:extent cx="3050021" cy="3135534"/>
            <wp:effectExtent l="0" t="0" r="0" b="0"/>
            <wp:docPr id="176" name="Picture 176"/>
            <wp:cNvGraphicFramePr/>
            <a:graphic xmlns:a="http://schemas.openxmlformats.org/drawingml/2006/main">
              <a:graphicData uri="http://schemas.openxmlformats.org/drawingml/2006/picture">
                <pic:pic xmlns:pic="http://schemas.openxmlformats.org/drawingml/2006/picture">
                  <pic:nvPicPr>
                    <pic:cNvPr id="176" name="Picture 176"/>
                    <pic:cNvPicPr/>
                  </pic:nvPicPr>
                  <pic:blipFill>
                    <a:blip r:embed="rId13"/>
                    <a:stretch>
                      <a:fillRect/>
                    </a:stretch>
                  </pic:blipFill>
                  <pic:spPr>
                    <a:xfrm>
                      <a:off x="0" y="0"/>
                      <a:ext cx="3050021" cy="3135534"/>
                    </a:xfrm>
                    <a:prstGeom prst="rect">
                      <a:avLst/>
                    </a:prstGeom>
                  </pic:spPr>
                </pic:pic>
              </a:graphicData>
            </a:graphic>
          </wp:inline>
        </w:drawing>
      </w:r>
    </w:p>
    <w:p w14:paraId="684B0C85" w14:textId="77777777" w:rsidR="00E606B1" w:rsidRDefault="00000000">
      <w:pPr>
        <w:numPr>
          <w:ilvl w:val="0"/>
          <w:numId w:val="2"/>
        </w:numPr>
        <w:spacing w:after="154"/>
        <w:ind w:left="617" w:hanging="218"/>
      </w:pPr>
      <w:r>
        <w:t>REQUIREMENT ANALYSIS</w:t>
      </w:r>
    </w:p>
    <w:p w14:paraId="222C36BD" w14:textId="77777777" w:rsidR="00E606B1" w:rsidRDefault="00000000">
      <w:pPr>
        <w:numPr>
          <w:ilvl w:val="1"/>
          <w:numId w:val="2"/>
        </w:numPr>
        <w:ind w:left="729" w:hanging="330"/>
      </w:pPr>
      <w:r>
        <w:t xml:space="preserve">Customer Journey Map </w:t>
      </w:r>
    </w:p>
    <w:p w14:paraId="153CC422" w14:textId="77777777" w:rsidR="00E606B1" w:rsidRDefault="00000000">
      <w:pPr>
        <w:spacing w:after="229" w:line="259" w:lineRule="auto"/>
        <w:ind w:left="413" w:firstLine="0"/>
      </w:pPr>
      <w:r>
        <w:rPr>
          <w:noProof/>
        </w:rPr>
        <w:drawing>
          <wp:inline distT="0" distB="0" distL="0" distR="0" wp14:anchorId="585B9AC7" wp14:editId="4D4DBA4E">
            <wp:extent cx="4986528" cy="3321180"/>
            <wp:effectExtent l="0" t="0" r="0" b="0"/>
            <wp:docPr id="178" name="Picture 178"/>
            <wp:cNvGraphicFramePr/>
            <a:graphic xmlns:a="http://schemas.openxmlformats.org/drawingml/2006/main">
              <a:graphicData uri="http://schemas.openxmlformats.org/drawingml/2006/picture">
                <pic:pic xmlns:pic="http://schemas.openxmlformats.org/drawingml/2006/picture">
                  <pic:nvPicPr>
                    <pic:cNvPr id="178" name="Picture 178"/>
                    <pic:cNvPicPr/>
                  </pic:nvPicPr>
                  <pic:blipFill>
                    <a:blip r:embed="rId14"/>
                    <a:stretch>
                      <a:fillRect/>
                    </a:stretch>
                  </pic:blipFill>
                  <pic:spPr>
                    <a:xfrm>
                      <a:off x="0" y="0"/>
                      <a:ext cx="4986528" cy="3321180"/>
                    </a:xfrm>
                    <a:prstGeom prst="rect">
                      <a:avLst/>
                    </a:prstGeom>
                  </pic:spPr>
                </pic:pic>
              </a:graphicData>
            </a:graphic>
          </wp:inline>
        </w:drawing>
      </w:r>
    </w:p>
    <w:p w14:paraId="573D0D2A" w14:textId="77777777" w:rsidR="00E606B1" w:rsidRDefault="00000000">
      <w:pPr>
        <w:numPr>
          <w:ilvl w:val="1"/>
          <w:numId w:val="2"/>
        </w:numPr>
        <w:spacing w:after="155"/>
        <w:ind w:left="729" w:hanging="330"/>
      </w:pPr>
      <w:r>
        <w:t xml:space="preserve">Solution Requirement </w:t>
      </w:r>
    </w:p>
    <w:p w14:paraId="5C2EE2AB" w14:textId="77777777" w:rsidR="00E606B1" w:rsidRDefault="00000000">
      <w:pPr>
        <w:spacing w:after="208"/>
        <w:ind w:left="409"/>
      </w:pPr>
      <w:r>
        <w:t xml:space="preserve">Solution Requirements (Functional &amp; Non-functional) </w:t>
      </w:r>
    </w:p>
    <w:p w14:paraId="0DBA8EDE" w14:textId="77777777" w:rsidR="00E606B1" w:rsidRDefault="00000000">
      <w:pPr>
        <w:spacing w:after="190"/>
        <w:ind w:left="409"/>
      </w:pPr>
      <w:r>
        <w:t>📅 Date: 15 February 2025 🆔</w:t>
      </w:r>
    </w:p>
    <w:p w14:paraId="49079ED5" w14:textId="1676C298" w:rsidR="00E606B1" w:rsidRDefault="00000000">
      <w:pPr>
        <w:ind w:left="409"/>
      </w:pPr>
      <w:r>
        <w:t>Team ID:  LTVIP2025TMID3</w:t>
      </w:r>
      <w:r w:rsidR="00721F17">
        <w:t>0263</w:t>
      </w:r>
    </w:p>
    <w:p w14:paraId="44653675" w14:textId="77777777" w:rsidR="00E606B1" w:rsidRDefault="00000000">
      <w:pPr>
        <w:spacing w:after="20" w:line="259" w:lineRule="auto"/>
        <w:ind w:left="414" w:firstLine="0"/>
      </w:pPr>
      <w:r>
        <w:t xml:space="preserve"> </w:t>
      </w:r>
    </w:p>
    <w:p w14:paraId="79E7019D" w14:textId="77777777" w:rsidR="00E606B1" w:rsidRDefault="00000000">
      <w:pPr>
        <w:spacing w:after="211"/>
        <w:ind w:left="409"/>
      </w:pPr>
      <w:r>
        <w:lastRenderedPageBreak/>
        <w:t xml:space="preserve">📌 Project Name: </w:t>
      </w:r>
      <w:proofErr w:type="spellStart"/>
      <w:r>
        <w:t>HealthAI</w:t>
      </w:r>
      <w:proofErr w:type="spellEnd"/>
      <w:r>
        <w:t xml:space="preserve">: Intelligent Healthcare Assistant Using IBM Granite </w:t>
      </w:r>
    </w:p>
    <w:p w14:paraId="2E35DF72" w14:textId="77777777" w:rsidR="00E606B1" w:rsidRDefault="00000000">
      <w:pPr>
        <w:spacing w:after="174"/>
        <w:ind w:left="409"/>
      </w:pPr>
      <w:r>
        <w:t xml:space="preserve">🧮 Maximum Marks: 4 Mar </w:t>
      </w:r>
    </w:p>
    <w:p w14:paraId="63C9D22F" w14:textId="77777777" w:rsidR="00E606B1" w:rsidRDefault="00000000">
      <w:pPr>
        <w:spacing w:after="154"/>
        <w:ind w:left="409"/>
      </w:pPr>
      <w:r>
        <w:t xml:space="preserve">Functional Requirements: </w:t>
      </w:r>
    </w:p>
    <w:p w14:paraId="509130A3" w14:textId="77777777" w:rsidR="00E606B1" w:rsidRDefault="00000000">
      <w:pPr>
        <w:ind w:left="409"/>
      </w:pPr>
      <w:r>
        <w:t xml:space="preserve">Following are the functional requirements of the proposed solution. </w:t>
      </w:r>
    </w:p>
    <w:p w14:paraId="6D03B5B4" w14:textId="77777777" w:rsidR="00E606B1" w:rsidRDefault="00000000">
      <w:pPr>
        <w:spacing w:after="239" w:line="259" w:lineRule="auto"/>
        <w:ind w:left="413" w:firstLine="0"/>
      </w:pPr>
      <w:r>
        <w:rPr>
          <w:noProof/>
        </w:rPr>
        <w:drawing>
          <wp:inline distT="0" distB="0" distL="0" distR="0" wp14:anchorId="39F11F66" wp14:editId="724E5675">
            <wp:extent cx="4859184" cy="3233116"/>
            <wp:effectExtent l="0" t="0" r="0" b="0"/>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5"/>
                    <a:stretch>
                      <a:fillRect/>
                    </a:stretch>
                  </pic:blipFill>
                  <pic:spPr>
                    <a:xfrm>
                      <a:off x="0" y="0"/>
                      <a:ext cx="4859184" cy="3233116"/>
                    </a:xfrm>
                    <a:prstGeom prst="rect">
                      <a:avLst/>
                    </a:prstGeom>
                  </pic:spPr>
                </pic:pic>
              </a:graphicData>
            </a:graphic>
          </wp:inline>
        </w:drawing>
      </w:r>
    </w:p>
    <w:p w14:paraId="425EA816" w14:textId="77777777" w:rsidR="00E606B1" w:rsidRDefault="00000000">
      <w:pPr>
        <w:spacing w:after="154"/>
        <w:ind w:left="409"/>
      </w:pPr>
      <w:r>
        <w:t>Non-functional Requirements:</w:t>
      </w:r>
    </w:p>
    <w:p w14:paraId="44632AD6" w14:textId="77777777" w:rsidR="00E606B1" w:rsidRDefault="00000000">
      <w:pPr>
        <w:ind w:left="409"/>
      </w:pPr>
      <w:r>
        <w:t xml:space="preserve">Following are the non-functional requirements of the proposed solution. </w:t>
      </w:r>
    </w:p>
    <w:p w14:paraId="2B6F1B3A" w14:textId="77777777" w:rsidR="00E606B1" w:rsidRDefault="00000000">
      <w:pPr>
        <w:spacing w:after="226" w:line="259" w:lineRule="auto"/>
        <w:ind w:left="413" w:firstLine="0"/>
      </w:pPr>
      <w:r>
        <w:rPr>
          <w:noProof/>
        </w:rPr>
        <w:drawing>
          <wp:inline distT="0" distB="0" distL="0" distR="0" wp14:anchorId="4257AE81" wp14:editId="38CE6933">
            <wp:extent cx="4953994" cy="3299493"/>
            <wp:effectExtent l="0" t="0" r="0" b="0"/>
            <wp:docPr id="206" name="Picture 206"/>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16"/>
                    <a:stretch>
                      <a:fillRect/>
                    </a:stretch>
                  </pic:blipFill>
                  <pic:spPr>
                    <a:xfrm>
                      <a:off x="0" y="0"/>
                      <a:ext cx="4953994" cy="3299493"/>
                    </a:xfrm>
                    <a:prstGeom prst="rect">
                      <a:avLst/>
                    </a:prstGeom>
                  </pic:spPr>
                </pic:pic>
              </a:graphicData>
            </a:graphic>
          </wp:inline>
        </w:drawing>
      </w:r>
    </w:p>
    <w:p w14:paraId="60743E7C" w14:textId="77777777" w:rsidR="00E606B1" w:rsidRDefault="00000000">
      <w:pPr>
        <w:numPr>
          <w:ilvl w:val="1"/>
          <w:numId w:val="2"/>
        </w:numPr>
        <w:ind w:left="729" w:hanging="330"/>
      </w:pPr>
      <w:r>
        <w:t xml:space="preserve">Data Flow Diagram </w:t>
      </w:r>
    </w:p>
    <w:p w14:paraId="668E00A6" w14:textId="77777777" w:rsidR="00E606B1" w:rsidRDefault="00000000">
      <w:pPr>
        <w:spacing w:after="199"/>
        <w:ind w:left="409"/>
      </w:pPr>
      <w:r>
        <w:lastRenderedPageBreak/>
        <w:t xml:space="preserve">Data Flow Diagram &amp; User Stories </w:t>
      </w:r>
    </w:p>
    <w:p w14:paraId="70BBC5D4" w14:textId="77777777" w:rsidR="00E606B1" w:rsidRDefault="00000000">
      <w:pPr>
        <w:spacing w:after="199"/>
        <w:ind w:left="10"/>
      </w:pPr>
      <w:r>
        <w:t xml:space="preserve">📅 Date: 15 February 2025 </w:t>
      </w:r>
    </w:p>
    <w:p w14:paraId="6EA15AF0" w14:textId="48FCBC35" w:rsidR="00E606B1" w:rsidRDefault="00000000">
      <w:pPr>
        <w:spacing w:after="198"/>
        <w:ind w:left="10"/>
      </w:pPr>
      <w:r>
        <w:t>🆔 Team ID: LTVIP2025TMID3</w:t>
      </w:r>
      <w:r w:rsidR="00721F17">
        <w:t>0263</w:t>
      </w:r>
    </w:p>
    <w:p w14:paraId="3F2A8C05" w14:textId="77777777" w:rsidR="00E606B1" w:rsidRDefault="00000000">
      <w:pPr>
        <w:spacing w:after="195"/>
        <w:ind w:left="10"/>
      </w:pPr>
      <w:r>
        <w:t xml:space="preserve"> 📌 Project Name: </w:t>
      </w:r>
      <w:proofErr w:type="spellStart"/>
      <w:r>
        <w:t>HealthAI</w:t>
      </w:r>
      <w:proofErr w:type="spellEnd"/>
      <w:r>
        <w:t>: Intelligent Healthcare Assistant Using IBM Granite</w:t>
      </w:r>
    </w:p>
    <w:p w14:paraId="5E4A65C5" w14:textId="77777777" w:rsidR="00E606B1" w:rsidRDefault="00000000">
      <w:pPr>
        <w:spacing w:after="172"/>
        <w:ind w:left="10"/>
      </w:pPr>
      <w:r>
        <w:t xml:space="preserve"> 🧮 Maximum Marks: 2 Marks </w:t>
      </w:r>
    </w:p>
    <w:p w14:paraId="672F1B1E" w14:textId="77777777" w:rsidR="00E606B1" w:rsidRDefault="00000000">
      <w:pPr>
        <w:spacing w:line="414" w:lineRule="auto"/>
        <w:ind w:left="10"/>
      </w:pPr>
      <w:r>
        <w:t xml:space="preserve">Data Flow Diagrams: 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 </w:t>
      </w:r>
    </w:p>
    <w:p w14:paraId="153044F6" w14:textId="77777777" w:rsidR="00E606B1" w:rsidRDefault="00000000">
      <w:pPr>
        <w:spacing w:after="231" w:line="259" w:lineRule="auto"/>
        <w:ind w:left="413" w:firstLine="0"/>
      </w:pPr>
      <w:r>
        <w:rPr>
          <w:noProof/>
        </w:rPr>
        <mc:AlternateContent>
          <mc:Choice Requires="wpg">
            <w:drawing>
              <wp:inline distT="0" distB="0" distL="0" distR="0" wp14:anchorId="61A6974D" wp14:editId="4F0753A4">
                <wp:extent cx="4148376" cy="5637676"/>
                <wp:effectExtent l="0" t="0" r="0" b="0"/>
                <wp:docPr id="5498" name="Group 5498"/>
                <wp:cNvGraphicFramePr/>
                <a:graphic xmlns:a="http://schemas.openxmlformats.org/drawingml/2006/main">
                  <a:graphicData uri="http://schemas.microsoft.com/office/word/2010/wordprocessingGroup">
                    <wpg:wgp>
                      <wpg:cNvGrpSpPr/>
                      <wpg:grpSpPr>
                        <a:xfrm>
                          <a:off x="0" y="0"/>
                          <a:ext cx="4148376" cy="5637676"/>
                          <a:chOff x="0" y="0"/>
                          <a:chExt cx="4148376" cy="5637676"/>
                        </a:xfrm>
                      </wpg:grpSpPr>
                      <pic:pic xmlns:pic="http://schemas.openxmlformats.org/drawingml/2006/picture">
                        <pic:nvPicPr>
                          <pic:cNvPr id="231" name="Picture 231"/>
                          <pic:cNvPicPr/>
                        </pic:nvPicPr>
                        <pic:blipFill>
                          <a:blip r:embed="rId17"/>
                          <a:stretch>
                            <a:fillRect/>
                          </a:stretch>
                        </pic:blipFill>
                        <pic:spPr>
                          <a:xfrm>
                            <a:off x="0" y="0"/>
                            <a:ext cx="4133631" cy="2755754"/>
                          </a:xfrm>
                          <a:prstGeom prst="rect">
                            <a:avLst/>
                          </a:prstGeom>
                        </pic:spPr>
                      </pic:pic>
                      <pic:pic xmlns:pic="http://schemas.openxmlformats.org/drawingml/2006/picture">
                        <pic:nvPicPr>
                          <pic:cNvPr id="233" name="Picture 233"/>
                          <pic:cNvPicPr/>
                        </pic:nvPicPr>
                        <pic:blipFill>
                          <a:blip r:embed="rId18"/>
                          <a:stretch>
                            <a:fillRect/>
                          </a:stretch>
                        </pic:blipFill>
                        <pic:spPr>
                          <a:xfrm>
                            <a:off x="0" y="2878435"/>
                            <a:ext cx="4148376" cy="2759241"/>
                          </a:xfrm>
                          <a:prstGeom prst="rect">
                            <a:avLst/>
                          </a:prstGeom>
                        </pic:spPr>
                      </pic:pic>
                    </wpg:wgp>
                  </a:graphicData>
                </a:graphic>
              </wp:inline>
            </w:drawing>
          </mc:Choice>
          <mc:Fallback xmlns:a="http://schemas.openxmlformats.org/drawingml/2006/main">
            <w:pict>
              <v:group id="Group 5498" style="width:326.644pt;height:443.911pt;mso-position-horizontal-relative:char;mso-position-vertical-relative:line" coordsize="41483,56376">
                <v:shape id="Picture 231" style="position:absolute;width:41336;height:27557;left:0;top:0;" filled="f">
                  <v:imagedata r:id="rId19"/>
                </v:shape>
                <v:shape id="Picture 233" style="position:absolute;width:41483;height:27592;left:0;top:28784;" filled="f">
                  <v:imagedata r:id="rId20"/>
                </v:shape>
              </v:group>
            </w:pict>
          </mc:Fallback>
        </mc:AlternateContent>
      </w:r>
    </w:p>
    <w:p w14:paraId="77D25CE4" w14:textId="77777777" w:rsidR="00E606B1" w:rsidRDefault="00000000">
      <w:pPr>
        <w:numPr>
          <w:ilvl w:val="1"/>
          <w:numId w:val="2"/>
        </w:numPr>
        <w:ind w:left="729" w:hanging="330"/>
      </w:pPr>
      <w:r>
        <w:lastRenderedPageBreak/>
        <w:t xml:space="preserve">Technology Stack </w:t>
      </w:r>
    </w:p>
    <w:p w14:paraId="5C429AA0" w14:textId="77777777" w:rsidR="00E606B1" w:rsidRDefault="00000000">
      <w:pPr>
        <w:spacing w:after="0" w:line="259" w:lineRule="auto"/>
        <w:ind w:left="414" w:firstLine="0"/>
      </w:pPr>
      <w:r>
        <w:t xml:space="preserve"> </w:t>
      </w:r>
    </w:p>
    <w:p w14:paraId="0232D973" w14:textId="77777777" w:rsidR="00E606B1" w:rsidRDefault="00000000">
      <w:pPr>
        <w:spacing w:after="134"/>
        <w:ind w:left="409"/>
      </w:pPr>
      <w:r>
        <w:t xml:space="preserve">Technology Stack (Architecture &amp; Stack) </w:t>
      </w:r>
    </w:p>
    <w:p w14:paraId="73CCC4C6" w14:textId="77777777" w:rsidR="00E606B1" w:rsidRDefault="00000000">
      <w:pPr>
        <w:spacing w:after="214"/>
        <w:ind w:left="409"/>
      </w:pPr>
      <w:r>
        <w:t xml:space="preserve">📅 Date: 31 February 2025 </w:t>
      </w:r>
    </w:p>
    <w:p w14:paraId="11A5E263" w14:textId="1E29F0E4" w:rsidR="00E606B1" w:rsidRDefault="00000000">
      <w:pPr>
        <w:spacing w:after="198"/>
        <w:ind w:left="409"/>
      </w:pPr>
      <w:r>
        <w:t xml:space="preserve">🆔 Team </w:t>
      </w:r>
      <w:proofErr w:type="gramStart"/>
      <w:r>
        <w:t>ID:LTVIP</w:t>
      </w:r>
      <w:proofErr w:type="gramEnd"/>
      <w:r>
        <w:t>2025TMID3</w:t>
      </w:r>
      <w:r w:rsidR="00721F17">
        <w:t>0263</w:t>
      </w:r>
    </w:p>
    <w:p w14:paraId="23EA9D26" w14:textId="77777777" w:rsidR="00E606B1" w:rsidRDefault="00000000">
      <w:pPr>
        <w:spacing w:after="210"/>
        <w:ind w:left="409"/>
      </w:pPr>
      <w:r>
        <w:t xml:space="preserve">📌 Project Name: </w:t>
      </w:r>
      <w:proofErr w:type="spellStart"/>
      <w:r>
        <w:t>HealthAI</w:t>
      </w:r>
      <w:proofErr w:type="spellEnd"/>
      <w:r>
        <w:t xml:space="preserve">: Intelligent Healthcare Assistant Using IBM Granite </w:t>
      </w:r>
    </w:p>
    <w:p w14:paraId="7A9B8295" w14:textId="77777777" w:rsidR="00E606B1" w:rsidRDefault="00000000">
      <w:pPr>
        <w:spacing w:after="157"/>
        <w:ind w:left="409"/>
      </w:pPr>
      <w:r>
        <w:t xml:space="preserve">🧮 Maximum Marks: 4 Marks </w:t>
      </w:r>
    </w:p>
    <w:p w14:paraId="3AED8EC8" w14:textId="77777777" w:rsidR="00E606B1" w:rsidRDefault="00000000">
      <w:pPr>
        <w:spacing w:after="139"/>
        <w:ind w:left="409"/>
      </w:pPr>
      <w:r>
        <w:t xml:space="preserve">Technical Architecture – </w:t>
      </w:r>
      <w:proofErr w:type="spellStart"/>
      <w:r>
        <w:t>HealthAI</w:t>
      </w:r>
      <w:proofErr w:type="spellEnd"/>
      <w:r>
        <w:t xml:space="preserve"> </w:t>
      </w:r>
    </w:p>
    <w:p w14:paraId="468B63DA" w14:textId="77777777" w:rsidR="00E606B1" w:rsidRDefault="00000000">
      <w:pPr>
        <w:spacing w:after="66"/>
        <w:ind w:left="409"/>
      </w:pPr>
      <w:proofErr w:type="spellStart"/>
      <w:r>
        <w:t>HealthAI’s</w:t>
      </w:r>
      <w:proofErr w:type="spellEnd"/>
      <w:r>
        <w:t xml:space="preserve"> technical architecture is designed to provide intelligent, personalized, and accessible healthcare assistance using IBM’s AI capabilities. The architecture bridges the gap between healthcare user needs and AI-driven digital solutions by clearly defining modules, workflows, and technology integrations. </w:t>
      </w:r>
    </w:p>
    <w:p w14:paraId="6C8269D3" w14:textId="77777777" w:rsidR="00E606B1" w:rsidRDefault="00000000">
      <w:pPr>
        <w:spacing w:after="27"/>
        <w:ind w:left="409"/>
      </w:pPr>
      <w:r>
        <w:t xml:space="preserve">It follows principles of modular design, AI integration, secure backend logic, and interactive frontend experiences. </w:t>
      </w:r>
    </w:p>
    <w:p w14:paraId="6222B65E" w14:textId="77777777" w:rsidR="00E606B1" w:rsidRDefault="00000000">
      <w:pPr>
        <w:spacing w:after="139"/>
        <w:ind w:left="409"/>
      </w:pPr>
      <w:r>
        <w:t xml:space="preserve">References – Adapted for </w:t>
      </w:r>
      <w:proofErr w:type="spellStart"/>
      <w:r>
        <w:t>HealthAI</w:t>
      </w:r>
      <w:proofErr w:type="spellEnd"/>
      <w:r>
        <w:t xml:space="preserve"> </w:t>
      </w:r>
    </w:p>
    <w:p w14:paraId="68BB1195" w14:textId="77777777" w:rsidR="00E606B1" w:rsidRDefault="00000000">
      <w:pPr>
        <w:numPr>
          <w:ilvl w:val="0"/>
          <w:numId w:val="3"/>
        </w:numPr>
        <w:spacing w:after="116"/>
      </w:pPr>
      <w:r>
        <w:t xml:space="preserve">C4 Model – Software Architecture Visualization Used as the base </w:t>
      </w:r>
      <w:proofErr w:type="spellStart"/>
      <w:r>
        <w:t>modeling</w:t>
      </w:r>
      <w:proofErr w:type="spellEnd"/>
      <w:r>
        <w:t xml:space="preserve"> approach to </w:t>
      </w:r>
      <w:proofErr w:type="spellStart"/>
      <w:r>
        <w:t>definedifferent</w:t>
      </w:r>
      <w:proofErr w:type="spellEnd"/>
      <w:r>
        <w:t xml:space="preserve"> levels of </w:t>
      </w:r>
      <w:proofErr w:type="spellStart"/>
      <w:r>
        <w:t>HealthAI’s</w:t>
      </w:r>
      <w:proofErr w:type="spellEnd"/>
      <w:r>
        <w:t xml:space="preserve"> architecture (context, container, component). 🔗 https://c4model.com/ </w:t>
      </w:r>
    </w:p>
    <w:p w14:paraId="6B9E6E5F" w14:textId="77777777" w:rsidR="00E606B1" w:rsidRDefault="00000000">
      <w:pPr>
        <w:numPr>
          <w:ilvl w:val="0"/>
          <w:numId w:val="3"/>
        </w:numPr>
        <w:spacing w:after="134"/>
      </w:pPr>
      <w:r>
        <w:t xml:space="preserve">IBM Order Processing System (Pandemic Reference) Inspired </w:t>
      </w:r>
      <w:proofErr w:type="spellStart"/>
      <w:r>
        <w:t>HealthAI’s</w:t>
      </w:r>
      <w:proofErr w:type="spellEnd"/>
      <w:r>
        <w:t xml:space="preserve"> backend design by using modular components and AI-powered services similar to order-processing use cases. 🔗 https://developer.ibm.com/patterns/online-order-processing-system-during-pandemic/ </w:t>
      </w:r>
    </w:p>
    <w:p w14:paraId="37FD2C45" w14:textId="77777777" w:rsidR="00E606B1" w:rsidRDefault="00000000">
      <w:pPr>
        <w:numPr>
          <w:ilvl w:val="0"/>
          <w:numId w:val="3"/>
        </w:numPr>
        <w:spacing w:after="86"/>
      </w:pPr>
      <w:r>
        <w:t xml:space="preserve">IBM Cloud Architecture </w:t>
      </w:r>
      <w:proofErr w:type="spellStart"/>
      <w:r>
        <w:t>Center</w:t>
      </w:r>
      <w:proofErr w:type="spellEnd"/>
      <w:r>
        <w:t xml:space="preserve"> Provided best practices and patterns for integrating AI models and deploying cloud-based healthcare applications. 🔗 https://www.ibm.com/cloud/architecture </w:t>
      </w:r>
    </w:p>
    <w:p w14:paraId="0698335A" w14:textId="77777777" w:rsidR="00E606B1" w:rsidRDefault="00000000">
      <w:pPr>
        <w:numPr>
          <w:ilvl w:val="0"/>
          <w:numId w:val="3"/>
        </w:numPr>
        <w:spacing w:line="317" w:lineRule="auto"/>
      </w:pPr>
      <w:r>
        <w:t xml:space="preserve">AWS Architecture Best Practices Used as a comparative reference to validate </w:t>
      </w:r>
      <w:proofErr w:type="spellStart"/>
      <w:r>
        <w:t>HealthAI’s</w:t>
      </w:r>
      <w:proofErr w:type="spellEnd"/>
      <w:r>
        <w:t xml:space="preserve"> scalability, resilience, and service-based integration approach. 🔗 https://aws.amazon.com/architecture </w:t>
      </w:r>
    </w:p>
    <w:p w14:paraId="17F6C6D5" w14:textId="77777777" w:rsidR="00E606B1" w:rsidRDefault="00000000">
      <w:pPr>
        <w:numPr>
          <w:ilvl w:val="0"/>
          <w:numId w:val="3"/>
        </w:numPr>
        <w:spacing w:after="444"/>
      </w:pPr>
      <w:r>
        <w:t xml:space="preserve">How to Draw Useful Technical Architecture Diagrams Guided the creation of simplified, functional diagrams for </w:t>
      </w:r>
      <w:proofErr w:type="spellStart"/>
      <w:r>
        <w:t>HealthAI's</w:t>
      </w:r>
      <w:proofErr w:type="spellEnd"/>
      <w:r>
        <w:t xml:space="preserve"> backend and AI data flow. 🔗 https://medium.com/the-internalstartup/how-to-draw-useful-technical-architecture-diagrams-2d20c9fda90d </w:t>
      </w:r>
    </w:p>
    <w:p w14:paraId="7136A9A0" w14:textId="77777777" w:rsidR="00E606B1" w:rsidRDefault="00000000">
      <w:pPr>
        <w:spacing w:after="0" w:line="259" w:lineRule="auto"/>
        <w:ind w:left="413" w:firstLine="0"/>
      </w:pPr>
      <w:r>
        <w:rPr>
          <w:noProof/>
        </w:rPr>
        <w:lastRenderedPageBreak/>
        <w:drawing>
          <wp:inline distT="0" distB="0" distL="0" distR="0" wp14:anchorId="67209F48" wp14:editId="698B6BCA">
            <wp:extent cx="3680494" cy="2444152"/>
            <wp:effectExtent l="0" t="0" r="0" b="0"/>
            <wp:docPr id="266" name="Picture 266"/>
            <wp:cNvGraphicFramePr/>
            <a:graphic xmlns:a="http://schemas.openxmlformats.org/drawingml/2006/main">
              <a:graphicData uri="http://schemas.openxmlformats.org/drawingml/2006/picture">
                <pic:pic xmlns:pic="http://schemas.openxmlformats.org/drawingml/2006/picture">
                  <pic:nvPicPr>
                    <pic:cNvPr id="266" name="Picture 266"/>
                    <pic:cNvPicPr/>
                  </pic:nvPicPr>
                  <pic:blipFill>
                    <a:blip r:embed="rId21"/>
                    <a:stretch>
                      <a:fillRect/>
                    </a:stretch>
                  </pic:blipFill>
                  <pic:spPr>
                    <a:xfrm>
                      <a:off x="0" y="0"/>
                      <a:ext cx="3680494" cy="2444152"/>
                    </a:xfrm>
                    <a:prstGeom prst="rect">
                      <a:avLst/>
                    </a:prstGeom>
                  </pic:spPr>
                </pic:pic>
              </a:graphicData>
            </a:graphic>
          </wp:inline>
        </w:drawing>
      </w:r>
    </w:p>
    <w:p w14:paraId="59164D91" w14:textId="77777777" w:rsidR="00E606B1" w:rsidRDefault="00000000">
      <w:pPr>
        <w:spacing w:after="234" w:line="259" w:lineRule="auto"/>
        <w:ind w:left="413" w:firstLine="0"/>
      </w:pPr>
      <w:r>
        <w:rPr>
          <w:noProof/>
        </w:rPr>
        <w:drawing>
          <wp:inline distT="0" distB="0" distL="0" distR="0" wp14:anchorId="24B30E09" wp14:editId="042E2718">
            <wp:extent cx="2731532" cy="2731532"/>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353" name="Picture 353"/>
                    <pic:cNvPicPr/>
                  </pic:nvPicPr>
                  <pic:blipFill>
                    <a:blip r:embed="rId22"/>
                    <a:stretch>
                      <a:fillRect/>
                    </a:stretch>
                  </pic:blipFill>
                  <pic:spPr>
                    <a:xfrm>
                      <a:off x="0" y="0"/>
                      <a:ext cx="2731532" cy="2731532"/>
                    </a:xfrm>
                    <a:prstGeom prst="rect">
                      <a:avLst/>
                    </a:prstGeom>
                  </pic:spPr>
                </pic:pic>
              </a:graphicData>
            </a:graphic>
          </wp:inline>
        </w:drawing>
      </w:r>
    </w:p>
    <w:p w14:paraId="47AAA9FD" w14:textId="77777777" w:rsidR="00E606B1" w:rsidRDefault="00000000">
      <w:pPr>
        <w:numPr>
          <w:ilvl w:val="0"/>
          <w:numId w:val="4"/>
        </w:numPr>
        <w:spacing w:after="139"/>
        <w:ind w:left="617" w:hanging="218"/>
      </w:pPr>
      <w:r>
        <w:t>PROJECT DESIGN</w:t>
      </w:r>
    </w:p>
    <w:p w14:paraId="7948217A" w14:textId="77777777" w:rsidR="00E606B1" w:rsidRDefault="00000000">
      <w:pPr>
        <w:spacing w:after="167"/>
        <w:ind w:left="409"/>
      </w:pPr>
      <w:r>
        <w:t xml:space="preserve">4.1 Problem Solution Fit </w:t>
      </w:r>
    </w:p>
    <w:p w14:paraId="5F394BF7" w14:textId="77777777" w:rsidR="00E606B1" w:rsidRDefault="00000000">
      <w:pPr>
        <w:spacing w:after="199"/>
        <w:ind w:left="409"/>
      </w:pPr>
      <w:r>
        <w:t xml:space="preserve">Problem – Solution Fit </w:t>
      </w:r>
      <w:proofErr w:type="gramStart"/>
      <w:r>
        <w:t>Template :</w:t>
      </w:r>
      <w:proofErr w:type="gramEnd"/>
      <w:r>
        <w:t xml:space="preserve"> </w:t>
      </w:r>
    </w:p>
    <w:p w14:paraId="34242C4E" w14:textId="77777777" w:rsidR="00E606B1" w:rsidRDefault="00000000">
      <w:pPr>
        <w:spacing w:after="214"/>
        <w:ind w:left="409"/>
      </w:pPr>
      <w:r>
        <w:t>📅 Date: 15 February 2025</w:t>
      </w:r>
    </w:p>
    <w:p w14:paraId="6AC4838D" w14:textId="31BFEC6C" w:rsidR="00E606B1" w:rsidRDefault="00000000">
      <w:pPr>
        <w:spacing w:after="213"/>
        <w:ind w:left="409"/>
      </w:pPr>
      <w:r>
        <w:t xml:space="preserve"> 🆔 Team ID: LTVIP2025TMID3</w:t>
      </w:r>
      <w:r w:rsidR="00721F17">
        <w:t>0263</w:t>
      </w:r>
    </w:p>
    <w:p w14:paraId="0FF7A28D" w14:textId="77777777" w:rsidR="00E606B1" w:rsidRDefault="00000000">
      <w:pPr>
        <w:spacing w:after="211"/>
        <w:ind w:left="409"/>
      </w:pPr>
      <w:r>
        <w:t xml:space="preserve"> 📌 Project Name: </w:t>
      </w:r>
      <w:proofErr w:type="spellStart"/>
      <w:r>
        <w:t>HealthAI</w:t>
      </w:r>
      <w:proofErr w:type="spellEnd"/>
      <w:r>
        <w:t xml:space="preserve">: Intelligent Healthcare Assistant Using IBM Granite </w:t>
      </w:r>
    </w:p>
    <w:p w14:paraId="2A23A51C" w14:textId="77777777" w:rsidR="00E606B1" w:rsidRDefault="00000000">
      <w:pPr>
        <w:spacing w:after="155"/>
        <w:ind w:left="409"/>
      </w:pPr>
      <w:r>
        <w:t xml:space="preserve">🧮 Maximum Marks: 2 Marks </w:t>
      </w:r>
    </w:p>
    <w:p w14:paraId="3481EB41" w14:textId="77777777" w:rsidR="00E606B1" w:rsidRDefault="00000000">
      <w:pPr>
        <w:spacing w:after="155"/>
        <w:ind w:left="409"/>
      </w:pPr>
      <w:r>
        <w:t xml:space="preserve">Problem – Solution Fit </w:t>
      </w:r>
      <w:proofErr w:type="gramStart"/>
      <w:r>
        <w:t>Template :</w:t>
      </w:r>
      <w:proofErr w:type="gramEnd"/>
      <w:r>
        <w:t xml:space="preserve"> </w:t>
      </w:r>
      <w:proofErr w:type="spellStart"/>
      <w:r>
        <w:t>HealthAI</w:t>
      </w:r>
      <w:proofErr w:type="spellEnd"/>
      <w:r>
        <w:t xml:space="preserve"> solves a frequent and urgent problem: lack of easy access to valid healthcare information and insights. It taps into the existing </w:t>
      </w:r>
      <w:proofErr w:type="spellStart"/>
      <w:r>
        <w:t>behavior</w:t>
      </w:r>
      <w:proofErr w:type="spellEnd"/>
      <w:r>
        <w:t xml:space="preserve"> of users searching for medical information online and replaces it with a credible, AI-powered platform. </w:t>
      </w:r>
    </w:p>
    <w:p w14:paraId="772AEC69" w14:textId="77777777" w:rsidR="00E606B1" w:rsidRDefault="00000000">
      <w:pPr>
        <w:spacing w:after="222"/>
        <w:ind w:left="409"/>
      </w:pPr>
      <w:proofErr w:type="gramStart"/>
      <w:r>
        <w:t>Purpose :</w:t>
      </w:r>
      <w:proofErr w:type="gramEnd"/>
      <w:r>
        <w:t xml:space="preserve"> </w:t>
      </w:r>
    </w:p>
    <w:p w14:paraId="44BC6324" w14:textId="77777777" w:rsidR="00E606B1" w:rsidRDefault="00000000">
      <w:pPr>
        <w:spacing w:after="197"/>
        <w:ind w:left="534"/>
      </w:pPr>
      <w:r>
        <w:rPr>
          <w:noProof/>
        </w:rPr>
        <w:lastRenderedPageBreak/>
        <w:drawing>
          <wp:anchor distT="0" distB="0" distL="114300" distR="114300" simplePos="0" relativeHeight="251658240" behindDoc="1" locked="0" layoutInCell="1" allowOverlap="0" wp14:anchorId="799E838E" wp14:editId="5129D57F">
            <wp:simplePos x="0" y="0"/>
            <wp:positionH relativeFrom="column">
              <wp:posOffset>262746</wp:posOffset>
            </wp:positionH>
            <wp:positionV relativeFrom="paragraph">
              <wp:posOffset>-22531</wp:posOffset>
            </wp:positionV>
            <wp:extent cx="142929" cy="171514"/>
            <wp:effectExtent l="0" t="0" r="0" b="0"/>
            <wp:wrapNone/>
            <wp:docPr id="345" name="Picture 345"/>
            <wp:cNvGraphicFramePr/>
            <a:graphic xmlns:a="http://schemas.openxmlformats.org/drawingml/2006/main">
              <a:graphicData uri="http://schemas.openxmlformats.org/drawingml/2006/picture">
                <pic:pic xmlns:pic="http://schemas.openxmlformats.org/drawingml/2006/picture">
                  <pic:nvPicPr>
                    <pic:cNvPr id="345" name="Picture 345"/>
                    <pic:cNvPicPr/>
                  </pic:nvPicPr>
                  <pic:blipFill>
                    <a:blip r:embed="rId23"/>
                    <a:stretch>
                      <a:fillRect/>
                    </a:stretch>
                  </pic:blipFill>
                  <pic:spPr>
                    <a:xfrm>
                      <a:off x="0" y="0"/>
                      <a:ext cx="142929" cy="171514"/>
                    </a:xfrm>
                    <a:prstGeom prst="rect">
                      <a:avLst/>
                    </a:prstGeom>
                  </pic:spPr>
                </pic:pic>
              </a:graphicData>
            </a:graphic>
          </wp:anchor>
        </w:drawing>
      </w:r>
      <w:r>
        <w:t>✅ Solve complex health-related problems using intelligent and accessible AI assistance</w:t>
      </w:r>
    </w:p>
    <w:p w14:paraId="0A34449B" w14:textId="77777777" w:rsidR="00E606B1" w:rsidRDefault="00000000">
      <w:pPr>
        <w:spacing w:after="197"/>
        <w:ind w:left="534"/>
      </w:pPr>
      <w:r>
        <w:rPr>
          <w:noProof/>
        </w:rPr>
        <w:drawing>
          <wp:anchor distT="0" distB="0" distL="114300" distR="114300" simplePos="0" relativeHeight="251659264" behindDoc="1" locked="0" layoutInCell="1" allowOverlap="0" wp14:anchorId="4CF04D2A" wp14:editId="39CD30E8">
            <wp:simplePos x="0" y="0"/>
            <wp:positionH relativeFrom="column">
              <wp:posOffset>262746</wp:posOffset>
            </wp:positionH>
            <wp:positionV relativeFrom="paragraph">
              <wp:posOffset>-12792</wp:posOffset>
            </wp:positionV>
            <wp:extent cx="142929" cy="171514"/>
            <wp:effectExtent l="0" t="0" r="0" b="0"/>
            <wp:wrapNone/>
            <wp:docPr id="347" name="Picture 347"/>
            <wp:cNvGraphicFramePr/>
            <a:graphic xmlns:a="http://schemas.openxmlformats.org/drawingml/2006/main">
              <a:graphicData uri="http://schemas.openxmlformats.org/drawingml/2006/picture">
                <pic:pic xmlns:pic="http://schemas.openxmlformats.org/drawingml/2006/picture">
                  <pic:nvPicPr>
                    <pic:cNvPr id="347" name="Picture 347"/>
                    <pic:cNvPicPr/>
                  </pic:nvPicPr>
                  <pic:blipFill>
                    <a:blip r:embed="rId23"/>
                    <a:stretch>
                      <a:fillRect/>
                    </a:stretch>
                  </pic:blipFill>
                  <pic:spPr>
                    <a:xfrm>
                      <a:off x="0" y="0"/>
                      <a:ext cx="142929" cy="171514"/>
                    </a:xfrm>
                    <a:prstGeom prst="rect">
                      <a:avLst/>
                    </a:prstGeom>
                  </pic:spPr>
                </pic:pic>
              </a:graphicData>
            </a:graphic>
          </wp:anchor>
        </w:drawing>
      </w:r>
      <w:r>
        <w:t>✅ Increase solution adoption by reflecting how users already seek medical information online</w:t>
      </w:r>
    </w:p>
    <w:p w14:paraId="1238B0B3" w14:textId="77777777" w:rsidR="00E606B1" w:rsidRDefault="00000000">
      <w:pPr>
        <w:spacing w:after="197"/>
        <w:ind w:left="534"/>
      </w:pPr>
      <w:r>
        <w:rPr>
          <w:noProof/>
        </w:rPr>
        <w:drawing>
          <wp:anchor distT="0" distB="0" distL="114300" distR="114300" simplePos="0" relativeHeight="251660288" behindDoc="1" locked="0" layoutInCell="1" allowOverlap="0" wp14:anchorId="0FD9F64C" wp14:editId="37CA760F">
            <wp:simplePos x="0" y="0"/>
            <wp:positionH relativeFrom="column">
              <wp:posOffset>262746</wp:posOffset>
            </wp:positionH>
            <wp:positionV relativeFrom="paragraph">
              <wp:posOffset>-6182</wp:posOffset>
            </wp:positionV>
            <wp:extent cx="142929" cy="171514"/>
            <wp:effectExtent l="0" t="0" r="0" b="0"/>
            <wp:wrapNone/>
            <wp:docPr id="349" name="Picture 349"/>
            <wp:cNvGraphicFramePr/>
            <a:graphic xmlns:a="http://schemas.openxmlformats.org/drawingml/2006/main">
              <a:graphicData uri="http://schemas.openxmlformats.org/drawingml/2006/picture">
                <pic:pic xmlns:pic="http://schemas.openxmlformats.org/drawingml/2006/picture">
                  <pic:nvPicPr>
                    <pic:cNvPr id="349" name="Picture 349"/>
                    <pic:cNvPicPr/>
                  </pic:nvPicPr>
                  <pic:blipFill>
                    <a:blip r:embed="rId23"/>
                    <a:stretch>
                      <a:fillRect/>
                    </a:stretch>
                  </pic:blipFill>
                  <pic:spPr>
                    <a:xfrm>
                      <a:off x="0" y="0"/>
                      <a:ext cx="142929" cy="171514"/>
                    </a:xfrm>
                    <a:prstGeom prst="rect">
                      <a:avLst/>
                    </a:prstGeom>
                  </pic:spPr>
                </pic:pic>
              </a:graphicData>
            </a:graphic>
          </wp:anchor>
        </w:drawing>
      </w:r>
      <w:r>
        <w:t>✅ Improve communication using conversational chat and visual analytics</w:t>
      </w:r>
    </w:p>
    <w:p w14:paraId="23DF73F5" w14:textId="77777777" w:rsidR="00E606B1" w:rsidRDefault="00000000">
      <w:pPr>
        <w:ind w:left="534"/>
      </w:pPr>
      <w:r>
        <w:rPr>
          <w:noProof/>
        </w:rPr>
        <w:drawing>
          <wp:anchor distT="0" distB="0" distL="114300" distR="114300" simplePos="0" relativeHeight="251661312" behindDoc="1" locked="0" layoutInCell="1" allowOverlap="0" wp14:anchorId="6D1FFCFB" wp14:editId="7F3919B9">
            <wp:simplePos x="0" y="0"/>
            <wp:positionH relativeFrom="column">
              <wp:posOffset>262746</wp:posOffset>
            </wp:positionH>
            <wp:positionV relativeFrom="paragraph">
              <wp:posOffset>3451</wp:posOffset>
            </wp:positionV>
            <wp:extent cx="142929" cy="171514"/>
            <wp:effectExtent l="0" t="0" r="0" b="0"/>
            <wp:wrapNone/>
            <wp:docPr id="351" name="Picture 351"/>
            <wp:cNvGraphicFramePr/>
            <a:graphic xmlns:a="http://schemas.openxmlformats.org/drawingml/2006/main">
              <a:graphicData uri="http://schemas.openxmlformats.org/drawingml/2006/picture">
                <pic:pic xmlns:pic="http://schemas.openxmlformats.org/drawingml/2006/picture">
                  <pic:nvPicPr>
                    <pic:cNvPr id="351" name="Picture 351"/>
                    <pic:cNvPicPr/>
                  </pic:nvPicPr>
                  <pic:blipFill>
                    <a:blip r:embed="rId23"/>
                    <a:stretch>
                      <a:fillRect/>
                    </a:stretch>
                  </pic:blipFill>
                  <pic:spPr>
                    <a:xfrm>
                      <a:off x="0" y="0"/>
                      <a:ext cx="142929" cy="171514"/>
                    </a:xfrm>
                    <a:prstGeom prst="rect">
                      <a:avLst/>
                    </a:prstGeom>
                  </pic:spPr>
                </pic:pic>
              </a:graphicData>
            </a:graphic>
          </wp:anchor>
        </w:drawing>
      </w:r>
      <w:r>
        <w:t xml:space="preserve">✅ Build user trust with consistent, evidence-based responses </w:t>
      </w:r>
    </w:p>
    <w:p w14:paraId="4E7048EF" w14:textId="77777777" w:rsidR="00E606B1" w:rsidRDefault="00000000">
      <w:pPr>
        <w:spacing w:after="1325" w:line="259" w:lineRule="auto"/>
        <w:ind w:left="413" w:firstLine="0"/>
      </w:pPr>
      <w:r>
        <w:rPr>
          <w:noProof/>
        </w:rPr>
        <w:drawing>
          <wp:inline distT="0" distB="0" distL="0" distR="0" wp14:anchorId="4C9CC7D1" wp14:editId="35AA6F46">
            <wp:extent cx="3576636" cy="2384424"/>
            <wp:effectExtent l="0" t="0" r="0" b="0"/>
            <wp:docPr id="400" name="Picture 400"/>
            <wp:cNvGraphicFramePr/>
            <a:graphic xmlns:a="http://schemas.openxmlformats.org/drawingml/2006/main">
              <a:graphicData uri="http://schemas.openxmlformats.org/drawingml/2006/picture">
                <pic:pic xmlns:pic="http://schemas.openxmlformats.org/drawingml/2006/picture">
                  <pic:nvPicPr>
                    <pic:cNvPr id="400" name="Picture 400"/>
                    <pic:cNvPicPr/>
                  </pic:nvPicPr>
                  <pic:blipFill>
                    <a:blip r:embed="rId24"/>
                    <a:stretch>
                      <a:fillRect/>
                    </a:stretch>
                  </pic:blipFill>
                  <pic:spPr>
                    <a:xfrm>
                      <a:off x="0" y="0"/>
                      <a:ext cx="3576636" cy="2384424"/>
                    </a:xfrm>
                    <a:prstGeom prst="rect">
                      <a:avLst/>
                    </a:prstGeom>
                  </pic:spPr>
                </pic:pic>
              </a:graphicData>
            </a:graphic>
          </wp:inline>
        </w:drawing>
      </w:r>
    </w:p>
    <w:p w14:paraId="44AAC4E0" w14:textId="77777777" w:rsidR="00E606B1" w:rsidRDefault="00000000">
      <w:pPr>
        <w:spacing w:after="706" w:line="259" w:lineRule="auto"/>
        <w:ind w:left="630" w:firstLine="0"/>
      </w:pPr>
      <w:r>
        <w:rPr>
          <w:noProof/>
        </w:rPr>
        <w:drawing>
          <wp:inline distT="0" distB="0" distL="0" distR="0" wp14:anchorId="667B9BCE" wp14:editId="2F1523B3">
            <wp:extent cx="4373622" cy="9528"/>
            <wp:effectExtent l="0" t="0" r="0" b="0"/>
            <wp:docPr id="398" name="Picture 398"/>
            <wp:cNvGraphicFramePr/>
            <a:graphic xmlns:a="http://schemas.openxmlformats.org/drawingml/2006/main">
              <a:graphicData uri="http://schemas.openxmlformats.org/drawingml/2006/picture">
                <pic:pic xmlns:pic="http://schemas.openxmlformats.org/drawingml/2006/picture">
                  <pic:nvPicPr>
                    <pic:cNvPr id="398" name="Picture 398"/>
                    <pic:cNvPicPr/>
                  </pic:nvPicPr>
                  <pic:blipFill>
                    <a:blip r:embed="rId25"/>
                    <a:stretch>
                      <a:fillRect/>
                    </a:stretch>
                  </pic:blipFill>
                  <pic:spPr>
                    <a:xfrm>
                      <a:off x="0" y="0"/>
                      <a:ext cx="4373622" cy="9528"/>
                    </a:xfrm>
                    <a:prstGeom prst="rect">
                      <a:avLst/>
                    </a:prstGeom>
                  </pic:spPr>
                </pic:pic>
              </a:graphicData>
            </a:graphic>
          </wp:inline>
        </w:drawing>
      </w:r>
    </w:p>
    <w:p w14:paraId="664FAD39" w14:textId="77777777" w:rsidR="00E606B1" w:rsidRDefault="00000000">
      <w:pPr>
        <w:spacing w:after="213"/>
        <w:ind w:left="409"/>
      </w:pPr>
      <w:r>
        <w:t xml:space="preserve">📅 Date: 15 February 2025 </w:t>
      </w:r>
    </w:p>
    <w:p w14:paraId="19B55A79" w14:textId="47ED7694" w:rsidR="00E606B1" w:rsidRDefault="00000000">
      <w:pPr>
        <w:spacing w:after="214"/>
        <w:ind w:left="409"/>
      </w:pPr>
      <w:r>
        <w:t xml:space="preserve">🆔 Team </w:t>
      </w:r>
      <w:proofErr w:type="gramStart"/>
      <w:r>
        <w:t>ID:LTVIP</w:t>
      </w:r>
      <w:proofErr w:type="gramEnd"/>
      <w:r>
        <w:t>2025TMID3</w:t>
      </w:r>
      <w:r w:rsidR="00721F17">
        <w:t>0263</w:t>
      </w:r>
    </w:p>
    <w:p w14:paraId="5D5C839C" w14:textId="77777777" w:rsidR="00E606B1" w:rsidRDefault="00000000">
      <w:pPr>
        <w:spacing w:after="195"/>
        <w:ind w:left="409"/>
      </w:pPr>
      <w:r>
        <w:t xml:space="preserve">📌 Project Name: </w:t>
      </w:r>
      <w:proofErr w:type="spellStart"/>
      <w:r>
        <w:t>HealthAI</w:t>
      </w:r>
      <w:proofErr w:type="spellEnd"/>
      <w:r>
        <w:t xml:space="preserve">: Intelligent Healthcare Assistant Using IBM Granite </w:t>
      </w:r>
    </w:p>
    <w:p w14:paraId="4131E598" w14:textId="77777777" w:rsidR="00E606B1" w:rsidRDefault="00000000">
      <w:pPr>
        <w:ind w:left="409"/>
      </w:pPr>
      <w:r>
        <w:t xml:space="preserve">🧮 Maximum Marks: 2 Marks </w:t>
      </w:r>
    </w:p>
    <w:p w14:paraId="3241BD9A" w14:textId="77777777" w:rsidR="00E606B1" w:rsidRDefault="00000000">
      <w:pPr>
        <w:spacing w:after="233" w:line="259" w:lineRule="auto"/>
        <w:ind w:left="413" w:firstLine="0"/>
      </w:pPr>
      <w:r>
        <w:rPr>
          <w:noProof/>
        </w:rPr>
        <w:lastRenderedPageBreak/>
        <w:drawing>
          <wp:inline distT="0" distB="0" distL="0" distR="0" wp14:anchorId="59075927" wp14:editId="09F3FFD1">
            <wp:extent cx="3566160" cy="2691384"/>
            <wp:effectExtent l="0" t="0" r="0" b="0"/>
            <wp:docPr id="6425" name="Picture 6425"/>
            <wp:cNvGraphicFramePr/>
            <a:graphic xmlns:a="http://schemas.openxmlformats.org/drawingml/2006/main">
              <a:graphicData uri="http://schemas.openxmlformats.org/drawingml/2006/picture">
                <pic:pic xmlns:pic="http://schemas.openxmlformats.org/drawingml/2006/picture">
                  <pic:nvPicPr>
                    <pic:cNvPr id="6425" name="Picture 6425"/>
                    <pic:cNvPicPr/>
                  </pic:nvPicPr>
                  <pic:blipFill>
                    <a:blip r:embed="rId26"/>
                    <a:stretch>
                      <a:fillRect/>
                    </a:stretch>
                  </pic:blipFill>
                  <pic:spPr>
                    <a:xfrm>
                      <a:off x="0" y="0"/>
                      <a:ext cx="3566160" cy="2691384"/>
                    </a:xfrm>
                    <a:prstGeom prst="rect">
                      <a:avLst/>
                    </a:prstGeom>
                  </pic:spPr>
                </pic:pic>
              </a:graphicData>
            </a:graphic>
          </wp:inline>
        </w:drawing>
      </w:r>
    </w:p>
    <w:p w14:paraId="1F139E6E" w14:textId="77777777" w:rsidR="00E606B1" w:rsidRDefault="00000000">
      <w:pPr>
        <w:spacing w:after="200"/>
        <w:ind w:left="409"/>
      </w:pPr>
      <w:r>
        <w:t xml:space="preserve">4.3 Solution </w:t>
      </w:r>
      <w:proofErr w:type="spellStart"/>
      <w:r>
        <w:t>Architectur</w:t>
      </w:r>
      <w:proofErr w:type="spellEnd"/>
      <w:r>
        <w:t xml:space="preserve"> </w:t>
      </w:r>
    </w:p>
    <w:p w14:paraId="4EB1A180" w14:textId="77777777" w:rsidR="00E606B1" w:rsidRDefault="00000000">
      <w:pPr>
        <w:spacing w:after="214"/>
        <w:ind w:left="409"/>
      </w:pPr>
      <w:r>
        <w:t xml:space="preserve">📅 Date: 15 February 2025 </w:t>
      </w:r>
    </w:p>
    <w:p w14:paraId="0F8D868B" w14:textId="79F571D1" w:rsidR="00E606B1" w:rsidRDefault="00000000">
      <w:pPr>
        <w:ind w:left="409"/>
      </w:pPr>
      <w:r>
        <w:t>🆔 Team ID: LTVIP2025TMID3</w:t>
      </w:r>
      <w:r w:rsidR="00721F17">
        <w:t>0263</w:t>
      </w:r>
    </w:p>
    <w:p w14:paraId="436F2A35" w14:textId="77777777" w:rsidR="00E606B1" w:rsidRDefault="00000000">
      <w:pPr>
        <w:spacing w:after="195"/>
        <w:ind w:left="409"/>
      </w:pPr>
      <w:r>
        <w:t xml:space="preserve">📌 Project Name: </w:t>
      </w:r>
      <w:proofErr w:type="spellStart"/>
      <w:r>
        <w:t>HealthAI</w:t>
      </w:r>
      <w:proofErr w:type="spellEnd"/>
      <w:r>
        <w:t>: Intelligent Healthcare Assistant Using IBM Granite</w:t>
      </w:r>
    </w:p>
    <w:p w14:paraId="1AB31770" w14:textId="77777777" w:rsidR="00E606B1" w:rsidRDefault="00000000">
      <w:pPr>
        <w:spacing w:after="198"/>
        <w:ind w:left="409"/>
      </w:pPr>
      <w:r>
        <w:t>🧮 Maximum Marks: 2 Mar</w:t>
      </w:r>
    </w:p>
    <w:p w14:paraId="6396D18B" w14:textId="77777777" w:rsidR="00E606B1" w:rsidRDefault="00000000">
      <w:pPr>
        <w:spacing w:after="141"/>
        <w:ind w:left="409"/>
      </w:pPr>
      <w:r>
        <w:t xml:space="preserve">✅ Solution Architecture – </w:t>
      </w:r>
      <w:proofErr w:type="spellStart"/>
      <w:r>
        <w:t>HealthAI</w:t>
      </w:r>
      <w:proofErr w:type="spellEnd"/>
      <w:r>
        <w:t xml:space="preserve"> </w:t>
      </w:r>
    </w:p>
    <w:p w14:paraId="2BF1A1A1" w14:textId="77777777" w:rsidR="00E606B1" w:rsidRDefault="00000000">
      <w:pPr>
        <w:spacing w:after="197"/>
        <w:ind w:left="409"/>
      </w:pPr>
      <w:r>
        <w:t xml:space="preserve">Solution architecture in </w:t>
      </w:r>
      <w:proofErr w:type="spellStart"/>
      <w:r>
        <w:t>HealthAI</w:t>
      </w:r>
      <w:proofErr w:type="spellEnd"/>
      <w:r>
        <w:t xml:space="preserve"> serves as the bridge between real-world healthcare challenges and advanced AI-driven technology. It outlines how </w:t>
      </w:r>
      <w:proofErr w:type="spellStart"/>
      <w:r>
        <w:t>HealthAI</w:t>
      </w:r>
      <w:proofErr w:type="spellEnd"/>
      <w:r>
        <w:t xml:space="preserve"> is built to deliver accurate, personalized, and responsive medical support. </w:t>
      </w:r>
    </w:p>
    <w:p w14:paraId="6FD2790C" w14:textId="77777777" w:rsidR="00E606B1" w:rsidRDefault="00000000">
      <w:pPr>
        <w:spacing w:after="141"/>
        <w:ind w:left="409"/>
      </w:pPr>
      <w:r>
        <w:t xml:space="preserve">🎯 Goals of </w:t>
      </w:r>
      <w:proofErr w:type="spellStart"/>
      <w:r>
        <w:t>HealthAI’s</w:t>
      </w:r>
      <w:proofErr w:type="spellEnd"/>
      <w:r>
        <w:t xml:space="preserve"> Solution Architecture: </w:t>
      </w:r>
    </w:p>
    <w:p w14:paraId="787AC036" w14:textId="77777777" w:rsidR="00E606B1" w:rsidRDefault="00000000">
      <w:pPr>
        <w:numPr>
          <w:ilvl w:val="0"/>
          <w:numId w:val="5"/>
        </w:numPr>
        <w:spacing w:after="80"/>
      </w:pPr>
      <w:r>
        <w:t xml:space="preserve">Identify the most effective AI-driven technology to solve the problem of inaccessible or unreliable healthcare information. </w:t>
      </w:r>
    </w:p>
    <w:p w14:paraId="182CC564" w14:textId="77777777" w:rsidR="00E606B1" w:rsidRDefault="00000000">
      <w:pPr>
        <w:numPr>
          <w:ilvl w:val="0"/>
          <w:numId w:val="5"/>
        </w:numPr>
        <w:spacing w:after="288"/>
      </w:pPr>
      <w:r>
        <w:t xml:space="preserve">Design the complete structure — from user input (like symptoms or questions) to backend AI processing using IBM Granite and secure API handling. </w:t>
      </w:r>
    </w:p>
    <w:p w14:paraId="089D44DB" w14:textId="77777777" w:rsidR="00E606B1" w:rsidRDefault="00000000">
      <w:pPr>
        <w:tabs>
          <w:tab w:val="center" w:pos="3573"/>
          <w:tab w:val="center" w:pos="6763"/>
        </w:tabs>
        <w:spacing w:after="166"/>
        <w:ind w:left="0" w:firstLine="0"/>
      </w:pPr>
      <w:r>
        <w:tab/>
        <w:t xml:space="preserve">3.Define key features and development phases, including modules like </w:t>
      </w:r>
      <w:r>
        <w:tab/>
        <w:t xml:space="preserve">: </w:t>
      </w:r>
    </w:p>
    <w:p w14:paraId="14672987" w14:textId="77777777" w:rsidR="00E606B1" w:rsidRDefault="00000000">
      <w:pPr>
        <w:spacing w:after="536" w:line="392" w:lineRule="auto"/>
        <w:ind w:left="409" w:right="6530"/>
      </w:pPr>
      <w:proofErr w:type="spellStart"/>
      <w:r>
        <w:t>oPatient</w:t>
      </w:r>
      <w:proofErr w:type="spellEnd"/>
      <w:r>
        <w:t xml:space="preserve"> Chat </w:t>
      </w:r>
      <w:proofErr w:type="spellStart"/>
      <w:r>
        <w:t>oDisease</w:t>
      </w:r>
      <w:proofErr w:type="spellEnd"/>
      <w:r>
        <w:t xml:space="preserve"> Prediction </w:t>
      </w:r>
      <w:proofErr w:type="spellStart"/>
      <w:r>
        <w:t>oTreatment</w:t>
      </w:r>
      <w:proofErr w:type="spellEnd"/>
      <w:r>
        <w:t xml:space="preserve"> Plan Generation </w:t>
      </w:r>
      <w:proofErr w:type="spellStart"/>
      <w:r>
        <w:t>oHealth</w:t>
      </w:r>
      <w:proofErr w:type="spellEnd"/>
      <w:r>
        <w:t xml:space="preserve"> Analytics </w:t>
      </w:r>
    </w:p>
    <w:p w14:paraId="54B0DAB6" w14:textId="77777777" w:rsidR="00E606B1" w:rsidRDefault="00000000">
      <w:pPr>
        <w:tabs>
          <w:tab w:val="center" w:pos="2676"/>
          <w:tab w:val="center" w:pos="4938"/>
        </w:tabs>
        <w:spacing w:after="114"/>
        <w:ind w:left="0" w:firstLine="0"/>
      </w:pPr>
      <w:r>
        <w:tab/>
        <w:t xml:space="preserve">🧮Key Characteristics of the </w:t>
      </w:r>
      <w:proofErr w:type="spellStart"/>
      <w:r>
        <w:t>HealthAI</w:t>
      </w:r>
      <w:proofErr w:type="spellEnd"/>
      <w:r>
        <w:t xml:space="preserve"> Architecture:</w:t>
      </w:r>
      <w:r>
        <w:rPr>
          <w:rFonts w:ascii="Segoe Script" w:eastAsia="Segoe Script" w:hAnsi="Segoe Script" w:cs="Segoe Script"/>
        </w:rPr>
        <w:t xml:space="preserve"> </w:t>
      </w:r>
      <w:r>
        <w:rPr>
          <w:rFonts w:ascii="Segoe Script" w:eastAsia="Segoe Script" w:hAnsi="Segoe Script" w:cs="Segoe Script"/>
        </w:rPr>
        <w:tab/>
      </w:r>
      <w:r>
        <w:t xml:space="preserve"> </w:t>
      </w:r>
    </w:p>
    <w:p w14:paraId="1FC35A93" w14:textId="77777777" w:rsidR="00E606B1" w:rsidRDefault="00000000">
      <w:pPr>
        <w:spacing w:after="153"/>
        <w:ind w:left="399" w:firstLine="110"/>
      </w:pPr>
      <w:r>
        <w:rPr>
          <w:noProof/>
        </w:rPr>
        <w:lastRenderedPageBreak/>
        <w:drawing>
          <wp:anchor distT="0" distB="0" distL="114300" distR="114300" simplePos="0" relativeHeight="251662336" behindDoc="1" locked="0" layoutInCell="1" allowOverlap="0" wp14:anchorId="70A9B5D0" wp14:editId="39B0D1F1">
            <wp:simplePos x="0" y="0"/>
            <wp:positionH relativeFrom="column">
              <wp:posOffset>262746</wp:posOffset>
            </wp:positionH>
            <wp:positionV relativeFrom="paragraph">
              <wp:posOffset>-25647</wp:posOffset>
            </wp:positionV>
            <wp:extent cx="142929" cy="171515"/>
            <wp:effectExtent l="0" t="0" r="0" b="0"/>
            <wp:wrapNone/>
            <wp:docPr id="431" name="Picture 431"/>
            <wp:cNvGraphicFramePr/>
            <a:graphic xmlns:a="http://schemas.openxmlformats.org/drawingml/2006/main">
              <a:graphicData uri="http://schemas.openxmlformats.org/drawingml/2006/picture">
                <pic:pic xmlns:pic="http://schemas.openxmlformats.org/drawingml/2006/picture">
                  <pic:nvPicPr>
                    <pic:cNvPr id="431" name="Picture 431"/>
                    <pic:cNvPicPr/>
                  </pic:nvPicPr>
                  <pic:blipFill>
                    <a:blip r:embed="rId23"/>
                    <a:stretch>
                      <a:fillRect/>
                    </a:stretch>
                  </pic:blipFill>
                  <pic:spPr>
                    <a:xfrm>
                      <a:off x="0" y="0"/>
                      <a:ext cx="142929" cy="171515"/>
                    </a:xfrm>
                    <a:prstGeom prst="rect">
                      <a:avLst/>
                    </a:prstGeom>
                  </pic:spPr>
                </pic:pic>
              </a:graphicData>
            </a:graphic>
          </wp:anchor>
        </w:drawing>
      </w:r>
      <w:r>
        <w:t xml:space="preserve">Modular and Scalable Design: Each core functionality is independently built using Python and </w:t>
      </w:r>
      <w:proofErr w:type="spellStart"/>
      <w:r>
        <w:t>Streamlit</w:t>
      </w:r>
      <w:proofErr w:type="spellEnd"/>
      <w:r>
        <w:t xml:space="preserve">. </w:t>
      </w:r>
    </w:p>
    <w:p w14:paraId="247686CE" w14:textId="77777777" w:rsidR="00E606B1" w:rsidRDefault="00000000">
      <w:pPr>
        <w:ind w:left="399" w:firstLine="110"/>
      </w:pPr>
      <w:r>
        <w:rPr>
          <w:noProof/>
        </w:rPr>
        <w:drawing>
          <wp:anchor distT="0" distB="0" distL="114300" distR="114300" simplePos="0" relativeHeight="251663360" behindDoc="1" locked="0" layoutInCell="1" allowOverlap="0" wp14:anchorId="4F72DB3F" wp14:editId="0451F1C8">
            <wp:simplePos x="0" y="0"/>
            <wp:positionH relativeFrom="column">
              <wp:posOffset>262746</wp:posOffset>
            </wp:positionH>
            <wp:positionV relativeFrom="paragraph">
              <wp:posOffset>-22181</wp:posOffset>
            </wp:positionV>
            <wp:extent cx="142929" cy="171514"/>
            <wp:effectExtent l="0" t="0" r="0" b="0"/>
            <wp:wrapNone/>
            <wp:docPr id="433" name="Picture 433"/>
            <wp:cNvGraphicFramePr/>
            <a:graphic xmlns:a="http://schemas.openxmlformats.org/drawingml/2006/main">
              <a:graphicData uri="http://schemas.openxmlformats.org/drawingml/2006/picture">
                <pic:pic xmlns:pic="http://schemas.openxmlformats.org/drawingml/2006/picture">
                  <pic:nvPicPr>
                    <pic:cNvPr id="433" name="Picture 433"/>
                    <pic:cNvPicPr/>
                  </pic:nvPicPr>
                  <pic:blipFill>
                    <a:blip r:embed="rId23"/>
                    <a:stretch>
                      <a:fillRect/>
                    </a:stretch>
                  </pic:blipFill>
                  <pic:spPr>
                    <a:xfrm>
                      <a:off x="0" y="0"/>
                      <a:ext cx="142929" cy="171514"/>
                    </a:xfrm>
                    <a:prstGeom prst="rect">
                      <a:avLst/>
                    </a:prstGeom>
                  </pic:spPr>
                </pic:pic>
              </a:graphicData>
            </a:graphic>
          </wp:anchor>
        </w:drawing>
      </w:r>
      <w:r>
        <w:t xml:space="preserve">AI Integration: IBM Granite (13B Instruct v2) is used to process all medical queries and generate accurate, natural-language responses. </w:t>
      </w:r>
    </w:p>
    <w:p w14:paraId="721E58A9" w14:textId="77777777" w:rsidR="00E606B1" w:rsidRDefault="00000000">
      <w:pPr>
        <w:spacing w:after="222"/>
        <w:ind w:left="409"/>
      </w:pPr>
      <w:r>
        <w:t xml:space="preserve">. User Interface: </w:t>
      </w:r>
      <w:proofErr w:type="spellStart"/>
      <w:r>
        <w:t>Streamlit</w:t>
      </w:r>
      <w:proofErr w:type="spellEnd"/>
      <w:r>
        <w:t xml:space="preserve"> provides an intuitive frontend with form-based inputs, chatbot interfaces, and dynamic visualizations using </w:t>
      </w:r>
      <w:proofErr w:type="spellStart"/>
      <w:r>
        <w:t>Plotly</w:t>
      </w:r>
      <w:proofErr w:type="spellEnd"/>
      <w:r>
        <w:t xml:space="preserve">. </w:t>
      </w:r>
    </w:p>
    <w:p w14:paraId="113C44B5" w14:textId="77777777" w:rsidR="00E606B1" w:rsidRDefault="00000000">
      <w:pPr>
        <w:spacing w:after="132"/>
        <w:ind w:left="399" w:firstLine="110"/>
      </w:pPr>
      <w:r>
        <w:rPr>
          <w:noProof/>
        </w:rPr>
        <w:drawing>
          <wp:anchor distT="0" distB="0" distL="114300" distR="114300" simplePos="0" relativeHeight="251664384" behindDoc="1" locked="0" layoutInCell="1" allowOverlap="0" wp14:anchorId="56B53CBA" wp14:editId="01E798D2">
            <wp:simplePos x="0" y="0"/>
            <wp:positionH relativeFrom="column">
              <wp:posOffset>262746</wp:posOffset>
            </wp:positionH>
            <wp:positionV relativeFrom="paragraph">
              <wp:posOffset>-22181</wp:posOffset>
            </wp:positionV>
            <wp:extent cx="142929" cy="171514"/>
            <wp:effectExtent l="0" t="0" r="0" b="0"/>
            <wp:wrapNone/>
            <wp:docPr id="435" name="Picture 435"/>
            <wp:cNvGraphicFramePr/>
            <a:graphic xmlns:a="http://schemas.openxmlformats.org/drawingml/2006/main">
              <a:graphicData uri="http://schemas.openxmlformats.org/drawingml/2006/picture">
                <pic:pic xmlns:pic="http://schemas.openxmlformats.org/drawingml/2006/picture">
                  <pic:nvPicPr>
                    <pic:cNvPr id="435" name="Picture 435"/>
                    <pic:cNvPicPr/>
                  </pic:nvPicPr>
                  <pic:blipFill>
                    <a:blip r:embed="rId23"/>
                    <a:stretch>
                      <a:fillRect/>
                    </a:stretch>
                  </pic:blipFill>
                  <pic:spPr>
                    <a:xfrm>
                      <a:off x="0" y="0"/>
                      <a:ext cx="142929" cy="171514"/>
                    </a:xfrm>
                    <a:prstGeom prst="rect">
                      <a:avLst/>
                    </a:prstGeom>
                  </pic:spPr>
                </pic:pic>
              </a:graphicData>
            </a:graphic>
          </wp:anchor>
        </w:drawing>
      </w:r>
      <w:r>
        <w:t xml:space="preserve">Data Flow: User inputs are sent to the AI model via a central shared function (shared_model.py), processed securely, and returned in structured output. </w:t>
      </w:r>
    </w:p>
    <w:p w14:paraId="50248A3A" w14:textId="77777777" w:rsidR="00E606B1" w:rsidRDefault="00000000">
      <w:pPr>
        <w:ind w:left="399" w:firstLine="110"/>
      </w:pPr>
      <w:r>
        <w:rPr>
          <w:noProof/>
        </w:rPr>
        <w:drawing>
          <wp:anchor distT="0" distB="0" distL="114300" distR="114300" simplePos="0" relativeHeight="251665408" behindDoc="1" locked="0" layoutInCell="1" allowOverlap="0" wp14:anchorId="2CDE5D53" wp14:editId="69AEF2FF">
            <wp:simplePos x="0" y="0"/>
            <wp:positionH relativeFrom="column">
              <wp:posOffset>262746</wp:posOffset>
            </wp:positionH>
            <wp:positionV relativeFrom="paragraph">
              <wp:posOffset>-22181</wp:posOffset>
            </wp:positionV>
            <wp:extent cx="142929" cy="171514"/>
            <wp:effectExtent l="0" t="0" r="0" b="0"/>
            <wp:wrapNone/>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23"/>
                    <a:stretch>
                      <a:fillRect/>
                    </a:stretch>
                  </pic:blipFill>
                  <pic:spPr>
                    <a:xfrm>
                      <a:off x="0" y="0"/>
                      <a:ext cx="142929" cy="171514"/>
                    </a:xfrm>
                    <a:prstGeom prst="rect">
                      <a:avLst/>
                    </a:prstGeom>
                  </pic:spPr>
                </pic:pic>
              </a:graphicData>
            </a:graphic>
          </wp:anchor>
        </w:drawing>
      </w:r>
      <w:r>
        <w:t xml:space="preserve">Security: Environment variables (.env) are used for API key management to protect sensitive credentials. </w:t>
      </w:r>
    </w:p>
    <w:p w14:paraId="24D7AEEF" w14:textId="77777777" w:rsidR="00E606B1" w:rsidRDefault="00000000">
      <w:pPr>
        <w:spacing w:after="249" w:line="259" w:lineRule="auto"/>
        <w:ind w:left="413" w:firstLine="0"/>
      </w:pPr>
      <w:r>
        <w:rPr>
          <w:noProof/>
        </w:rPr>
        <w:drawing>
          <wp:inline distT="0" distB="0" distL="0" distR="0" wp14:anchorId="77AD1A2B" wp14:editId="46D1D54A">
            <wp:extent cx="3415856" cy="2277238"/>
            <wp:effectExtent l="0" t="0" r="0" b="0"/>
            <wp:docPr id="510" name="Picture 510"/>
            <wp:cNvGraphicFramePr/>
            <a:graphic xmlns:a="http://schemas.openxmlformats.org/drawingml/2006/main">
              <a:graphicData uri="http://schemas.openxmlformats.org/drawingml/2006/picture">
                <pic:pic xmlns:pic="http://schemas.openxmlformats.org/drawingml/2006/picture">
                  <pic:nvPicPr>
                    <pic:cNvPr id="510" name="Picture 510"/>
                    <pic:cNvPicPr/>
                  </pic:nvPicPr>
                  <pic:blipFill>
                    <a:blip r:embed="rId27"/>
                    <a:stretch>
                      <a:fillRect/>
                    </a:stretch>
                  </pic:blipFill>
                  <pic:spPr>
                    <a:xfrm>
                      <a:off x="0" y="0"/>
                      <a:ext cx="3415856" cy="2277238"/>
                    </a:xfrm>
                    <a:prstGeom prst="rect">
                      <a:avLst/>
                    </a:prstGeom>
                  </pic:spPr>
                </pic:pic>
              </a:graphicData>
            </a:graphic>
          </wp:inline>
        </w:drawing>
      </w:r>
    </w:p>
    <w:p w14:paraId="015ED4D4" w14:textId="77777777" w:rsidR="00E606B1" w:rsidRDefault="00000000">
      <w:pPr>
        <w:numPr>
          <w:ilvl w:val="0"/>
          <w:numId w:val="6"/>
        </w:numPr>
        <w:spacing w:after="169"/>
        <w:ind w:left="617" w:hanging="218"/>
      </w:pPr>
      <w:r>
        <w:t>PROJECT PLANNING &amp; SCHEDULING</w:t>
      </w:r>
    </w:p>
    <w:p w14:paraId="2E177FDD" w14:textId="77777777" w:rsidR="00E606B1" w:rsidRDefault="00000000">
      <w:pPr>
        <w:numPr>
          <w:ilvl w:val="1"/>
          <w:numId w:val="6"/>
        </w:numPr>
        <w:spacing w:after="142"/>
        <w:ind w:left="729" w:hanging="330"/>
      </w:pPr>
      <w:r>
        <w:t xml:space="preserve">Project Planning </w:t>
      </w:r>
    </w:p>
    <w:p w14:paraId="569119A0" w14:textId="77777777" w:rsidR="00E606B1" w:rsidRDefault="00000000">
      <w:pPr>
        <w:spacing w:after="195"/>
        <w:ind w:left="409"/>
      </w:pPr>
      <w:r>
        <w:t xml:space="preserve">Project Planning Template (Product Backlog, Sprint Planning, Stories, Story points) </w:t>
      </w:r>
    </w:p>
    <w:p w14:paraId="1790FA63" w14:textId="77777777" w:rsidR="00E606B1" w:rsidRDefault="00000000">
      <w:pPr>
        <w:spacing w:after="208"/>
        <w:ind w:left="409"/>
      </w:pPr>
      <w:r>
        <w:t xml:space="preserve">📅 Date: 15 February 2025 </w:t>
      </w:r>
    </w:p>
    <w:p w14:paraId="2FE26F4C" w14:textId="2D38C1E4" w:rsidR="00E606B1" w:rsidRDefault="00000000">
      <w:pPr>
        <w:spacing w:after="219"/>
        <w:ind w:left="409"/>
      </w:pPr>
      <w:r>
        <w:t>🆔 Team ID: LTVIP2025TMID3</w:t>
      </w:r>
      <w:r w:rsidR="00721F17">
        <w:t>0263</w:t>
      </w:r>
    </w:p>
    <w:p w14:paraId="1CD48D74" w14:textId="77777777" w:rsidR="00E606B1" w:rsidRDefault="00000000">
      <w:pPr>
        <w:spacing w:after="195"/>
        <w:ind w:left="409"/>
      </w:pPr>
      <w:r>
        <w:t xml:space="preserve">📌 Project Name: </w:t>
      </w:r>
      <w:proofErr w:type="spellStart"/>
      <w:r>
        <w:t>HealthAI</w:t>
      </w:r>
      <w:proofErr w:type="spellEnd"/>
      <w:r>
        <w:t>: Intelligent Healthcare Assistant Using IBM Granite</w:t>
      </w:r>
    </w:p>
    <w:p w14:paraId="214362A0" w14:textId="77777777" w:rsidR="00E606B1" w:rsidRDefault="00000000">
      <w:pPr>
        <w:spacing w:after="142"/>
        <w:ind w:left="409"/>
      </w:pPr>
      <w:r>
        <w:t xml:space="preserve">🧮 Maximum Marks: 2 Mar </w:t>
      </w:r>
    </w:p>
    <w:p w14:paraId="312B528B" w14:textId="77777777" w:rsidR="00E606B1" w:rsidRDefault="00000000">
      <w:pPr>
        <w:ind w:left="409"/>
      </w:pPr>
      <w:r>
        <w:t xml:space="preserve">Imagine we have a 10-day sprint duration, and the velocity of the team is 20 (points per sprint). </w:t>
      </w:r>
    </w:p>
    <w:p w14:paraId="660A5DBC" w14:textId="77777777" w:rsidR="00E606B1" w:rsidRDefault="00000000">
      <w:pPr>
        <w:ind w:left="409"/>
      </w:pPr>
      <w:r>
        <w:t>Let’s calculate the team’s average velocity (AV</w:t>
      </w:r>
    </w:p>
    <w:p w14:paraId="36BADAD3" w14:textId="77777777" w:rsidR="00E606B1" w:rsidRDefault="00000000">
      <w:pPr>
        <w:spacing w:after="234" w:line="259" w:lineRule="auto"/>
        <w:ind w:left="413" w:firstLine="0"/>
      </w:pPr>
      <w:r>
        <w:rPr>
          <w:noProof/>
        </w:rPr>
        <w:lastRenderedPageBreak/>
        <w:drawing>
          <wp:inline distT="0" distB="0" distL="0" distR="0" wp14:anchorId="7AF0407C" wp14:editId="6DE6D59F">
            <wp:extent cx="3988724" cy="2655976"/>
            <wp:effectExtent l="0" t="0" r="0" b="0"/>
            <wp:docPr id="512" name="Picture 512"/>
            <wp:cNvGraphicFramePr/>
            <a:graphic xmlns:a="http://schemas.openxmlformats.org/drawingml/2006/main">
              <a:graphicData uri="http://schemas.openxmlformats.org/drawingml/2006/picture">
                <pic:pic xmlns:pic="http://schemas.openxmlformats.org/drawingml/2006/picture">
                  <pic:nvPicPr>
                    <pic:cNvPr id="512" name="Picture 512"/>
                    <pic:cNvPicPr/>
                  </pic:nvPicPr>
                  <pic:blipFill>
                    <a:blip r:embed="rId28"/>
                    <a:stretch>
                      <a:fillRect/>
                    </a:stretch>
                  </pic:blipFill>
                  <pic:spPr>
                    <a:xfrm>
                      <a:off x="0" y="0"/>
                      <a:ext cx="3988724" cy="2655976"/>
                    </a:xfrm>
                    <a:prstGeom prst="rect">
                      <a:avLst/>
                    </a:prstGeom>
                  </pic:spPr>
                </pic:pic>
              </a:graphicData>
            </a:graphic>
          </wp:inline>
        </w:drawing>
      </w:r>
    </w:p>
    <w:p w14:paraId="3969AF36" w14:textId="77777777" w:rsidR="00E606B1" w:rsidRDefault="00000000">
      <w:pPr>
        <w:spacing w:after="151"/>
        <w:ind w:left="409"/>
      </w:pPr>
      <w:r>
        <w:t xml:space="preserve"> Velocity: </w:t>
      </w:r>
    </w:p>
    <w:p w14:paraId="26738D4D" w14:textId="77777777" w:rsidR="00E606B1" w:rsidRDefault="00000000">
      <w:pPr>
        <w:ind w:left="409"/>
      </w:pPr>
      <w:r>
        <w:t xml:space="preserve">Imagine we have a 10-day sprint duration, and the velocity of the team is 20 (points per sprint). Let’s calculate the team’s average velocity (AV) per iteration unit (story points per day) </w:t>
      </w:r>
    </w:p>
    <w:p w14:paraId="3A007EEA" w14:textId="77777777" w:rsidR="00E606B1" w:rsidRDefault="00000000">
      <w:pPr>
        <w:spacing w:after="227" w:line="259" w:lineRule="auto"/>
        <w:ind w:left="413" w:firstLine="0"/>
      </w:pPr>
      <w:r>
        <w:rPr>
          <w:noProof/>
        </w:rPr>
        <w:drawing>
          <wp:inline distT="0" distB="0" distL="0" distR="0" wp14:anchorId="4B9E2946" wp14:editId="0DA24DA8">
            <wp:extent cx="4024828" cy="2683219"/>
            <wp:effectExtent l="0" t="0" r="0" b="0"/>
            <wp:docPr id="549" name="Picture 549"/>
            <wp:cNvGraphicFramePr/>
            <a:graphic xmlns:a="http://schemas.openxmlformats.org/drawingml/2006/main">
              <a:graphicData uri="http://schemas.openxmlformats.org/drawingml/2006/picture">
                <pic:pic xmlns:pic="http://schemas.openxmlformats.org/drawingml/2006/picture">
                  <pic:nvPicPr>
                    <pic:cNvPr id="549" name="Picture 549"/>
                    <pic:cNvPicPr/>
                  </pic:nvPicPr>
                  <pic:blipFill>
                    <a:blip r:embed="rId29"/>
                    <a:stretch>
                      <a:fillRect/>
                    </a:stretch>
                  </pic:blipFill>
                  <pic:spPr>
                    <a:xfrm>
                      <a:off x="0" y="0"/>
                      <a:ext cx="4024828" cy="2683219"/>
                    </a:xfrm>
                    <a:prstGeom prst="rect">
                      <a:avLst/>
                    </a:prstGeom>
                  </pic:spPr>
                </pic:pic>
              </a:graphicData>
            </a:graphic>
          </wp:inline>
        </w:drawing>
      </w:r>
    </w:p>
    <w:p w14:paraId="4011BCD6" w14:textId="77777777" w:rsidR="00E606B1" w:rsidRDefault="00000000">
      <w:pPr>
        <w:numPr>
          <w:ilvl w:val="0"/>
          <w:numId w:val="6"/>
        </w:numPr>
        <w:spacing w:after="154"/>
        <w:ind w:left="617" w:hanging="218"/>
      </w:pPr>
      <w:r>
        <w:t>FUNCTIONAL AND PERFORMANCE TESTING</w:t>
      </w:r>
    </w:p>
    <w:p w14:paraId="038631D1" w14:textId="77777777" w:rsidR="00E606B1" w:rsidRDefault="00000000">
      <w:pPr>
        <w:numPr>
          <w:ilvl w:val="1"/>
          <w:numId w:val="6"/>
        </w:numPr>
        <w:spacing w:after="157"/>
        <w:ind w:left="729" w:hanging="330"/>
      </w:pPr>
      <w:r>
        <w:t xml:space="preserve">Performance Testing </w:t>
      </w:r>
    </w:p>
    <w:p w14:paraId="4E31CAC2" w14:textId="77777777" w:rsidR="00E606B1" w:rsidRDefault="00000000">
      <w:pPr>
        <w:spacing w:after="156"/>
        <w:ind w:left="409"/>
      </w:pPr>
      <w:r>
        <w:t xml:space="preserve">Functional &amp; Performance Testing Template </w:t>
      </w:r>
    </w:p>
    <w:p w14:paraId="673C5847" w14:textId="77777777" w:rsidR="00E606B1" w:rsidRDefault="00000000">
      <w:pPr>
        <w:spacing w:after="181"/>
        <w:ind w:left="174"/>
      </w:pPr>
      <w:r>
        <w:t xml:space="preserve">Model Performance Test </w:t>
      </w:r>
    </w:p>
    <w:p w14:paraId="111399E7" w14:textId="77777777" w:rsidR="00E606B1" w:rsidRDefault="00000000">
      <w:pPr>
        <w:spacing w:after="180"/>
        <w:ind w:left="174"/>
      </w:pPr>
      <w:r>
        <w:t xml:space="preserve"> 📌Project Name: </w:t>
      </w:r>
      <w:proofErr w:type="spellStart"/>
      <w:r>
        <w:t>HealthAI</w:t>
      </w:r>
      <w:proofErr w:type="spellEnd"/>
      <w:r>
        <w:t xml:space="preserve">: Intelligent Healthcare Assistant Using IBM Granite </w:t>
      </w:r>
    </w:p>
    <w:p w14:paraId="3803DAEE" w14:textId="77777777" w:rsidR="00E606B1" w:rsidRDefault="00000000">
      <w:pPr>
        <w:spacing w:after="184"/>
        <w:ind w:left="174"/>
      </w:pPr>
      <w:r>
        <w:t>📅 Date: 21 February 2025</w:t>
      </w:r>
    </w:p>
    <w:p w14:paraId="06F2B627" w14:textId="4E88E717" w:rsidR="00E606B1" w:rsidRDefault="00000000">
      <w:pPr>
        <w:spacing w:line="376" w:lineRule="auto"/>
        <w:ind w:left="174" w:right="5966"/>
      </w:pPr>
      <w:r>
        <w:t xml:space="preserve"> 🆔 Team ID: LTVIP2025TMID</w:t>
      </w:r>
      <w:r w:rsidR="00721F17">
        <w:t>30263</w:t>
      </w:r>
      <w:r>
        <w:t xml:space="preserve"> 🧮 Maximum Marks: </w:t>
      </w:r>
    </w:p>
    <w:p w14:paraId="2842B9E8" w14:textId="77777777" w:rsidR="00E606B1" w:rsidRDefault="00000000">
      <w:pPr>
        <w:ind w:left="409"/>
      </w:pPr>
      <w:r>
        <w:lastRenderedPageBreak/>
        <w:t xml:space="preserve">Test Scenarios &amp; Result </w:t>
      </w:r>
    </w:p>
    <w:p w14:paraId="22E2B48D" w14:textId="77777777" w:rsidR="00E606B1" w:rsidRDefault="00000000">
      <w:pPr>
        <w:spacing w:after="0" w:line="259" w:lineRule="auto"/>
        <w:ind w:left="413" w:firstLine="0"/>
      </w:pPr>
      <w:r>
        <w:rPr>
          <w:noProof/>
        </w:rPr>
        <w:drawing>
          <wp:inline distT="0" distB="0" distL="0" distR="0" wp14:anchorId="2689D6BD" wp14:editId="10FFC6B0">
            <wp:extent cx="3223140" cy="3223139"/>
            <wp:effectExtent l="0" t="0" r="0" b="0"/>
            <wp:docPr id="551" name="Picture 551"/>
            <wp:cNvGraphicFramePr/>
            <a:graphic xmlns:a="http://schemas.openxmlformats.org/drawingml/2006/main">
              <a:graphicData uri="http://schemas.openxmlformats.org/drawingml/2006/picture">
                <pic:pic xmlns:pic="http://schemas.openxmlformats.org/drawingml/2006/picture">
                  <pic:nvPicPr>
                    <pic:cNvPr id="551" name="Picture 551"/>
                    <pic:cNvPicPr/>
                  </pic:nvPicPr>
                  <pic:blipFill>
                    <a:blip r:embed="rId30"/>
                    <a:stretch>
                      <a:fillRect/>
                    </a:stretch>
                  </pic:blipFill>
                  <pic:spPr>
                    <a:xfrm>
                      <a:off x="0" y="0"/>
                      <a:ext cx="3223140" cy="3223139"/>
                    </a:xfrm>
                    <a:prstGeom prst="rect">
                      <a:avLst/>
                    </a:prstGeom>
                  </pic:spPr>
                </pic:pic>
              </a:graphicData>
            </a:graphic>
          </wp:inline>
        </w:drawing>
      </w:r>
    </w:p>
    <w:p w14:paraId="6E3552B2" w14:textId="77777777" w:rsidR="00E606B1" w:rsidRDefault="00000000">
      <w:pPr>
        <w:spacing w:after="0" w:line="259" w:lineRule="auto"/>
        <w:ind w:left="414" w:firstLine="0"/>
      </w:pPr>
      <w:r>
        <w:t xml:space="preserve"> </w:t>
      </w:r>
    </w:p>
    <w:p w14:paraId="0EB26FD4" w14:textId="77777777" w:rsidR="00E606B1" w:rsidRDefault="00000000">
      <w:pPr>
        <w:spacing w:after="148"/>
        <w:ind w:left="1135" w:hanging="361"/>
      </w:pPr>
      <w:r>
        <w:t xml:space="preserve"> ✅ 24/7 Accessibility: Users can access healthcare assistance anytime without waiting for a doctor. </w:t>
      </w:r>
    </w:p>
    <w:p w14:paraId="6E78C08D" w14:textId="77777777" w:rsidR="00E606B1" w:rsidRDefault="00000000">
      <w:pPr>
        <w:spacing w:after="142"/>
        <w:ind w:left="1135" w:hanging="361"/>
      </w:pPr>
      <w:r>
        <w:t xml:space="preserve"> ✅ AI-Powered Responses: Quick and intelligent answers using IBM Granite enhance user experience. </w:t>
      </w:r>
    </w:p>
    <w:p w14:paraId="297FC554" w14:textId="77777777" w:rsidR="00E606B1" w:rsidRDefault="00000000">
      <w:pPr>
        <w:spacing w:after="212"/>
        <w:ind w:left="784"/>
      </w:pPr>
      <w:r>
        <w:t xml:space="preserve"> ✅ Early Disease Prediction: Helps in identifying potential health issues at an early stage. </w:t>
      </w:r>
    </w:p>
    <w:p w14:paraId="25C1F4C5" w14:textId="77777777" w:rsidR="00E606B1" w:rsidRDefault="00000000">
      <w:pPr>
        <w:spacing w:after="147"/>
        <w:ind w:left="1135" w:hanging="361"/>
      </w:pPr>
      <w:r>
        <w:t xml:space="preserve"> ✅ Modular System: Divided into four independent modules for better organization and usability. </w:t>
      </w:r>
    </w:p>
    <w:p w14:paraId="1CD7E776" w14:textId="77777777" w:rsidR="00E606B1" w:rsidRDefault="00000000">
      <w:pPr>
        <w:spacing w:after="141"/>
        <w:ind w:left="1135" w:right="208" w:hanging="361"/>
      </w:pPr>
      <w:r>
        <w:t xml:space="preserve"> ✅ User-Friendly Interface: Built using </w:t>
      </w:r>
      <w:proofErr w:type="spellStart"/>
      <w:r>
        <w:t>Streamlit</w:t>
      </w:r>
      <w:proofErr w:type="spellEnd"/>
      <w:r>
        <w:t xml:space="preserve">, it provides a simple and intuitive experience. </w:t>
      </w:r>
    </w:p>
    <w:p w14:paraId="21D74EB2" w14:textId="77777777" w:rsidR="00E606B1" w:rsidRDefault="00000000">
      <w:pPr>
        <w:spacing w:after="135"/>
        <w:ind w:left="1135" w:hanging="361"/>
      </w:pPr>
      <w:r>
        <w:t xml:space="preserve"> ✅ Cost-Effective: Reduces the need for continuous human supervision in basic healthcare queries. </w:t>
      </w:r>
    </w:p>
    <w:p w14:paraId="5BF2B850" w14:textId="77777777" w:rsidR="00E606B1" w:rsidRDefault="00000000">
      <w:pPr>
        <w:spacing w:after="165"/>
        <w:ind w:left="409"/>
      </w:pPr>
      <w:r>
        <w:t xml:space="preserve">Disadvantages: </w:t>
      </w:r>
    </w:p>
    <w:p w14:paraId="0995B101" w14:textId="77777777" w:rsidR="00E606B1" w:rsidRDefault="00000000">
      <w:pPr>
        <w:spacing w:after="197"/>
        <w:ind w:left="784"/>
      </w:pPr>
      <w:r>
        <w:t xml:space="preserve"> ❌ Not a Replacement for Doctors: Cannot replace actual medical consultation or diagnosis. </w:t>
      </w:r>
    </w:p>
    <w:p w14:paraId="4EB421F8" w14:textId="77777777" w:rsidR="00E606B1" w:rsidRDefault="00000000">
      <w:pPr>
        <w:spacing w:after="197"/>
        <w:ind w:left="784"/>
      </w:pPr>
      <w:r>
        <w:t xml:space="preserve"> ❌ Depends on Internet Connection: Requires stable internet to function effectively. </w:t>
      </w:r>
    </w:p>
    <w:p w14:paraId="6F88002E" w14:textId="77777777" w:rsidR="00E606B1" w:rsidRDefault="00000000">
      <w:pPr>
        <w:spacing w:after="68" w:line="337" w:lineRule="auto"/>
        <w:ind w:left="1135" w:right="210" w:hanging="361"/>
      </w:pPr>
      <w:r>
        <w:t xml:space="preserve"> ❌ Limited to Pretrained Knowledge: IBM Granite model may not always be updated with the latest medical information. </w:t>
      </w:r>
    </w:p>
    <w:p w14:paraId="4F7BE3CA" w14:textId="77777777" w:rsidR="00E606B1" w:rsidRDefault="00000000">
      <w:pPr>
        <w:spacing w:after="210"/>
        <w:ind w:left="784"/>
      </w:pPr>
      <w:r>
        <w:t xml:space="preserve"> ❌ Security &amp; Privacy: Requires strict handling of user data for ethical and legal compliance. </w:t>
      </w:r>
    </w:p>
    <w:p w14:paraId="5EDE989E" w14:textId="77777777" w:rsidR="00E606B1" w:rsidRDefault="00000000">
      <w:pPr>
        <w:numPr>
          <w:ilvl w:val="0"/>
          <w:numId w:val="7"/>
        </w:numPr>
        <w:spacing w:after="124"/>
        <w:ind w:left="729" w:hanging="330"/>
      </w:pPr>
      <w:r>
        <w:t xml:space="preserve">CONCLUSION </w:t>
      </w:r>
    </w:p>
    <w:p w14:paraId="1C91D63E" w14:textId="77777777" w:rsidR="00E606B1" w:rsidRDefault="00000000">
      <w:pPr>
        <w:spacing w:after="623"/>
        <w:ind w:left="409"/>
      </w:pPr>
      <w:r>
        <w:t xml:space="preserve">The HEALTHAI project demonstrates how generative AI, specifically IBM Granite, can be effectively integrated into healthcare applications. By providing intelligent responses to user queries, disease </w:t>
      </w:r>
      <w:r>
        <w:lastRenderedPageBreak/>
        <w:t xml:space="preserve">prediction, treatment suggestions, and health analytics, this system can assist users in managing their health proactively. Though it is not a substitute for professional medical advice, it acts as a supportive tool that can bridge the gap between users and healthcare information in real time. </w:t>
      </w:r>
    </w:p>
    <w:p w14:paraId="21D4D122" w14:textId="77777777" w:rsidR="00E606B1" w:rsidRDefault="00000000">
      <w:pPr>
        <w:numPr>
          <w:ilvl w:val="0"/>
          <w:numId w:val="7"/>
        </w:numPr>
        <w:spacing w:after="191"/>
        <w:ind w:left="729" w:hanging="330"/>
      </w:pPr>
      <w:r>
        <w:t xml:space="preserve">FUTURE SCOPE </w:t>
      </w:r>
    </w:p>
    <w:p w14:paraId="7C67B933" w14:textId="77777777" w:rsidR="00E606B1" w:rsidRDefault="00000000">
      <w:pPr>
        <w:spacing w:after="45"/>
        <w:ind w:left="1135" w:hanging="260"/>
      </w:pPr>
      <w:r>
        <w:rPr>
          <w:rFonts w:ascii="Arial" w:eastAsia="Arial" w:hAnsi="Arial" w:cs="Arial"/>
          <w:sz w:val="20"/>
        </w:rPr>
        <w:t xml:space="preserve"> </w:t>
      </w:r>
      <w:r>
        <w:t xml:space="preserve">🔬 Integration with Real Medical Records: In future, the system can be connected to Electronic Health Records (EHR) for more personalized responses. </w:t>
      </w:r>
    </w:p>
    <w:p w14:paraId="3238CE0B" w14:textId="77777777" w:rsidR="00E606B1" w:rsidRDefault="00000000">
      <w:r>
        <w:t xml:space="preserve">📱 Mobile App Development: A dedicated mobile version can improve accessibility on </w:t>
      </w:r>
    </w:p>
    <w:p w14:paraId="484540DB" w14:textId="77777777" w:rsidR="00E606B1" w:rsidRDefault="00000000">
      <w:pPr>
        <w:spacing w:after="0" w:line="259" w:lineRule="auto"/>
        <w:ind w:left="875" w:firstLine="0"/>
      </w:pPr>
      <w:r>
        <w:rPr>
          <w:rFonts w:ascii="Arial" w:eastAsia="Arial" w:hAnsi="Arial" w:cs="Arial"/>
          <w:sz w:val="20"/>
        </w:rPr>
        <w:t xml:space="preserve"> </w:t>
      </w:r>
    </w:p>
    <w:p w14:paraId="23D5E8A1" w14:textId="77777777" w:rsidR="00E606B1" w:rsidRDefault="00000000">
      <w:pPr>
        <w:spacing w:after="46"/>
      </w:pPr>
      <w:r>
        <w:t xml:space="preserve">smartphones. </w:t>
      </w:r>
    </w:p>
    <w:p w14:paraId="604A1E83" w14:textId="77777777" w:rsidR="00E606B1" w:rsidRDefault="00000000">
      <w:pPr>
        <w:ind w:left="875" w:firstLine="260"/>
      </w:pPr>
      <w:r>
        <w:t xml:space="preserve">🧮 More Advanced AI Models: Upgrading to future IBM Granite versions or fine-tuning </w:t>
      </w:r>
      <w:proofErr w:type="gramStart"/>
      <w:r>
        <w:t xml:space="preserve">with </w:t>
      </w:r>
      <w:r>
        <w:rPr>
          <w:rFonts w:ascii="Arial" w:eastAsia="Arial" w:hAnsi="Arial" w:cs="Arial"/>
          <w:sz w:val="31"/>
          <w:vertAlign w:val="superscript"/>
        </w:rPr>
        <w:t xml:space="preserve"> </w:t>
      </w:r>
      <w:r>
        <w:rPr>
          <w:rFonts w:ascii="Arial" w:eastAsia="Arial" w:hAnsi="Arial" w:cs="Arial"/>
          <w:sz w:val="31"/>
          <w:vertAlign w:val="superscript"/>
        </w:rPr>
        <w:tab/>
      </w:r>
      <w:proofErr w:type="gramEnd"/>
      <w:r>
        <w:t xml:space="preserve">medical datasets for better accuracy. </w:t>
      </w:r>
    </w:p>
    <w:p w14:paraId="16816002" w14:textId="77777777" w:rsidR="00E606B1" w:rsidRDefault="00000000">
      <w:pPr>
        <w:spacing w:after="240"/>
      </w:pPr>
      <w:r>
        <w:t xml:space="preserve">🌐 Multi-Language Support: Expanding to regional languages can make it more inclusive. </w:t>
      </w:r>
    </w:p>
    <w:p w14:paraId="7C4CED16" w14:textId="77777777" w:rsidR="00E606B1" w:rsidRDefault="00000000">
      <w:pPr>
        <w:ind w:left="885"/>
      </w:pPr>
      <w:r>
        <w:rPr>
          <w:rFonts w:ascii="Arial" w:eastAsia="Arial" w:hAnsi="Arial" w:cs="Arial"/>
          <w:sz w:val="31"/>
          <w:vertAlign w:val="superscript"/>
        </w:rPr>
        <w:t xml:space="preserve"> </w:t>
      </w:r>
      <w:r>
        <w:t xml:space="preserve">🔒 Enhanced Security Measures: Implementing data encryption and secure login to </w:t>
      </w:r>
      <w:proofErr w:type="gramStart"/>
      <w:r>
        <w:t xml:space="preserve">protect </w:t>
      </w:r>
      <w:r>
        <w:rPr>
          <w:rFonts w:ascii="Arial" w:eastAsia="Arial" w:hAnsi="Arial" w:cs="Arial"/>
          <w:sz w:val="31"/>
          <w:vertAlign w:val="subscript"/>
        </w:rPr>
        <w:t xml:space="preserve"> </w:t>
      </w:r>
      <w:r>
        <w:rPr>
          <w:rFonts w:ascii="Arial" w:eastAsia="Arial" w:hAnsi="Arial" w:cs="Arial"/>
          <w:sz w:val="31"/>
          <w:vertAlign w:val="subscript"/>
        </w:rPr>
        <w:tab/>
      </w:r>
      <w:proofErr w:type="gramEnd"/>
      <w:r>
        <w:t xml:space="preserve">user privacy. </w:t>
      </w:r>
    </w:p>
    <w:p w14:paraId="2E306652" w14:textId="77777777" w:rsidR="00E606B1" w:rsidRDefault="00E606B1">
      <w:pPr>
        <w:sectPr w:rsidR="00E606B1">
          <w:headerReference w:type="even" r:id="rId31"/>
          <w:headerReference w:type="default" r:id="rId32"/>
          <w:headerReference w:type="first" r:id="rId33"/>
          <w:pgSz w:w="11910" w:h="16845"/>
          <w:pgMar w:top="1466" w:right="1370" w:bottom="1446" w:left="1027" w:header="708" w:footer="720" w:gutter="0"/>
          <w:cols w:space="720"/>
        </w:sectPr>
      </w:pPr>
    </w:p>
    <w:p w14:paraId="11D21F0D" w14:textId="4E90E9E1" w:rsidR="00E606B1" w:rsidRDefault="00000000">
      <w:pPr>
        <w:spacing w:after="25" w:line="259" w:lineRule="auto"/>
        <w:ind w:left="10"/>
        <w:jc w:val="center"/>
      </w:pPr>
      <w:r>
        <w:rPr>
          <w:sz w:val="43"/>
        </w:rPr>
        <w:lastRenderedPageBreak/>
        <w:t xml:space="preserve">Team </w:t>
      </w:r>
      <w:proofErr w:type="gramStart"/>
      <w:r>
        <w:rPr>
          <w:sz w:val="43"/>
        </w:rPr>
        <w:t>ID :</w:t>
      </w:r>
      <w:proofErr w:type="gramEnd"/>
      <w:r>
        <w:rPr>
          <w:sz w:val="43"/>
        </w:rPr>
        <w:t xml:space="preserve"> LTVIP2025TMID3</w:t>
      </w:r>
      <w:r w:rsidR="00721F17">
        <w:rPr>
          <w:sz w:val="43"/>
        </w:rPr>
        <w:t>0263</w:t>
      </w:r>
    </w:p>
    <w:p w14:paraId="44FDDF3C" w14:textId="77777777" w:rsidR="00E606B1" w:rsidRDefault="00000000">
      <w:pPr>
        <w:spacing w:after="620" w:line="259" w:lineRule="auto"/>
        <w:ind w:left="10"/>
        <w:jc w:val="center"/>
      </w:pPr>
      <w:r>
        <w:rPr>
          <w:sz w:val="43"/>
        </w:rPr>
        <w:t xml:space="preserve">Team </w:t>
      </w:r>
      <w:proofErr w:type="gramStart"/>
      <w:r>
        <w:rPr>
          <w:sz w:val="43"/>
        </w:rPr>
        <w:t>Size :</w:t>
      </w:r>
      <w:proofErr w:type="gramEnd"/>
      <w:r>
        <w:rPr>
          <w:sz w:val="43"/>
        </w:rPr>
        <w:t xml:space="preserve"> 5</w:t>
      </w:r>
    </w:p>
    <w:p w14:paraId="5A69CC66" w14:textId="5787689F" w:rsidR="00E606B1" w:rsidRDefault="00000000" w:rsidP="00721F17">
      <w:pPr>
        <w:spacing w:after="25" w:line="259" w:lineRule="auto"/>
        <w:ind w:left="10"/>
      </w:pPr>
      <w:r>
        <w:rPr>
          <w:sz w:val="43"/>
        </w:rPr>
        <w:t xml:space="preserve">Team Leader </w:t>
      </w:r>
      <w:r w:rsidR="00721F17">
        <w:rPr>
          <w:sz w:val="43"/>
        </w:rPr>
        <w:t xml:space="preserve"> </w:t>
      </w:r>
      <w:proofErr w:type="gramStart"/>
      <w:r w:rsidR="00721F17">
        <w:rPr>
          <w:sz w:val="43"/>
        </w:rPr>
        <w:t xml:space="preserve">  </w:t>
      </w:r>
      <w:r>
        <w:rPr>
          <w:sz w:val="43"/>
        </w:rPr>
        <w:t>:</w:t>
      </w:r>
      <w:proofErr w:type="gramEnd"/>
      <w:r>
        <w:rPr>
          <w:sz w:val="43"/>
        </w:rPr>
        <w:t xml:space="preserve"> </w:t>
      </w:r>
      <w:proofErr w:type="spellStart"/>
      <w:r>
        <w:rPr>
          <w:sz w:val="43"/>
        </w:rPr>
        <w:t>T</w:t>
      </w:r>
      <w:r w:rsidR="00721F17">
        <w:rPr>
          <w:sz w:val="43"/>
        </w:rPr>
        <w:t>hathireddy</w:t>
      </w:r>
      <w:proofErr w:type="spellEnd"/>
      <w:r w:rsidR="00721F17">
        <w:rPr>
          <w:sz w:val="43"/>
        </w:rPr>
        <w:t xml:space="preserve"> Sankar Reddy</w:t>
      </w:r>
    </w:p>
    <w:p w14:paraId="27D34976" w14:textId="6DBCC63E" w:rsidR="00E606B1" w:rsidRDefault="00000000" w:rsidP="00721F17">
      <w:pPr>
        <w:spacing w:after="25" w:line="259" w:lineRule="auto"/>
        <w:ind w:left="10"/>
      </w:pPr>
      <w:r>
        <w:rPr>
          <w:sz w:val="43"/>
        </w:rPr>
        <w:t xml:space="preserve">Team </w:t>
      </w:r>
      <w:proofErr w:type="gramStart"/>
      <w:r>
        <w:rPr>
          <w:sz w:val="43"/>
        </w:rPr>
        <w:t>member :</w:t>
      </w:r>
      <w:proofErr w:type="gramEnd"/>
      <w:r>
        <w:rPr>
          <w:sz w:val="43"/>
        </w:rPr>
        <w:t xml:space="preserve"> </w:t>
      </w:r>
      <w:proofErr w:type="spellStart"/>
      <w:r w:rsidR="00721F17">
        <w:rPr>
          <w:sz w:val="43"/>
        </w:rPr>
        <w:t>Nossam</w:t>
      </w:r>
      <w:proofErr w:type="spellEnd"/>
      <w:r w:rsidR="00721F17">
        <w:rPr>
          <w:sz w:val="43"/>
        </w:rPr>
        <w:t xml:space="preserve"> Pavan Kumar Reddy</w:t>
      </w:r>
    </w:p>
    <w:p w14:paraId="6FB5F6A0" w14:textId="63957F4E" w:rsidR="00E606B1" w:rsidRDefault="00000000" w:rsidP="00721F17">
      <w:pPr>
        <w:spacing w:after="25" w:line="259" w:lineRule="auto"/>
        <w:ind w:left="10"/>
      </w:pPr>
      <w:r>
        <w:rPr>
          <w:sz w:val="43"/>
        </w:rPr>
        <w:t xml:space="preserve">Team </w:t>
      </w:r>
      <w:proofErr w:type="gramStart"/>
      <w:r>
        <w:rPr>
          <w:sz w:val="43"/>
        </w:rPr>
        <w:t>member :</w:t>
      </w:r>
      <w:proofErr w:type="gramEnd"/>
      <w:r>
        <w:rPr>
          <w:sz w:val="43"/>
        </w:rPr>
        <w:t xml:space="preserve"> </w:t>
      </w:r>
      <w:proofErr w:type="spellStart"/>
      <w:r w:rsidR="00721F17">
        <w:rPr>
          <w:sz w:val="43"/>
        </w:rPr>
        <w:t>Peddineni</w:t>
      </w:r>
      <w:proofErr w:type="spellEnd"/>
      <w:r w:rsidR="00721F17">
        <w:rPr>
          <w:sz w:val="43"/>
        </w:rPr>
        <w:t xml:space="preserve"> Rajkumar</w:t>
      </w:r>
    </w:p>
    <w:p w14:paraId="32C35242" w14:textId="327442FE" w:rsidR="00E606B1" w:rsidRDefault="00000000" w:rsidP="00721F17">
      <w:pPr>
        <w:spacing w:after="25" w:line="259" w:lineRule="auto"/>
        <w:ind w:left="0" w:right="1" w:firstLine="0"/>
      </w:pPr>
      <w:r>
        <w:rPr>
          <w:sz w:val="43"/>
        </w:rPr>
        <w:t xml:space="preserve">Team </w:t>
      </w:r>
      <w:proofErr w:type="gramStart"/>
      <w:r>
        <w:rPr>
          <w:sz w:val="43"/>
        </w:rPr>
        <w:t>member :</w:t>
      </w:r>
      <w:proofErr w:type="gramEnd"/>
      <w:r>
        <w:rPr>
          <w:sz w:val="43"/>
        </w:rPr>
        <w:t xml:space="preserve"> </w:t>
      </w:r>
      <w:r w:rsidR="00721F17">
        <w:rPr>
          <w:sz w:val="43"/>
        </w:rPr>
        <w:t>Mangala Tharun</w:t>
      </w:r>
    </w:p>
    <w:p w14:paraId="0A378AD1" w14:textId="24E3F271" w:rsidR="00E606B1" w:rsidRDefault="00000000">
      <w:pPr>
        <w:spacing w:after="0" w:line="259" w:lineRule="auto"/>
        <w:ind w:left="0" w:firstLine="0"/>
      </w:pPr>
      <w:r>
        <w:rPr>
          <w:sz w:val="43"/>
        </w:rPr>
        <w:t xml:space="preserve">Team </w:t>
      </w:r>
      <w:proofErr w:type="gramStart"/>
      <w:r>
        <w:rPr>
          <w:sz w:val="43"/>
        </w:rPr>
        <w:t>member :</w:t>
      </w:r>
      <w:proofErr w:type="gramEnd"/>
      <w:r>
        <w:rPr>
          <w:sz w:val="43"/>
        </w:rPr>
        <w:t xml:space="preserve"> </w:t>
      </w:r>
      <w:proofErr w:type="spellStart"/>
      <w:r w:rsidR="00721F17">
        <w:rPr>
          <w:sz w:val="43"/>
        </w:rPr>
        <w:t>Kothaluru</w:t>
      </w:r>
      <w:proofErr w:type="spellEnd"/>
      <w:r w:rsidR="00721F17">
        <w:rPr>
          <w:sz w:val="43"/>
        </w:rPr>
        <w:t xml:space="preserve"> Vamsi Narendra</w:t>
      </w:r>
    </w:p>
    <w:sectPr w:rsidR="00E606B1">
      <w:headerReference w:type="even" r:id="rId34"/>
      <w:headerReference w:type="default" r:id="rId35"/>
      <w:headerReference w:type="first" r:id="rId36"/>
      <w:pgSz w:w="11910" w:h="16845"/>
      <w:pgMar w:top="1440" w:right="808" w:bottom="1440" w:left="25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03D522" w14:textId="77777777" w:rsidR="00493D78" w:rsidRDefault="00493D78">
      <w:pPr>
        <w:spacing w:after="0" w:line="240" w:lineRule="auto"/>
      </w:pPr>
      <w:r>
        <w:separator/>
      </w:r>
    </w:p>
  </w:endnote>
  <w:endnote w:type="continuationSeparator" w:id="0">
    <w:p w14:paraId="31143DAF" w14:textId="77777777" w:rsidR="00493D78" w:rsidRDefault="00493D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EB4565" w14:textId="77777777" w:rsidR="00493D78" w:rsidRDefault="00493D78">
      <w:pPr>
        <w:spacing w:after="0" w:line="240" w:lineRule="auto"/>
      </w:pPr>
      <w:r>
        <w:separator/>
      </w:r>
    </w:p>
  </w:footnote>
  <w:footnote w:type="continuationSeparator" w:id="0">
    <w:p w14:paraId="18F00308" w14:textId="77777777" w:rsidR="00493D78" w:rsidRDefault="00493D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51C867" w14:textId="77777777" w:rsidR="00E606B1" w:rsidRDefault="00000000">
    <w:pPr>
      <w:spacing w:after="0" w:line="259" w:lineRule="auto"/>
      <w:ind w:left="-1027" w:right="8379" w:firstLine="0"/>
    </w:pPr>
    <w:r>
      <w:rPr>
        <w:noProof/>
      </w:rPr>
      <w:drawing>
        <wp:anchor distT="0" distB="0" distL="114300" distR="114300" simplePos="0" relativeHeight="251658240" behindDoc="0" locked="0" layoutInCell="1" allowOverlap="0" wp14:anchorId="269FA37D" wp14:editId="554FC667">
          <wp:simplePos x="0" y="0"/>
          <wp:positionH relativeFrom="page">
            <wp:posOffset>914745</wp:posOffset>
          </wp:positionH>
          <wp:positionV relativeFrom="page">
            <wp:posOffset>449749</wp:posOffset>
          </wp:positionV>
          <wp:extent cx="457372" cy="457372"/>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457372" cy="457372"/>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D25C83" w14:textId="77777777" w:rsidR="00E606B1" w:rsidRDefault="00000000">
    <w:pPr>
      <w:spacing w:after="0" w:line="259" w:lineRule="auto"/>
      <w:ind w:left="-1027" w:right="8379" w:firstLine="0"/>
    </w:pPr>
    <w:r>
      <w:rPr>
        <w:noProof/>
      </w:rPr>
      <w:drawing>
        <wp:anchor distT="0" distB="0" distL="114300" distR="114300" simplePos="0" relativeHeight="251659264" behindDoc="0" locked="0" layoutInCell="1" allowOverlap="0" wp14:anchorId="707B4F02" wp14:editId="4592E7A7">
          <wp:simplePos x="0" y="0"/>
          <wp:positionH relativeFrom="page">
            <wp:posOffset>914745</wp:posOffset>
          </wp:positionH>
          <wp:positionV relativeFrom="page">
            <wp:posOffset>449749</wp:posOffset>
          </wp:positionV>
          <wp:extent cx="457372" cy="457372"/>
          <wp:effectExtent l="0" t="0" r="0" b="0"/>
          <wp:wrapSquare wrapText="bothSides"/>
          <wp:docPr id="1074352478" name="Picture 107435247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457372" cy="457372"/>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F9D956" w14:textId="77777777" w:rsidR="00E606B1" w:rsidRDefault="00000000">
    <w:pPr>
      <w:spacing w:after="0" w:line="259" w:lineRule="auto"/>
      <w:ind w:left="-1027" w:right="8379" w:firstLine="0"/>
    </w:pPr>
    <w:r>
      <w:rPr>
        <w:noProof/>
      </w:rPr>
      <w:drawing>
        <wp:anchor distT="0" distB="0" distL="114300" distR="114300" simplePos="0" relativeHeight="251660288" behindDoc="0" locked="0" layoutInCell="1" allowOverlap="0" wp14:anchorId="2FCDC91C" wp14:editId="04A9100A">
          <wp:simplePos x="0" y="0"/>
          <wp:positionH relativeFrom="page">
            <wp:posOffset>914745</wp:posOffset>
          </wp:positionH>
          <wp:positionV relativeFrom="page">
            <wp:posOffset>449749</wp:posOffset>
          </wp:positionV>
          <wp:extent cx="457372" cy="457372"/>
          <wp:effectExtent l="0" t="0" r="0" b="0"/>
          <wp:wrapSquare wrapText="bothSides"/>
          <wp:docPr id="1813430415" name="Picture 1813430415"/>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457372" cy="457372"/>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CC8D48" w14:textId="77777777" w:rsidR="00E606B1" w:rsidRDefault="00E606B1">
    <w:pPr>
      <w:spacing w:after="160"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E2869F" w14:textId="77777777" w:rsidR="00E606B1" w:rsidRDefault="00E606B1">
    <w:pPr>
      <w:spacing w:after="160"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1C1E10" w14:textId="77777777" w:rsidR="00E606B1" w:rsidRDefault="00E606B1">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257E07"/>
    <w:multiLevelType w:val="multilevel"/>
    <w:tmpl w:val="2A882388"/>
    <w:lvl w:ilvl="0">
      <w:start w:val="3"/>
      <w:numFmt w:val="decimal"/>
      <w:lvlText w:val="%1."/>
      <w:lvlJc w:val="left"/>
      <w:pPr>
        <w:ind w:left="6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7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1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9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6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3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5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1E315B0"/>
    <w:multiLevelType w:val="hybridMultilevel"/>
    <w:tmpl w:val="6D1428B6"/>
    <w:lvl w:ilvl="0" w:tplc="203E72E8">
      <w:start w:val="1"/>
      <w:numFmt w:val="decimal"/>
      <w:lvlText w:val="%1."/>
      <w:lvlJc w:val="left"/>
      <w:pPr>
        <w:ind w:left="4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D4627F6">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B1A687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388A2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BF06C7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3941D22">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D5CA43E">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7100C02">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89AFDBA">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4D3796A"/>
    <w:multiLevelType w:val="multilevel"/>
    <w:tmpl w:val="618487C4"/>
    <w:lvl w:ilvl="0">
      <w:start w:val="5"/>
      <w:numFmt w:val="decimal"/>
      <w:lvlText w:val="%1."/>
      <w:lvlJc w:val="left"/>
      <w:pPr>
        <w:ind w:left="6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7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58655E00"/>
    <w:multiLevelType w:val="hybridMultilevel"/>
    <w:tmpl w:val="FA0C258A"/>
    <w:lvl w:ilvl="0" w:tplc="785AB98C">
      <w:start w:val="9"/>
      <w:numFmt w:val="decimal"/>
      <w:lvlText w:val="%1."/>
      <w:lvlJc w:val="left"/>
      <w:pPr>
        <w:ind w:left="7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794EEB6">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7C49848">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E5A0036">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8E299B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9962778">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946E754">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1BCDC8A">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850A3F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5F89483C"/>
    <w:multiLevelType w:val="hybridMultilevel"/>
    <w:tmpl w:val="D34451A0"/>
    <w:lvl w:ilvl="0" w:tplc="FAD2CE68">
      <w:start w:val="4"/>
      <w:numFmt w:val="decimal"/>
      <w:lvlText w:val="%1."/>
      <w:lvlJc w:val="left"/>
      <w:pPr>
        <w:ind w:left="6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FE2D1F8">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9E2BDA0">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50EC146">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97E3ADC">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152823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D040C9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322D4C6">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F84D846">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762C4863"/>
    <w:multiLevelType w:val="multilevel"/>
    <w:tmpl w:val="9F506398"/>
    <w:lvl w:ilvl="0">
      <w:start w:val="1"/>
      <w:numFmt w:val="decimal"/>
      <w:lvlText w:val="%1."/>
      <w:lvlJc w:val="left"/>
      <w:pPr>
        <w:ind w:left="13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4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7D0F7841"/>
    <w:multiLevelType w:val="hybridMultilevel"/>
    <w:tmpl w:val="62EC5E40"/>
    <w:lvl w:ilvl="0" w:tplc="2A1AA1AE">
      <w:start w:val="1"/>
      <w:numFmt w:val="decimal"/>
      <w:lvlText w:val="%1."/>
      <w:lvlJc w:val="left"/>
      <w:pPr>
        <w:ind w:left="4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402B2C6">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ED06F3C">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7AC6768">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A0086CC">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BC63B40">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CA0A86E">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9FE43E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BEE9492">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2117481960">
    <w:abstractNumId w:val="5"/>
  </w:num>
  <w:num w:numId="2" w16cid:durableId="1395394803">
    <w:abstractNumId w:val="0"/>
  </w:num>
  <w:num w:numId="3" w16cid:durableId="1745300035">
    <w:abstractNumId w:val="6"/>
  </w:num>
  <w:num w:numId="4" w16cid:durableId="1694530100">
    <w:abstractNumId w:val="4"/>
  </w:num>
  <w:num w:numId="5" w16cid:durableId="141430923">
    <w:abstractNumId w:val="1"/>
  </w:num>
  <w:num w:numId="6" w16cid:durableId="1194805439">
    <w:abstractNumId w:val="2"/>
  </w:num>
  <w:num w:numId="7" w16cid:durableId="411799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06B1"/>
    <w:rsid w:val="00493D78"/>
    <w:rsid w:val="00721F17"/>
    <w:rsid w:val="007A04F6"/>
    <w:rsid w:val="00E606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BBEA6"/>
  <w15:docId w15:val="{51DCE905-66FB-4011-80DE-90351D791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4" w:lineRule="auto"/>
      <w:ind w:left="1145" w:hanging="10"/>
    </w:pPr>
    <w:rPr>
      <w:rFonts w:ascii="Calibri" w:eastAsia="Calibri" w:hAnsi="Calibri" w:cs="Calibri"/>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18.png"/><Relationship Id="rId21" Type="http://schemas.openxmlformats.org/officeDocument/2006/relationships/image" Target="media/image13.jpg"/><Relationship Id="rId34" Type="http://schemas.openxmlformats.org/officeDocument/2006/relationships/header" Target="header4.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7.png"/><Relationship Id="rId33" Type="http://schemas.openxmlformats.org/officeDocument/2006/relationships/header" Target="header3.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20.jpg"/><Relationship Id="rId29"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6.jp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header" Target="header6.xml"/><Relationship Id="rId10" Type="http://schemas.openxmlformats.org/officeDocument/2006/relationships/image" Target="media/image4.jpg"/><Relationship Id="rId19" Type="http://schemas.openxmlformats.org/officeDocument/2006/relationships/image" Target="media/image110.jp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header" Target="header5.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3.jpg"/></Relationships>
</file>

<file path=word/_rels/header2.xml.rels><?xml version="1.0" encoding="UTF-8" standalone="yes"?>
<Relationships xmlns="http://schemas.openxmlformats.org/package/2006/relationships"><Relationship Id="rId1" Type="http://schemas.openxmlformats.org/officeDocument/2006/relationships/image" Target="media/image23.jpg"/></Relationships>
</file>

<file path=word/_rels/header3.xml.rels><?xml version="1.0" encoding="UTF-8" standalone="yes"?>
<Relationships xmlns="http://schemas.openxmlformats.org/package/2006/relationships"><Relationship Id="rId1"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15</Pages>
  <Words>1844</Words>
  <Characters>10517</Characters>
  <Application>Microsoft Office Word</Application>
  <DocSecurity>0</DocSecurity>
  <Lines>87</Lines>
  <Paragraphs>24</Paragraphs>
  <ScaleCrop>false</ScaleCrop>
  <Company/>
  <LinksUpToDate>false</LinksUpToDate>
  <CharactersWithSpaces>12337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Health AI REPORT.pdf</dc:title>
  <dc:subject/>
  <dc:creator>mr indian railway3.o</dc:creator>
  <cp:keywords>DAGrkUdK0aw,BAGrkWLUZR4,0</cp:keywords>
  <cp:lastModifiedBy>Sankar Reddy</cp:lastModifiedBy>
  <cp:revision>2</cp:revision>
  <dcterms:created xsi:type="dcterms:W3CDTF">2025-07-03T12:07:00Z</dcterms:created>
  <dcterms:modified xsi:type="dcterms:W3CDTF">2025-07-03T12:07:00Z</dcterms:modified>
</cp:coreProperties>
</file>