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FE78972" w14:textId="77777777" w:rsidR="009A7147" w:rsidRPr="008E038B" w:rsidRDefault="009A7147" w:rsidP="009A7147">
      <w:pPr>
        <w:jc w:val="center"/>
        <w:rPr>
          <w:rFonts w:ascii="Cambria" w:hAnsi="Cambria"/>
        </w:rPr>
      </w:pPr>
      <w:r w:rsidRPr="008E038B">
        <w:rPr>
          <w:rFonts w:ascii="Cambria" w:hAnsi="Cambria"/>
          <w:b/>
          <w:bCs/>
          <w:color w:val="1F4E79"/>
          <w:sz w:val="26"/>
          <w:szCs w:val="26"/>
        </w:rPr>
        <w:t>SIMATS ENGINEERING (SAVEETHA SCHOOL OF ENGINEERING)</w:t>
      </w:r>
    </w:p>
    <w:p w14:paraId="40908799" w14:textId="77777777" w:rsidR="009A7147" w:rsidRPr="008E038B" w:rsidRDefault="009A7147" w:rsidP="009A7147">
      <w:pPr>
        <w:spacing w:after="240"/>
        <w:jc w:val="center"/>
        <w:rPr>
          <w:rFonts w:ascii="Cambria" w:hAnsi="Cambria"/>
        </w:rPr>
      </w:pPr>
      <w:r w:rsidRPr="008E038B">
        <w:rPr>
          <w:rFonts w:ascii="Cambria" w:hAnsi="Cambria"/>
          <w:b/>
          <w:bCs/>
          <w:color w:val="2E75B6"/>
          <w:sz w:val="22"/>
          <w:szCs w:val="22"/>
        </w:rPr>
        <w:t>Department of Computer Science and Engineering</w:t>
      </w:r>
    </w:p>
    <w:p w14:paraId="03AEC05E" w14:textId="70D61FF1" w:rsidR="009A7147" w:rsidRPr="008E038B" w:rsidRDefault="009A7147" w:rsidP="009A7147">
      <w:pPr>
        <w:pBdr>
          <w:bottom w:val="single" w:sz="6" w:space="1" w:color="1F4E79"/>
        </w:pBdr>
        <w:spacing w:before="240" w:after="80" w:line="480" w:lineRule="auto"/>
        <w:jc w:val="center"/>
        <w:rPr>
          <w:rFonts w:ascii="Cambria" w:hAnsi="Cambria"/>
        </w:rPr>
      </w:pPr>
      <w:r w:rsidRPr="008E038B">
        <w:rPr>
          <w:rFonts w:ascii="Cambria" w:hAnsi="Cambria"/>
          <w:b/>
          <w:bCs/>
          <w:color w:val="C00000"/>
          <w:sz w:val="24"/>
          <w:szCs w:val="24"/>
        </w:rPr>
        <w:t xml:space="preserve">ASSESSMENT TOOL </w:t>
      </w:r>
      <w:r w:rsidR="005A3E34">
        <w:rPr>
          <w:rFonts w:ascii="Cambria" w:hAnsi="Cambria"/>
          <w:b/>
          <w:bCs/>
          <w:color w:val="C00000"/>
          <w:sz w:val="24"/>
          <w:szCs w:val="24"/>
        </w:rPr>
        <w:t>1</w:t>
      </w:r>
      <w:r w:rsidRPr="008E038B">
        <w:rPr>
          <w:rFonts w:ascii="Cambria" w:hAnsi="Cambria"/>
          <w:b/>
          <w:bCs/>
          <w:color w:val="C00000"/>
          <w:sz w:val="24"/>
          <w:szCs w:val="24"/>
        </w:rPr>
        <w:t xml:space="preserve"> – Concept Mapping</w:t>
      </w:r>
    </w:p>
    <w:p w14:paraId="62168A12" w14:textId="77777777" w:rsidR="009A7147" w:rsidRPr="008E038B" w:rsidRDefault="009A7147" w:rsidP="009A7147">
      <w:pPr>
        <w:spacing w:after="50"/>
        <w:rPr>
          <w:rFonts w:ascii="Cambria" w:hAnsi="Cambria"/>
        </w:rPr>
      </w:pPr>
    </w:p>
    <w:tbl>
      <w:tblPr>
        <w:tblW w:w="10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00"/>
        <w:gridCol w:w="3240"/>
        <w:gridCol w:w="767"/>
        <w:gridCol w:w="1033"/>
        <w:gridCol w:w="3240"/>
      </w:tblGrid>
      <w:tr w:rsidR="009A7147" w:rsidRPr="008E038B" w14:paraId="16706F92" w14:textId="77777777" w:rsidTr="00E8444B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5BBD006" w14:textId="77777777" w:rsidR="009A7147" w:rsidRPr="008E038B" w:rsidRDefault="009A7147" w:rsidP="00E8444B">
            <w:pPr>
              <w:rPr>
                <w:rFonts w:ascii="Cambria" w:hAnsi="Cambria"/>
              </w:rPr>
            </w:pPr>
            <w:r w:rsidRPr="008E038B">
              <w:rPr>
                <w:rFonts w:ascii="Cambria" w:hAnsi="Cambria"/>
                <w:b/>
                <w:bCs/>
                <w:color w:val="1F4E79"/>
              </w:rPr>
              <w:t>Course Code: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12836D7" w14:textId="55B4FA94" w:rsidR="009A7147" w:rsidRPr="008E038B" w:rsidRDefault="009A7147" w:rsidP="00E8444B">
            <w:pPr>
              <w:rPr>
                <w:rFonts w:ascii="Cambria" w:hAnsi="Cambria"/>
              </w:rPr>
            </w:pPr>
            <w:r w:rsidRPr="008E038B">
              <w:rPr>
                <w:rFonts w:ascii="Cambria" w:hAnsi="Cambria"/>
              </w:rPr>
              <w:t>CSA03</w:t>
            </w:r>
            <w:r w:rsidR="00E17014">
              <w:rPr>
                <w:rFonts w:ascii="Cambria" w:hAnsi="Cambria"/>
              </w:rPr>
              <w:t>0</w:t>
            </w:r>
            <w:r w:rsidR="002929D0">
              <w:rPr>
                <w:rFonts w:ascii="Cambria" w:hAnsi="Cambria"/>
              </w:rPr>
              <w:t>9</w:t>
            </w:r>
          </w:p>
        </w:tc>
        <w:tc>
          <w:tcPr>
            <w:tcW w:w="1800" w:type="dxa"/>
            <w:gridSpan w:val="2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ECCCCF1" w14:textId="77777777" w:rsidR="009A7147" w:rsidRPr="008E038B" w:rsidRDefault="009A7147" w:rsidP="00E8444B">
            <w:pPr>
              <w:rPr>
                <w:rFonts w:ascii="Cambria" w:hAnsi="Cambria"/>
              </w:rPr>
            </w:pPr>
            <w:r w:rsidRPr="008E038B">
              <w:rPr>
                <w:rFonts w:ascii="Cambria" w:hAnsi="Cambria"/>
                <w:b/>
                <w:bCs/>
                <w:color w:val="1F4E79"/>
              </w:rPr>
              <w:t>Course Title: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1DF1689" w14:textId="0E152492" w:rsidR="009A7147" w:rsidRPr="00711E11" w:rsidRDefault="00CF16EA" w:rsidP="00711E11">
            <w:pPr>
              <w:rPr>
                <w:rFonts w:ascii="Cambria" w:hAnsi="Cambria"/>
              </w:rPr>
            </w:pPr>
            <w:r w:rsidRPr="00711E11">
              <w:rPr>
                <w:rFonts w:ascii="Cambria" w:hAnsi="Cambria"/>
              </w:rPr>
              <w:t>Data Structures</w:t>
            </w:r>
          </w:p>
        </w:tc>
      </w:tr>
      <w:tr w:rsidR="009A7147" w:rsidRPr="008E038B" w14:paraId="15695F87" w14:textId="77777777" w:rsidTr="00E8444B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274F9CB" w14:textId="77777777" w:rsidR="009A7147" w:rsidRPr="008E038B" w:rsidRDefault="009A7147" w:rsidP="00E8444B">
            <w:pPr>
              <w:rPr>
                <w:rFonts w:ascii="Cambria" w:hAnsi="Cambria"/>
              </w:rPr>
            </w:pPr>
            <w:r w:rsidRPr="008E038B">
              <w:rPr>
                <w:rFonts w:ascii="Cambria" w:hAnsi="Cambria"/>
                <w:b/>
                <w:bCs/>
                <w:color w:val="1F4E79"/>
              </w:rPr>
              <w:t>CO Assessed: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C9FE513" w14:textId="13E905B7" w:rsidR="009A7147" w:rsidRPr="008E038B" w:rsidRDefault="009A7147" w:rsidP="00E8444B">
            <w:pPr>
              <w:rPr>
                <w:rFonts w:ascii="Cambria" w:hAnsi="Cambria"/>
              </w:rPr>
            </w:pPr>
            <w:r w:rsidRPr="008E038B">
              <w:rPr>
                <w:rFonts w:ascii="Cambria" w:hAnsi="Cambria"/>
              </w:rPr>
              <w:t>CO1 – Imitation (BL</w:t>
            </w:r>
            <w:r w:rsidR="003E55AF" w:rsidRPr="008E038B">
              <w:rPr>
                <w:rFonts w:ascii="Cambria" w:hAnsi="Cambria"/>
              </w:rPr>
              <w:t>3</w:t>
            </w:r>
            <w:r w:rsidRPr="008E038B">
              <w:rPr>
                <w:rFonts w:ascii="Cambria" w:hAnsi="Cambria"/>
              </w:rPr>
              <w:t>, BL</w:t>
            </w:r>
            <w:r w:rsidR="003E55AF" w:rsidRPr="008E038B">
              <w:rPr>
                <w:rFonts w:ascii="Cambria" w:hAnsi="Cambria"/>
              </w:rPr>
              <w:t>4</w:t>
            </w:r>
            <w:r w:rsidRPr="008E038B">
              <w:rPr>
                <w:rFonts w:ascii="Cambria" w:hAnsi="Cambria"/>
              </w:rPr>
              <w:t>)</w:t>
            </w:r>
          </w:p>
        </w:tc>
        <w:tc>
          <w:tcPr>
            <w:tcW w:w="1800" w:type="dxa"/>
            <w:gridSpan w:val="2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D23B4FC" w14:textId="77777777" w:rsidR="009A7147" w:rsidRPr="008E038B" w:rsidRDefault="009A7147" w:rsidP="00E8444B">
            <w:pPr>
              <w:rPr>
                <w:rFonts w:ascii="Cambria" w:hAnsi="Cambria"/>
              </w:rPr>
            </w:pPr>
            <w:r w:rsidRPr="008E038B">
              <w:rPr>
                <w:rFonts w:ascii="Cambria" w:hAnsi="Cambria"/>
                <w:b/>
                <w:bCs/>
                <w:color w:val="1F4E79"/>
              </w:rPr>
              <w:t>Assessment: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B45876E" w14:textId="2153C4EB" w:rsidR="009A7147" w:rsidRPr="00711E11" w:rsidRDefault="009A7147" w:rsidP="00711E11">
            <w:pPr>
              <w:rPr>
                <w:rFonts w:ascii="Cambria" w:hAnsi="Cambria"/>
              </w:rPr>
            </w:pPr>
            <w:r w:rsidRPr="00711E11">
              <w:rPr>
                <w:rFonts w:ascii="Cambria" w:hAnsi="Cambria"/>
              </w:rPr>
              <w:t xml:space="preserve">Assessment Tool </w:t>
            </w:r>
            <w:r w:rsidR="00E17014" w:rsidRPr="00711E11">
              <w:rPr>
                <w:rFonts w:ascii="Cambria" w:hAnsi="Cambria"/>
              </w:rPr>
              <w:t>1</w:t>
            </w:r>
            <w:r w:rsidRPr="00711E11">
              <w:rPr>
                <w:rFonts w:ascii="Cambria" w:hAnsi="Cambria"/>
              </w:rPr>
              <w:t xml:space="preserve"> – </w:t>
            </w:r>
            <w:r w:rsidR="009B23D2" w:rsidRPr="00711E11">
              <w:rPr>
                <w:rFonts w:ascii="Cambria" w:hAnsi="Cambria"/>
              </w:rPr>
              <w:t>Concept Mapping</w:t>
            </w:r>
          </w:p>
        </w:tc>
      </w:tr>
      <w:tr w:rsidR="009A7147" w:rsidRPr="008E038B" w14:paraId="1C8CAD62" w14:textId="77777777" w:rsidTr="00E8444B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6828C59" w14:textId="77777777" w:rsidR="009A7147" w:rsidRPr="008E038B" w:rsidRDefault="009A7147" w:rsidP="00E8444B">
            <w:pPr>
              <w:rPr>
                <w:rFonts w:ascii="Cambria" w:hAnsi="Cambria"/>
              </w:rPr>
            </w:pPr>
            <w:r w:rsidRPr="008E038B">
              <w:rPr>
                <w:rFonts w:ascii="Cambria" w:hAnsi="Cambria"/>
                <w:b/>
                <w:bCs/>
                <w:color w:val="1F4E79"/>
              </w:rPr>
              <w:t>Weightage: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94EDEB0" w14:textId="77777777" w:rsidR="009A7147" w:rsidRPr="008E038B" w:rsidRDefault="009A7147" w:rsidP="00E8444B">
            <w:pPr>
              <w:rPr>
                <w:rFonts w:ascii="Cambria" w:hAnsi="Cambria"/>
              </w:rPr>
            </w:pPr>
            <w:r w:rsidRPr="008E038B">
              <w:rPr>
                <w:rFonts w:ascii="Cambria" w:hAnsi="Cambria"/>
              </w:rPr>
              <w:t>35% of CIA</w:t>
            </w:r>
          </w:p>
        </w:tc>
        <w:tc>
          <w:tcPr>
            <w:tcW w:w="1800" w:type="dxa"/>
            <w:gridSpan w:val="2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1C1F428" w14:textId="77777777" w:rsidR="009A7147" w:rsidRPr="008E038B" w:rsidRDefault="009A7147" w:rsidP="00E8444B">
            <w:pPr>
              <w:rPr>
                <w:rFonts w:ascii="Cambria" w:hAnsi="Cambria"/>
              </w:rPr>
            </w:pPr>
            <w:r w:rsidRPr="008E038B">
              <w:rPr>
                <w:rFonts w:ascii="Cambria" w:hAnsi="Cambria"/>
                <w:b/>
                <w:bCs/>
                <w:color w:val="1F4E79"/>
              </w:rPr>
              <w:t>Total Marks: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8C083CA" w14:textId="77777777" w:rsidR="009A7147" w:rsidRPr="008E038B" w:rsidRDefault="009A7147" w:rsidP="00E8444B">
            <w:pPr>
              <w:rPr>
                <w:rFonts w:ascii="Cambria" w:hAnsi="Cambria"/>
              </w:rPr>
            </w:pPr>
            <w:r w:rsidRPr="008E038B">
              <w:rPr>
                <w:rFonts w:ascii="Cambria" w:hAnsi="Cambria"/>
              </w:rPr>
              <w:t xml:space="preserve">100 </w:t>
            </w:r>
          </w:p>
        </w:tc>
      </w:tr>
      <w:tr w:rsidR="009A7147" w:rsidRPr="008E038B" w14:paraId="2B175ACA" w14:textId="77777777" w:rsidTr="00E8444B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BE449A3" w14:textId="77777777" w:rsidR="009A7147" w:rsidRPr="008E038B" w:rsidRDefault="009A7147" w:rsidP="00E8444B">
            <w:pPr>
              <w:rPr>
                <w:rFonts w:ascii="Cambria" w:hAnsi="Cambria"/>
              </w:rPr>
            </w:pPr>
            <w:r w:rsidRPr="008E038B">
              <w:rPr>
                <w:rFonts w:ascii="Cambria" w:hAnsi="Cambria"/>
                <w:b/>
                <w:bCs/>
                <w:color w:val="1F4E79"/>
              </w:rPr>
              <w:t>CO1 Statement:</w:t>
            </w:r>
          </w:p>
        </w:tc>
        <w:tc>
          <w:tcPr>
            <w:tcW w:w="8280" w:type="dxa"/>
            <w:gridSpan w:val="4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FE9E587" w14:textId="2E969D38" w:rsidR="009A7147" w:rsidRPr="008E038B" w:rsidRDefault="003A128F" w:rsidP="00E8444B">
            <w:pPr>
              <w:jc w:val="both"/>
              <w:rPr>
                <w:rFonts w:ascii="Cambria" w:hAnsi="Cambria"/>
              </w:rPr>
            </w:pPr>
            <w:r w:rsidRPr="003A128F">
              <w:rPr>
                <w:rFonts w:ascii="Cambria" w:hAnsi="Cambria"/>
                <w:i/>
                <w:iCs/>
              </w:rPr>
              <w:t xml:space="preserve">Apply suitable data structures and ADTs for efficient problem solving by </w:t>
            </w:r>
            <w:proofErr w:type="spellStart"/>
            <w:r w:rsidRPr="003A128F">
              <w:rPr>
                <w:rFonts w:ascii="Cambria" w:hAnsi="Cambria"/>
                <w:i/>
                <w:iCs/>
              </w:rPr>
              <w:t>analyzing</w:t>
            </w:r>
            <w:proofErr w:type="spellEnd"/>
            <w:r w:rsidRPr="003A128F">
              <w:rPr>
                <w:rFonts w:ascii="Cambria" w:hAnsi="Cambria"/>
                <w:i/>
                <w:iCs/>
              </w:rPr>
              <w:t xml:space="preserve"> time and space complexity.</w:t>
            </w:r>
          </w:p>
        </w:tc>
      </w:tr>
      <w:tr w:rsidR="009A7147" w:rsidRPr="008E038B" w14:paraId="22488A21" w14:textId="77777777" w:rsidTr="00E8444B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A02BCB1" w14:textId="77777777" w:rsidR="009A7147" w:rsidRPr="008E038B" w:rsidRDefault="009A7147" w:rsidP="00E8444B">
            <w:pPr>
              <w:rPr>
                <w:rFonts w:ascii="Cambria" w:hAnsi="Cambria"/>
              </w:rPr>
            </w:pPr>
            <w:r w:rsidRPr="008E038B">
              <w:rPr>
                <w:rFonts w:ascii="Cambria" w:hAnsi="Cambria"/>
                <w:b/>
                <w:bCs/>
                <w:color w:val="1F4E79"/>
              </w:rPr>
              <w:t>Student Name:</w:t>
            </w:r>
          </w:p>
        </w:tc>
        <w:tc>
          <w:tcPr>
            <w:tcW w:w="4007" w:type="dxa"/>
            <w:gridSpan w:val="2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60DACD1" w14:textId="66D8B363" w:rsidR="009A7147" w:rsidRPr="008E038B" w:rsidRDefault="008A711D" w:rsidP="00E8444B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SANKAR R</w:t>
            </w:r>
          </w:p>
        </w:tc>
        <w:tc>
          <w:tcPr>
            <w:tcW w:w="103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5AB9197" w14:textId="77777777" w:rsidR="009A7147" w:rsidRPr="008E038B" w:rsidRDefault="009A7147" w:rsidP="00E8444B">
            <w:pPr>
              <w:rPr>
                <w:rFonts w:ascii="Cambria" w:hAnsi="Cambria"/>
              </w:rPr>
            </w:pPr>
            <w:r w:rsidRPr="008E038B">
              <w:rPr>
                <w:rFonts w:ascii="Cambria" w:hAnsi="Cambria"/>
                <w:b/>
                <w:bCs/>
                <w:color w:val="1F4E79"/>
              </w:rPr>
              <w:t>Reg. No.: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1FD0228" w14:textId="63B83D74" w:rsidR="009A7147" w:rsidRPr="008E038B" w:rsidRDefault="009634F8" w:rsidP="00E8444B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1925</w:t>
            </w:r>
            <w:r w:rsidR="008A711D">
              <w:rPr>
                <w:rFonts w:ascii="Cambria" w:hAnsi="Cambria"/>
              </w:rPr>
              <w:t>25131</w:t>
            </w:r>
          </w:p>
        </w:tc>
      </w:tr>
      <w:tr w:rsidR="009A7147" w:rsidRPr="008E038B" w14:paraId="65AA923F" w14:textId="77777777" w:rsidTr="00E8444B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3E7E669" w14:textId="77777777" w:rsidR="009A7147" w:rsidRPr="008E038B" w:rsidRDefault="009A7147" w:rsidP="00E8444B">
            <w:pPr>
              <w:rPr>
                <w:rFonts w:ascii="Cambria" w:hAnsi="Cambria"/>
              </w:rPr>
            </w:pPr>
            <w:r w:rsidRPr="008E038B">
              <w:rPr>
                <w:rFonts w:ascii="Cambria" w:hAnsi="Cambria"/>
                <w:b/>
                <w:bCs/>
                <w:color w:val="1F4E79"/>
              </w:rPr>
              <w:t>Section / Batch:</w:t>
            </w:r>
          </w:p>
        </w:tc>
        <w:tc>
          <w:tcPr>
            <w:tcW w:w="4007" w:type="dxa"/>
            <w:gridSpan w:val="2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27F1C7F" w14:textId="071EDF0C" w:rsidR="009A7147" w:rsidRPr="008E038B" w:rsidRDefault="00C40EB3" w:rsidP="00E8444B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SLOT-B</w:t>
            </w:r>
          </w:p>
        </w:tc>
        <w:tc>
          <w:tcPr>
            <w:tcW w:w="103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174D926" w14:textId="77777777" w:rsidR="009A7147" w:rsidRPr="008E038B" w:rsidRDefault="009A7147" w:rsidP="00E8444B">
            <w:pPr>
              <w:rPr>
                <w:rFonts w:ascii="Cambria" w:hAnsi="Cambria"/>
              </w:rPr>
            </w:pPr>
            <w:r w:rsidRPr="008E038B">
              <w:rPr>
                <w:rFonts w:ascii="Cambria" w:hAnsi="Cambria"/>
                <w:b/>
                <w:bCs/>
                <w:color w:val="1F4E79"/>
              </w:rPr>
              <w:t>Date: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ABB7CAB" w14:textId="2FF1C603" w:rsidR="009A7147" w:rsidRPr="008E038B" w:rsidRDefault="00270D5B" w:rsidP="00E8444B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22/07/2026</w:t>
            </w:r>
          </w:p>
        </w:tc>
      </w:tr>
    </w:tbl>
    <w:p w14:paraId="5BB96AD4" w14:textId="77777777" w:rsidR="009A7147" w:rsidRPr="008E038B" w:rsidRDefault="009A7147" w:rsidP="009A7147">
      <w:pPr>
        <w:spacing w:after="50"/>
        <w:rPr>
          <w:rFonts w:ascii="Cambria" w:hAnsi="Cambria"/>
        </w:rPr>
      </w:pPr>
    </w:p>
    <w:tbl>
      <w:tblPr>
        <w:tblW w:w="10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9A7147" w:rsidRPr="008E038B" w14:paraId="1B517E68" w14:textId="77777777" w:rsidTr="00E8444B"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9E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8777D27" w14:textId="77777777" w:rsidR="00F84058" w:rsidRPr="008E038B" w:rsidRDefault="00F84058" w:rsidP="00F84058">
            <w:pPr>
              <w:spacing w:line="360" w:lineRule="auto"/>
              <w:rPr>
                <w:rFonts w:ascii="Cambria" w:hAnsi="Cambria"/>
                <w:sz w:val="22"/>
                <w:szCs w:val="22"/>
              </w:rPr>
            </w:pPr>
            <w:r w:rsidRPr="008E038B">
              <w:rPr>
                <w:rFonts w:ascii="Cambria" w:hAnsi="Cambria"/>
                <w:b/>
                <w:bCs/>
                <w:color w:val="C00000"/>
                <w:sz w:val="22"/>
                <w:szCs w:val="22"/>
              </w:rPr>
              <w:t>Code of Conduct</w:t>
            </w:r>
          </w:p>
          <w:p w14:paraId="1B09347C" w14:textId="14FC6C01" w:rsidR="00F84058" w:rsidRPr="008230A7" w:rsidRDefault="00F84058" w:rsidP="00F84058">
            <w:pPr>
              <w:spacing w:after="60" w:line="276" w:lineRule="auto"/>
              <w:rPr>
                <w:rFonts w:ascii="Cambria" w:hAnsi="Cambria"/>
                <w:i/>
                <w:iCs/>
              </w:rPr>
            </w:pPr>
            <w:r w:rsidRPr="008E038B">
              <w:rPr>
                <w:rFonts w:ascii="Cambria" w:hAnsi="Cambria"/>
                <w:i/>
                <w:iCs/>
              </w:rPr>
              <w:t>I</w:t>
            </w:r>
            <w:r w:rsidR="00C40EB3">
              <w:rPr>
                <w:rFonts w:ascii="Cambria" w:hAnsi="Cambria"/>
                <w:i/>
                <w:iCs/>
              </w:rPr>
              <w:t xml:space="preserve"> </w:t>
            </w:r>
            <w:r w:rsidR="000621D0">
              <w:rPr>
                <w:rFonts w:ascii="Cambria" w:hAnsi="Cambria"/>
                <w:i/>
                <w:iCs/>
              </w:rPr>
              <w:t xml:space="preserve">am </w:t>
            </w:r>
            <w:r w:rsidR="008A711D">
              <w:rPr>
                <w:rFonts w:ascii="Cambria" w:hAnsi="Cambria"/>
                <w:i/>
                <w:iCs/>
                <w:u w:val="single"/>
              </w:rPr>
              <w:t>SANKAR R (192525131)</w:t>
            </w:r>
            <w:r w:rsidRPr="008E038B">
              <w:rPr>
                <w:rFonts w:ascii="Cambria" w:hAnsi="Cambria"/>
                <w:i/>
                <w:iCs/>
              </w:rPr>
              <w:t xml:space="preserve"> (Name / Reg No) certify that this submission is my original work and that I have adhered to the guidelines specified for this assessment. I understand that any violation of academic integrity rules will result in disciplinary action.</w:t>
            </w:r>
          </w:p>
          <w:p w14:paraId="453B9F0D" w14:textId="5B003544" w:rsidR="009A7147" w:rsidRPr="008E038B" w:rsidRDefault="00F84058" w:rsidP="00F84058">
            <w:pPr>
              <w:spacing w:line="276" w:lineRule="auto"/>
              <w:rPr>
                <w:rFonts w:ascii="Cambria" w:hAnsi="Cambria"/>
                <w:sz w:val="22"/>
                <w:szCs w:val="22"/>
              </w:rPr>
            </w:pPr>
            <w:r w:rsidRPr="008E038B">
              <w:rPr>
                <w:rFonts w:ascii="Cambria" w:hAnsi="Cambria"/>
              </w:rPr>
              <w:t xml:space="preserve">Signature of the Student: </w:t>
            </w:r>
            <w:r w:rsidR="008A711D">
              <w:rPr>
                <w:rFonts w:ascii="Cambria" w:hAnsi="Cambria"/>
              </w:rPr>
              <w:t>SANKAR R</w:t>
            </w:r>
          </w:p>
        </w:tc>
      </w:tr>
    </w:tbl>
    <w:p w14:paraId="206B169A" w14:textId="77777777" w:rsidR="009A7147" w:rsidRPr="008E038B" w:rsidRDefault="009A7147" w:rsidP="009A7147">
      <w:pPr>
        <w:spacing w:after="50"/>
        <w:rPr>
          <w:rFonts w:ascii="Cambria" w:hAnsi="Cambria"/>
          <w:sz w:val="22"/>
          <w:szCs w:val="22"/>
        </w:rPr>
      </w:pPr>
    </w:p>
    <w:tbl>
      <w:tblPr>
        <w:tblW w:w="10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9A7147" w:rsidRPr="008E038B" w14:paraId="75E8B4D3" w14:textId="77777777" w:rsidTr="00E8444B"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3CD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474EDBF9" w14:textId="77777777" w:rsidR="009A7147" w:rsidRPr="008E038B" w:rsidRDefault="009A7147" w:rsidP="00E8444B">
            <w:pPr>
              <w:rPr>
                <w:rFonts w:ascii="Cambria" w:hAnsi="Cambria"/>
                <w:sz w:val="22"/>
                <w:szCs w:val="22"/>
              </w:rPr>
            </w:pPr>
            <w:r w:rsidRPr="008E038B">
              <w:rPr>
                <w:rFonts w:ascii="Cambria" w:hAnsi="Cambria"/>
                <w:b/>
                <w:bCs/>
                <w:color w:val="C00000"/>
                <w:sz w:val="22"/>
                <w:szCs w:val="22"/>
              </w:rPr>
              <w:t>Instructions</w:t>
            </w:r>
          </w:p>
          <w:p w14:paraId="1CA5649A" w14:textId="71C44F2C" w:rsidR="006500B3" w:rsidRPr="008E038B" w:rsidRDefault="006500B3" w:rsidP="006500B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Cambria" w:hAnsi="Cambria"/>
                <w:color w:val="000000"/>
              </w:rPr>
            </w:pPr>
            <w:r w:rsidRPr="008E038B">
              <w:rPr>
                <w:rFonts w:ascii="Cambria" w:hAnsi="Cambria"/>
                <w:color w:val="000000"/>
              </w:rPr>
              <w:t>This test contains 5 Concept mapping questions. Total: 100 Marks.</w:t>
            </w:r>
          </w:p>
          <w:p w14:paraId="2F5A0AC7" w14:textId="31A50C2D" w:rsidR="006500B3" w:rsidRPr="008E038B" w:rsidRDefault="006500B3" w:rsidP="006500B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Cambria" w:hAnsi="Cambria"/>
                <w:color w:val="000000"/>
              </w:rPr>
            </w:pPr>
            <w:r w:rsidRPr="008E038B">
              <w:rPr>
                <w:rFonts w:ascii="Cambria" w:hAnsi="Cambria"/>
                <w:color w:val="000000"/>
              </w:rPr>
              <w:t>When a student answer using a concept map, in evaluation the answer should be with following four requirements: Understanding of concepts, Connections between ideas, Logical structure, Clarity of representation.</w:t>
            </w:r>
          </w:p>
          <w:p w14:paraId="57AF29F0" w14:textId="083D26FE" w:rsidR="009A7147" w:rsidRPr="002B034A" w:rsidRDefault="006500B3" w:rsidP="002B034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Cambria" w:hAnsi="Cambria"/>
                <w:color w:val="000000"/>
              </w:rPr>
            </w:pPr>
            <w:r w:rsidRPr="008E038B">
              <w:rPr>
                <w:rFonts w:ascii="Cambria" w:hAnsi="Cambria"/>
                <w:color w:val="000000"/>
              </w:rPr>
              <w:t>No negative marking. Unanswered questions carry zero marks.</w:t>
            </w:r>
          </w:p>
        </w:tc>
      </w:tr>
    </w:tbl>
    <w:p w14:paraId="7B6DFE48" w14:textId="77777777" w:rsidR="009A7147" w:rsidRPr="008E038B" w:rsidRDefault="009A7147" w:rsidP="009A7147">
      <w:pPr>
        <w:spacing w:after="50"/>
        <w:rPr>
          <w:rFonts w:ascii="Cambria" w:hAnsi="Cambria"/>
        </w:rPr>
      </w:pPr>
    </w:p>
    <w:tbl>
      <w:tblPr>
        <w:tblW w:w="10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080"/>
        <w:gridCol w:w="3600"/>
        <w:gridCol w:w="1200"/>
        <w:gridCol w:w="1200"/>
      </w:tblGrid>
      <w:tr w:rsidR="009A7147" w:rsidRPr="008E038B" w14:paraId="48577B66" w14:textId="77777777" w:rsidTr="00E8444B">
        <w:tc>
          <w:tcPr>
            <w:tcW w:w="4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C10545" w14:textId="77777777" w:rsidR="009A7147" w:rsidRPr="008E038B" w:rsidRDefault="009A7147" w:rsidP="00E8444B">
            <w:pPr>
              <w:jc w:val="center"/>
              <w:rPr>
                <w:rFonts w:ascii="Cambria" w:hAnsi="Cambria"/>
              </w:rPr>
            </w:pPr>
            <w:r w:rsidRPr="008E038B">
              <w:rPr>
                <w:rFonts w:ascii="Cambria" w:hAnsi="Cambria"/>
                <w:b/>
                <w:bCs/>
                <w:color w:val="FFFFFF"/>
                <w:sz w:val="19"/>
                <w:szCs w:val="19"/>
              </w:rPr>
              <w:t>Section / Topic</w:t>
            </w:r>
          </w:p>
        </w:tc>
        <w:tc>
          <w:tcPr>
            <w:tcW w:w="36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F3FE50" w14:textId="77777777" w:rsidR="009A7147" w:rsidRPr="008E038B" w:rsidRDefault="009A7147" w:rsidP="00E8444B">
            <w:pPr>
              <w:jc w:val="center"/>
              <w:rPr>
                <w:rFonts w:ascii="Cambria" w:hAnsi="Cambria"/>
              </w:rPr>
            </w:pPr>
            <w:r w:rsidRPr="008E038B">
              <w:rPr>
                <w:rFonts w:ascii="Cambria" w:hAnsi="Cambria"/>
                <w:b/>
                <w:bCs/>
                <w:color w:val="FFFFFF"/>
                <w:sz w:val="19"/>
                <w:szCs w:val="19"/>
              </w:rPr>
              <w:t>Focus</w:t>
            </w:r>
          </w:p>
        </w:tc>
        <w:tc>
          <w:tcPr>
            <w:tcW w:w="12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6FF929" w14:textId="77777777" w:rsidR="009A7147" w:rsidRPr="008E038B" w:rsidRDefault="009A7147" w:rsidP="00E8444B">
            <w:pPr>
              <w:jc w:val="center"/>
              <w:rPr>
                <w:rFonts w:ascii="Cambria" w:hAnsi="Cambria"/>
              </w:rPr>
            </w:pPr>
            <w:r w:rsidRPr="008E038B">
              <w:rPr>
                <w:rFonts w:ascii="Cambria" w:hAnsi="Cambria"/>
                <w:b/>
                <w:bCs/>
                <w:color w:val="FFFFFF"/>
                <w:sz w:val="19"/>
                <w:szCs w:val="19"/>
              </w:rPr>
              <w:t>Q Nos</w:t>
            </w:r>
          </w:p>
        </w:tc>
        <w:tc>
          <w:tcPr>
            <w:tcW w:w="12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B67947" w14:textId="77777777" w:rsidR="009A7147" w:rsidRPr="008E038B" w:rsidRDefault="009A7147" w:rsidP="00E8444B">
            <w:pPr>
              <w:jc w:val="center"/>
              <w:rPr>
                <w:rFonts w:ascii="Cambria" w:hAnsi="Cambria"/>
              </w:rPr>
            </w:pPr>
            <w:r w:rsidRPr="008E038B">
              <w:rPr>
                <w:rFonts w:ascii="Cambria" w:hAnsi="Cambria"/>
                <w:b/>
                <w:bCs/>
                <w:color w:val="FFFFFF"/>
                <w:sz w:val="19"/>
                <w:szCs w:val="19"/>
              </w:rPr>
              <w:t>Marks</w:t>
            </w:r>
          </w:p>
        </w:tc>
      </w:tr>
      <w:tr w:rsidR="009A7147" w:rsidRPr="008E038B" w14:paraId="3158A109" w14:textId="77777777" w:rsidTr="00E8444B">
        <w:tc>
          <w:tcPr>
            <w:tcW w:w="40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F25D364" w14:textId="1774EF2F" w:rsidR="009A7147" w:rsidRPr="008E038B" w:rsidRDefault="009A7147" w:rsidP="00E8444B">
            <w:pPr>
              <w:rPr>
                <w:rFonts w:ascii="Cambria" w:hAnsi="Cambria"/>
                <w:b/>
                <w:bCs/>
                <w:color w:val="1F4E79"/>
                <w:sz w:val="18"/>
                <w:szCs w:val="18"/>
              </w:rPr>
            </w:pPr>
            <w:r w:rsidRPr="008E038B">
              <w:rPr>
                <w:rFonts w:ascii="Cambria" w:hAnsi="Cambria"/>
                <w:b/>
                <w:bCs/>
                <w:color w:val="1F4E79"/>
                <w:sz w:val="18"/>
                <w:szCs w:val="18"/>
              </w:rPr>
              <w:t>Linked data structure</w:t>
            </w:r>
          </w:p>
        </w:tc>
        <w:tc>
          <w:tcPr>
            <w:tcW w:w="36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92B8D47" w14:textId="39516925" w:rsidR="009A7147" w:rsidRPr="008E038B" w:rsidRDefault="00FC7685" w:rsidP="00E8444B">
            <w:pPr>
              <w:rPr>
                <w:rFonts w:ascii="Cambria" w:hAnsi="Cambria"/>
              </w:rPr>
            </w:pPr>
            <w:r w:rsidRPr="008E038B">
              <w:rPr>
                <w:rFonts w:ascii="Cambria" w:hAnsi="Cambria"/>
                <w:sz w:val="17"/>
                <w:szCs w:val="17"/>
              </w:rPr>
              <w:t xml:space="preserve">Basic </w:t>
            </w:r>
            <w:r w:rsidR="009A7147" w:rsidRPr="008E038B">
              <w:rPr>
                <w:rFonts w:ascii="Cambria" w:hAnsi="Cambria"/>
                <w:sz w:val="17"/>
                <w:szCs w:val="17"/>
              </w:rPr>
              <w:t>data structure</w:t>
            </w:r>
          </w:p>
        </w:tc>
        <w:tc>
          <w:tcPr>
            <w:tcW w:w="12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6D7B07D" w14:textId="77777777" w:rsidR="009A7147" w:rsidRPr="008E038B" w:rsidRDefault="009A7147" w:rsidP="00E8444B">
            <w:pPr>
              <w:jc w:val="center"/>
              <w:rPr>
                <w:rFonts w:ascii="Cambria" w:hAnsi="Cambria"/>
              </w:rPr>
            </w:pPr>
            <w:r w:rsidRPr="008E038B">
              <w:rPr>
                <w:rFonts w:ascii="Cambria" w:hAnsi="Cambria"/>
                <w:sz w:val="18"/>
                <w:szCs w:val="18"/>
              </w:rPr>
              <w:t>1</w:t>
            </w:r>
          </w:p>
        </w:tc>
        <w:tc>
          <w:tcPr>
            <w:tcW w:w="12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B9A8121" w14:textId="77777777" w:rsidR="009A7147" w:rsidRPr="008E038B" w:rsidRDefault="009A7147" w:rsidP="00E8444B">
            <w:pPr>
              <w:jc w:val="center"/>
              <w:rPr>
                <w:rFonts w:ascii="Cambria" w:hAnsi="Cambria"/>
              </w:rPr>
            </w:pPr>
            <w:r w:rsidRPr="008E038B">
              <w:rPr>
                <w:rFonts w:ascii="Cambria" w:hAnsi="Cambria"/>
                <w:sz w:val="18"/>
                <w:szCs w:val="18"/>
              </w:rPr>
              <w:t>20</w:t>
            </w:r>
          </w:p>
        </w:tc>
      </w:tr>
      <w:tr w:rsidR="00FC7685" w:rsidRPr="008E038B" w14:paraId="52F8C300" w14:textId="77777777" w:rsidTr="00E8444B">
        <w:tc>
          <w:tcPr>
            <w:tcW w:w="40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026AC23" w14:textId="7ADF9ECC" w:rsidR="00FC7685" w:rsidRPr="008E038B" w:rsidRDefault="00FC7685" w:rsidP="00FC7685">
            <w:pPr>
              <w:rPr>
                <w:rFonts w:ascii="Cambria" w:hAnsi="Cambria"/>
                <w:b/>
                <w:bCs/>
                <w:color w:val="1F4E79"/>
                <w:sz w:val="18"/>
                <w:szCs w:val="18"/>
              </w:rPr>
            </w:pPr>
            <w:r w:rsidRPr="008E038B">
              <w:rPr>
                <w:rFonts w:ascii="Cambria" w:hAnsi="Cambria"/>
                <w:b/>
                <w:bCs/>
                <w:color w:val="1F4E79"/>
                <w:sz w:val="18"/>
                <w:szCs w:val="18"/>
              </w:rPr>
              <w:t>Primitive and Non-Primitive Data Structure - Linear and Non-Linear Data Structure</w:t>
            </w:r>
          </w:p>
        </w:tc>
        <w:tc>
          <w:tcPr>
            <w:tcW w:w="36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B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6A69AB2" w14:textId="19B53C84" w:rsidR="00FC7685" w:rsidRPr="008E038B" w:rsidRDefault="00FC7685" w:rsidP="00FC7685">
            <w:pPr>
              <w:rPr>
                <w:rFonts w:ascii="Cambria" w:hAnsi="Cambria"/>
              </w:rPr>
            </w:pPr>
            <w:r w:rsidRPr="008E038B">
              <w:rPr>
                <w:rFonts w:ascii="Cambria" w:hAnsi="Cambria"/>
                <w:sz w:val="17"/>
                <w:szCs w:val="17"/>
              </w:rPr>
              <w:t xml:space="preserve">Classifications of </w:t>
            </w:r>
            <w:r w:rsidR="00A76BEC" w:rsidRPr="008E038B">
              <w:rPr>
                <w:rFonts w:ascii="Cambria" w:hAnsi="Cambria"/>
                <w:sz w:val="17"/>
                <w:szCs w:val="17"/>
              </w:rPr>
              <w:t xml:space="preserve">Linear </w:t>
            </w:r>
            <w:r w:rsidRPr="008E038B">
              <w:rPr>
                <w:rFonts w:ascii="Cambria" w:hAnsi="Cambria"/>
                <w:sz w:val="17"/>
                <w:szCs w:val="17"/>
              </w:rPr>
              <w:t>data structure</w:t>
            </w:r>
          </w:p>
        </w:tc>
        <w:tc>
          <w:tcPr>
            <w:tcW w:w="12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08992A7" w14:textId="77777777" w:rsidR="00FC7685" w:rsidRPr="008E038B" w:rsidRDefault="00FC7685" w:rsidP="00FC7685">
            <w:pPr>
              <w:jc w:val="center"/>
              <w:rPr>
                <w:rFonts w:ascii="Cambria" w:hAnsi="Cambria"/>
              </w:rPr>
            </w:pPr>
            <w:r w:rsidRPr="008E038B">
              <w:rPr>
                <w:rFonts w:ascii="Cambria" w:hAnsi="Cambria"/>
                <w:sz w:val="18"/>
                <w:szCs w:val="18"/>
              </w:rPr>
              <w:t>2</w:t>
            </w:r>
          </w:p>
        </w:tc>
        <w:tc>
          <w:tcPr>
            <w:tcW w:w="12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8CBF166" w14:textId="77777777" w:rsidR="00FC7685" w:rsidRPr="008E038B" w:rsidRDefault="00FC7685" w:rsidP="00FC7685">
            <w:pPr>
              <w:jc w:val="center"/>
              <w:rPr>
                <w:rFonts w:ascii="Cambria" w:hAnsi="Cambria"/>
              </w:rPr>
            </w:pPr>
            <w:r w:rsidRPr="008E038B">
              <w:rPr>
                <w:rFonts w:ascii="Cambria" w:hAnsi="Cambria"/>
                <w:sz w:val="18"/>
                <w:szCs w:val="18"/>
              </w:rPr>
              <w:t>20</w:t>
            </w:r>
          </w:p>
        </w:tc>
      </w:tr>
      <w:tr w:rsidR="009A7147" w:rsidRPr="008E038B" w14:paraId="1F459D27" w14:textId="77777777" w:rsidTr="00E8444B">
        <w:tc>
          <w:tcPr>
            <w:tcW w:w="40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C5DB4E3" w14:textId="162F92CB" w:rsidR="009A7147" w:rsidRPr="008E038B" w:rsidRDefault="00FC7685" w:rsidP="00E8444B">
            <w:pPr>
              <w:rPr>
                <w:rFonts w:ascii="Cambria" w:hAnsi="Cambria"/>
                <w:b/>
                <w:bCs/>
                <w:color w:val="1F4E79"/>
                <w:sz w:val="18"/>
                <w:szCs w:val="18"/>
              </w:rPr>
            </w:pPr>
            <w:r w:rsidRPr="008E038B">
              <w:rPr>
                <w:rFonts w:ascii="Cambria" w:hAnsi="Cambria"/>
                <w:b/>
                <w:bCs/>
                <w:color w:val="1F4E79"/>
                <w:sz w:val="18"/>
                <w:szCs w:val="18"/>
              </w:rPr>
              <w:t>Search Data Structure</w:t>
            </w:r>
          </w:p>
        </w:tc>
        <w:tc>
          <w:tcPr>
            <w:tcW w:w="36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1F132CC" w14:textId="5E1D582B" w:rsidR="009A7147" w:rsidRPr="008E038B" w:rsidRDefault="00FC7685" w:rsidP="00E8444B">
            <w:pPr>
              <w:rPr>
                <w:rFonts w:ascii="Cambria" w:hAnsi="Cambria"/>
              </w:rPr>
            </w:pPr>
            <w:r w:rsidRPr="008E038B">
              <w:rPr>
                <w:rFonts w:ascii="Cambria" w:hAnsi="Cambria"/>
                <w:sz w:val="17"/>
                <w:szCs w:val="17"/>
              </w:rPr>
              <w:t>Linear Search and Binary Search</w:t>
            </w:r>
          </w:p>
        </w:tc>
        <w:tc>
          <w:tcPr>
            <w:tcW w:w="12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D3676C7" w14:textId="77777777" w:rsidR="009A7147" w:rsidRPr="008E038B" w:rsidRDefault="009A7147" w:rsidP="00E8444B">
            <w:pPr>
              <w:jc w:val="center"/>
              <w:rPr>
                <w:rFonts w:ascii="Cambria" w:hAnsi="Cambria"/>
              </w:rPr>
            </w:pPr>
            <w:r w:rsidRPr="008E038B">
              <w:rPr>
                <w:rFonts w:ascii="Cambria" w:hAnsi="Cambria"/>
                <w:sz w:val="18"/>
                <w:szCs w:val="18"/>
              </w:rPr>
              <w:t>3</w:t>
            </w:r>
          </w:p>
        </w:tc>
        <w:tc>
          <w:tcPr>
            <w:tcW w:w="12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D7792BF" w14:textId="77777777" w:rsidR="009A7147" w:rsidRPr="008E038B" w:rsidRDefault="009A7147" w:rsidP="00E8444B">
            <w:pPr>
              <w:jc w:val="center"/>
              <w:rPr>
                <w:rFonts w:ascii="Cambria" w:hAnsi="Cambria"/>
              </w:rPr>
            </w:pPr>
            <w:r w:rsidRPr="008E038B">
              <w:rPr>
                <w:rFonts w:ascii="Cambria" w:hAnsi="Cambria"/>
                <w:sz w:val="18"/>
                <w:szCs w:val="18"/>
              </w:rPr>
              <w:t>20</w:t>
            </w:r>
          </w:p>
        </w:tc>
      </w:tr>
      <w:tr w:rsidR="00FC7685" w:rsidRPr="008E038B" w14:paraId="29584EB3" w14:textId="77777777" w:rsidTr="00E8444B">
        <w:tc>
          <w:tcPr>
            <w:tcW w:w="40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CAAAD12" w14:textId="5E68B683" w:rsidR="00FC7685" w:rsidRPr="008E038B" w:rsidRDefault="00FC7685" w:rsidP="00FC7685">
            <w:pPr>
              <w:rPr>
                <w:rFonts w:ascii="Cambria" w:hAnsi="Cambria"/>
                <w:b/>
                <w:bCs/>
                <w:color w:val="1F4E79"/>
                <w:sz w:val="18"/>
                <w:szCs w:val="18"/>
              </w:rPr>
            </w:pPr>
            <w:r w:rsidRPr="008E038B">
              <w:rPr>
                <w:rFonts w:ascii="Cambria" w:hAnsi="Cambria"/>
                <w:b/>
                <w:bCs/>
                <w:color w:val="1F4E79"/>
                <w:sz w:val="18"/>
                <w:szCs w:val="18"/>
              </w:rPr>
              <w:t xml:space="preserve">Recursion, Performance analysis </w:t>
            </w:r>
          </w:p>
        </w:tc>
        <w:tc>
          <w:tcPr>
            <w:tcW w:w="36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B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ABE6574" w14:textId="59C91B7C" w:rsidR="00FC7685" w:rsidRPr="008E038B" w:rsidRDefault="00A76BEC" w:rsidP="00FC7685">
            <w:pPr>
              <w:rPr>
                <w:rFonts w:ascii="Cambria" w:hAnsi="Cambria"/>
              </w:rPr>
            </w:pPr>
            <w:r w:rsidRPr="008E038B">
              <w:rPr>
                <w:rFonts w:ascii="Cambria" w:hAnsi="Cambria"/>
                <w:sz w:val="17"/>
                <w:szCs w:val="17"/>
              </w:rPr>
              <w:t>Recursion</w:t>
            </w:r>
          </w:p>
        </w:tc>
        <w:tc>
          <w:tcPr>
            <w:tcW w:w="12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546EBC9" w14:textId="77777777" w:rsidR="00FC7685" w:rsidRPr="008E038B" w:rsidRDefault="00FC7685" w:rsidP="00FC7685">
            <w:pPr>
              <w:jc w:val="center"/>
              <w:rPr>
                <w:rFonts w:ascii="Cambria" w:hAnsi="Cambria"/>
              </w:rPr>
            </w:pPr>
            <w:r w:rsidRPr="008E038B">
              <w:rPr>
                <w:rFonts w:ascii="Cambria" w:hAnsi="Cambria"/>
                <w:sz w:val="18"/>
                <w:szCs w:val="18"/>
              </w:rPr>
              <w:t>4</w:t>
            </w:r>
          </w:p>
        </w:tc>
        <w:tc>
          <w:tcPr>
            <w:tcW w:w="12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CD02CEE" w14:textId="77777777" w:rsidR="00FC7685" w:rsidRPr="008E038B" w:rsidRDefault="00FC7685" w:rsidP="00FC7685">
            <w:pPr>
              <w:jc w:val="center"/>
              <w:rPr>
                <w:rFonts w:ascii="Cambria" w:hAnsi="Cambria"/>
              </w:rPr>
            </w:pPr>
            <w:r w:rsidRPr="008E038B">
              <w:rPr>
                <w:rFonts w:ascii="Cambria" w:hAnsi="Cambria"/>
                <w:sz w:val="18"/>
                <w:szCs w:val="18"/>
              </w:rPr>
              <w:t>20</w:t>
            </w:r>
          </w:p>
        </w:tc>
      </w:tr>
      <w:tr w:rsidR="00FC7685" w:rsidRPr="008E038B" w14:paraId="2B68443A" w14:textId="77777777" w:rsidTr="00E8444B">
        <w:tc>
          <w:tcPr>
            <w:tcW w:w="40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BCFF142" w14:textId="4421425C" w:rsidR="00FC7685" w:rsidRPr="008E038B" w:rsidRDefault="00FC7685" w:rsidP="00FC7685">
            <w:pPr>
              <w:rPr>
                <w:rFonts w:ascii="Cambria" w:hAnsi="Cambria"/>
                <w:b/>
                <w:bCs/>
                <w:color w:val="1F4E79"/>
                <w:sz w:val="18"/>
                <w:szCs w:val="18"/>
              </w:rPr>
            </w:pPr>
            <w:r w:rsidRPr="008E038B">
              <w:rPr>
                <w:rFonts w:ascii="Cambria" w:hAnsi="Cambria"/>
                <w:b/>
                <w:bCs/>
                <w:color w:val="1F4E79"/>
                <w:sz w:val="18"/>
                <w:szCs w:val="18"/>
              </w:rPr>
              <w:t>Tree Data Structures</w:t>
            </w:r>
          </w:p>
        </w:tc>
        <w:tc>
          <w:tcPr>
            <w:tcW w:w="36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3674EB7" w14:textId="2C05AF42" w:rsidR="00FC7685" w:rsidRPr="008E038B" w:rsidRDefault="00A76BEC" w:rsidP="00FC7685">
            <w:pPr>
              <w:rPr>
                <w:rFonts w:ascii="Cambria" w:hAnsi="Cambria"/>
              </w:rPr>
            </w:pPr>
            <w:r w:rsidRPr="008E038B">
              <w:rPr>
                <w:rFonts w:ascii="Cambria" w:hAnsi="Cambria"/>
                <w:sz w:val="17"/>
                <w:szCs w:val="17"/>
              </w:rPr>
              <w:t>Classifications of Tree data structure</w:t>
            </w:r>
          </w:p>
        </w:tc>
        <w:tc>
          <w:tcPr>
            <w:tcW w:w="12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D437EE0" w14:textId="77777777" w:rsidR="00FC7685" w:rsidRPr="008E038B" w:rsidRDefault="00FC7685" w:rsidP="00FC7685">
            <w:pPr>
              <w:jc w:val="center"/>
              <w:rPr>
                <w:rFonts w:ascii="Cambria" w:hAnsi="Cambria"/>
              </w:rPr>
            </w:pPr>
            <w:r w:rsidRPr="008E038B">
              <w:rPr>
                <w:rFonts w:ascii="Cambria" w:hAnsi="Cambria"/>
                <w:sz w:val="18"/>
                <w:szCs w:val="18"/>
              </w:rPr>
              <w:t>5</w:t>
            </w:r>
          </w:p>
        </w:tc>
        <w:tc>
          <w:tcPr>
            <w:tcW w:w="12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1671A49" w14:textId="77777777" w:rsidR="00FC7685" w:rsidRPr="008E038B" w:rsidRDefault="00FC7685" w:rsidP="00FC7685">
            <w:pPr>
              <w:jc w:val="center"/>
              <w:rPr>
                <w:rFonts w:ascii="Cambria" w:hAnsi="Cambria"/>
              </w:rPr>
            </w:pPr>
            <w:r w:rsidRPr="008E038B">
              <w:rPr>
                <w:rFonts w:ascii="Cambria" w:hAnsi="Cambria"/>
                <w:sz w:val="18"/>
                <w:szCs w:val="18"/>
              </w:rPr>
              <w:t>20</w:t>
            </w:r>
          </w:p>
        </w:tc>
      </w:tr>
      <w:tr w:rsidR="00FC7685" w:rsidRPr="008E038B" w14:paraId="087F2EB1" w14:textId="77777777" w:rsidTr="00E8444B">
        <w:tc>
          <w:tcPr>
            <w:tcW w:w="7680" w:type="dxa"/>
            <w:gridSpan w:val="2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A0E3983" w14:textId="77777777" w:rsidR="00FC7685" w:rsidRPr="008E038B" w:rsidRDefault="00FC7685" w:rsidP="00FC7685">
            <w:pPr>
              <w:jc w:val="right"/>
              <w:rPr>
                <w:rFonts w:ascii="Cambria" w:hAnsi="Cambria"/>
              </w:rPr>
            </w:pPr>
            <w:r w:rsidRPr="008E038B">
              <w:rPr>
                <w:rFonts w:ascii="Cambria" w:hAnsi="Cambria"/>
                <w:b/>
                <w:bCs/>
                <w:color w:val="FFFFFF"/>
              </w:rPr>
              <w:t>GRAND TOTAL:</w:t>
            </w:r>
          </w:p>
        </w:tc>
        <w:tc>
          <w:tcPr>
            <w:tcW w:w="2400" w:type="dxa"/>
            <w:gridSpan w:val="2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C0000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EC14BA0" w14:textId="77777777" w:rsidR="00FC7685" w:rsidRPr="008E038B" w:rsidRDefault="00FC7685" w:rsidP="00FC7685">
            <w:pPr>
              <w:jc w:val="center"/>
              <w:rPr>
                <w:rFonts w:ascii="Cambria" w:hAnsi="Cambria"/>
              </w:rPr>
            </w:pPr>
            <w:r w:rsidRPr="008E038B">
              <w:rPr>
                <w:rFonts w:ascii="Cambria" w:hAnsi="Cambria"/>
                <w:b/>
                <w:bCs/>
                <w:color w:val="FFFFFF"/>
                <w:sz w:val="22"/>
                <w:szCs w:val="22"/>
              </w:rPr>
              <w:t>100 Marks</w:t>
            </w:r>
          </w:p>
        </w:tc>
      </w:tr>
    </w:tbl>
    <w:p w14:paraId="122EEFA1" w14:textId="77777777" w:rsidR="009A7147" w:rsidRPr="008E038B" w:rsidRDefault="009A7147" w:rsidP="009A7147">
      <w:pPr>
        <w:spacing w:after="50"/>
        <w:rPr>
          <w:rFonts w:ascii="Cambria" w:hAnsi="Cambria"/>
        </w:rPr>
      </w:pPr>
    </w:p>
    <w:p w14:paraId="2DABB73A" w14:textId="77777777" w:rsidR="009A7147" w:rsidRPr="008E038B" w:rsidRDefault="009A7147" w:rsidP="009A7147">
      <w:pPr>
        <w:rPr>
          <w:rFonts w:ascii="Cambria" w:hAnsi="Cambria"/>
        </w:rPr>
      </w:pPr>
      <w:r w:rsidRPr="008E038B">
        <w:rPr>
          <w:rFonts w:ascii="Cambria" w:hAnsi="Cambria"/>
        </w:rPr>
        <w:br w:type="page"/>
      </w:r>
    </w:p>
    <w:p w14:paraId="2FA0E757" w14:textId="4266E331" w:rsidR="009A7147" w:rsidRPr="008E038B" w:rsidRDefault="009A7147" w:rsidP="009A7147">
      <w:pPr>
        <w:pBdr>
          <w:bottom w:val="single" w:sz="4" w:space="1" w:color="C00000"/>
        </w:pBdr>
        <w:spacing w:before="80" w:after="40"/>
        <w:rPr>
          <w:rFonts w:ascii="Cambria" w:hAnsi="Cambria"/>
        </w:rPr>
      </w:pPr>
      <w:r w:rsidRPr="008E038B">
        <w:rPr>
          <w:rFonts w:ascii="Cambria" w:hAnsi="Cambria"/>
          <w:b/>
          <w:bCs/>
          <w:color w:val="C00000"/>
          <w:sz w:val="22"/>
          <w:szCs w:val="22"/>
        </w:rPr>
        <w:lastRenderedPageBreak/>
        <w:t xml:space="preserve">Annexure A – </w:t>
      </w:r>
      <w:r w:rsidR="0041344B" w:rsidRPr="008E038B">
        <w:rPr>
          <w:rFonts w:ascii="Cambria" w:hAnsi="Cambria"/>
          <w:b/>
          <w:bCs/>
          <w:color w:val="C00000"/>
          <w:sz w:val="22"/>
          <w:szCs w:val="22"/>
        </w:rPr>
        <w:t>Concept Mapping</w:t>
      </w:r>
    </w:p>
    <w:p w14:paraId="4AD7C215" w14:textId="77777777" w:rsidR="009A7147" w:rsidRPr="008E038B" w:rsidRDefault="009A7147" w:rsidP="009A7147">
      <w:pPr>
        <w:spacing w:after="60"/>
        <w:rPr>
          <w:rFonts w:ascii="Cambria" w:hAnsi="Cambria"/>
        </w:rPr>
      </w:pPr>
    </w:p>
    <w:p w14:paraId="79A97E7F" w14:textId="12CDD223" w:rsidR="009877C7" w:rsidRPr="008E038B" w:rsidRDefault="009877C7" w:rsidP="00FD2324">
      <w:pPr>
        <w:pStyle w:val="ListParagraph"/>
        <w:numPr>
          <w:ilvl w:val="0"/>
          <w:numId w:val="2"/>
        </w:numPr>
        <w:jc w:val="both"/>
        <w:rPr>
          <w:rFonts w:ascii="Cambria" w:hAnsi="Cambria"/>
          <w:sz w:val="24"/>
          <w:szCs w:val="24"/>
          <w:lang w:val="en-US"/>
        </w:rPr>
      </w:pPr>
      <w:r w:rsidRPr="008E038B">
        <w:rPr>
          <w:rFonts w:ascii="Cambria" w:hAnsi="Cambria"/>
          <w:sz w:val="24"/>
          <w:szCs w:val="24"/>
          <w:lang w:val="en-US"/>
        </w:rPr>
        <w:t>A student attendance system records daily presence data. Construct a concept map linking Array → Fixed Size → Sequential Access → Linked List → Dynamic Allocation → Flexibility. Explain how each structure works and justify which is more suitable for dynamic data updates.</w:t>
      </w:r>
      <w:r w:rsidRPr="008E038B">
        <w:rPr>
          <w:rFonts w:ascii="Cambria" w:hAnsi="Cambria"/>
          <w:sz w:val="24"/>
          <w:szCs w:val="24"/>
          <w:lang w:val="en-US"/>
        </w:rPr>
        <w:tab/>
      </w:r>
      <w:r w:rsidRPr="008E038B">
        <w:rPr>
          <w:rFonts w:ascii="Cambria" w:hAnsi="Cambria"/>
          <w:sz w:val="24"/>
          <w:szCs w:val="24"/>
          <w:lang w:val="en-US"/>
        </w:rPr>
        <w:tab/>
      </w:r>
      <w:r w:rsidRPr="008E038B">
        <w:rPr>
          <w:rFonts w:ascii="Cambria" w:hAnsi="Cambria"/>
          <w:sz w:val="24"/>
          <w:szCs w:val="24"/>
          <w:lang w:val="en-US"/>
        </w:rPr>
        <w:tab/>
      </w:r>
      <w:r w:rsidRPr="008E038B">
        <w:rPr>
          <w:rFonts w:ascii="Cambria" w:hAnsi="Cambria"/>
          <w:sz w:val="24"/>
          <w:szCs w:val="24"/>
          <w:lang w:val="en-US"/>
        </w:rPr>
        <w:tab/>
      </w:r>
      <w:r w:rsidRPr="008E038B">
        <w:rPr>
          <w:rFonts w:ascii="Cambria" w:hAnsi="Cambria"/>
          <w:sz w:val="24"/>
          <w:szCs w:val="24"/>
          <w:lang w:val="en-US"/>
        </w:rPr>
        <w:tab/>
      </w:r>
      <w:r w:rsidRPr="008E038B">
        <w:rPr>
          <w:rFonts w:ascii="Cambria" w:hAnsi="Cambria"/>
          <w:sz w:val="24"/>
          <w:szCs w:val="24"/>
          <w:lang w:val="en-US"/>
        </w:rPr>
        <w:tab/>
      </w:r>
      <w:r w:rsidRPr="008E038B">
        <w:rPr>
          <w:rFonts w:ascii="Cambria" w:hAnsi="Cambria"/>
          <w:sz w:val="24"/>
          <w:szCs w:val="24"/>
          <w:lang w:val="en-US"/>
        </w:rPr>
        <w:tab/>
      </w:r>
      <w:r w:rsidR="00125835" w:rsidRPr="008E038B">
        <w:rPr>
          <w:rFonts w:ascii="Cambria" w:hAnsi="Cambria"/>
          <w:sz w:val="24"/>
          <w:szCs w:val="24"/>
          <w:lang w:val="en-US"/>
        </w:rPr>
        <w:tab/>
      </w:r>
      <w:r w:rsidR="00125835" w:rsidRPr="008E038B">
        <w:rPr>
          <w:rFonts w:ascii="Cambria" w:hAnsi="Cambria"/>
          <w:sz w:val="24"/>
          <w:szCs w:val="24"/>
          <w:lang w:val="en-US"/>
        </w:rPr>
        <w:tab/>
      </w:r>
      <w:r w:rsidR="00125835" w:rsidRPr="008E038B">
        <w:rPr>
          <w:rFonts w:ascii="Cambria" w:hAnsi="Cambria"/>
          <w:sz w:val="24"/>
          <w:szCs w:val="24"/>
          <w:lang w:val="en-US"/>
        </w:rPr>
        <w:tab/>
      </w:r>
      <w:r w:rsidRPr="008E038B">
        <w:rPr>
          <w:rFonts w:ascii="Cambria" w:hAnsi="Cambria"/>
          <w:sz w:val="24"/>
          <w:szCs w:val="24"/>
          <w:lang w:val="en-US"/>
        </w:rPr>
        <w:t>(</w:t>
      </w:r>
      <w:r w:rsidR="00125835" w:rsidRPr="008E038B">
        <w:rPr>
          <w:rFonts w:ascii="Cambria" w:hAnsi="Cambria"/>
          <w:sz w:val="24"/>
          <w:szCs w:val="24"/>
          <w:lang w:val="en-US"/>
        </w:rPr>
        <w:t>2</w:t>
      </w:r>
      <w:r w:rsidRPr="008E038B">
        <w:rPr>
          <w:rFonts w:ascii="Cambria" w:hAnsi="Cambria"/>
          <w:sz w:val="24"/>
          <w:szCs w:val="24"/>
          <w:lang w:val="en-US"/>
        </w:rPr>
        <w:t>0 Marks)</w:t>
      </w:r>
    </w:p>
    <w:p w14:paraId="5F0CC81D" w14:textId="38288884" w:rsidR="009877C7" w:rsidRPr="008E038B" w:rsidRDefault="009877C7" w:rsidP="00FD2324">
      <w:pPr>
        <w:pStyle w:val="ListParagraph"/>
        <w:numPr>
          <w:ilvl w:val="0"/>
          <w:numId w:val="2"/>
        </w:numPr>
        <w:jc w:val="both"/>
        <w:rPr>
          <w:rFonts w:ascii="Cambria" w:hAnsi="Cambria"/>
          <w:sz w:val="24"/>
          <w:szCs w:val="24"/>
          <w:lang w:val="en-US"/>
        </w:rPr>
      </w:pPr>
      <w:r w:rsidRPr="008E038B">
        <w:rPr>
          <w:rFonts w:ascii="Cambria" w:hAnsi="Cambria"/>
          <w:sz w:val="24"/>
          <w:szCs w:val="24"/>
          <w:lang w:val="en-US"/>
        </w:rPr>
        <w:t>A weather monitoring system collects temperature, humidity, and wind data continuously. Construct a concept map linking Primitive Data Types → Non-Primitive Structures → Linear Structures → Non-Linear Structures → Applications. Include examples and explain how each structure supports continuous data processing.</w:t>
      </w:r>
      <w:r w:rsidRPr="008E038B">
        <w:rPr>
          <w:rFonts w:ascii="Cambria" w:hAnsi="Cambria"/>
          <w:sz w:val="24"/>
          <w:szCs w:val="24"/>
          <w:lang w:val="en-US"/>
        </w:rPr>
        <w:tab/>
      </w:r>
      <w:r w:rsidRPr="008E038B">
        <w:rPr>
          <w:rFonts w:ascii="Cambria" w:hAnsi="Cambria"/>
          <w:sz w:val="24"/>
          <w:szCs w:val="24"/>
          <w:lang w:val="en-US"/>
        </w:rPr>
        <w:tab/>
      </w:r>
      <w:r w:rsidRPr="008E038B">
        <w:rPr>
          <w:rFonts w:ascii="Cambria" w:hAnsi="Cambria"/>
          <w:sz w:val="24"/>
          <w:szCs w:val="24"/>
          <w:lang w:val="en-US"/>
        </w:rPr>
        <w:tab/>
      </w:r>
      <w:r w:rsidRPr="008E038B">
        <w:rPr>
          <w:rFonts w:ascii="Cambria" w:hAnsi="Cambria"/>
          <w:sz w:val="24"/>
          <w:szCs w:val="24"/>
          <w:lang w:val="en-US"/>
        </w:rPr>
        <w:tab/>
      </w:r>
      <w:r w:rsidRPr="008E038B">
        <w:rPr>
          <w:rFonts w:ascii="Cambria" w:hAnsi="Cambria"/>
          <w:sz w:val="24"/>
          <w:szCs w:val="24"/>
          <w:lang w:val="en-US"/>
        </w:rPr>
        <w:tab/>
        <w:t>(20 Marks)</w:t>
      </w:r>
    </w:p>
    <w:p w14:paraId="0865DD60" w14:textId="627266DB" w:rsidR="009877C7" w:rsidRPr="008E038B" w:rsidRDefault="009877C7" w:rsidP="00FD2324">
      <w:pPr>
        <w:pStyle w:val="ListParagraph"/>
        <w:numPr>
          <w:ilvl w:val="0"/>
          <w:numId w:val="2"/>
        </w:numPr>
        <w:spacing w:after="160"/>
        <w:jc w:val="both"/>
        <w:rPr>
          <w:rFonts w:ascii="Cambria" w:hAnsi="Cambria"/>
          <w:sz w:val="24"/>
          <w:szCs w:val="24"/>
          <w:lang w:val="en-US"/>
        </w:rPr>
      </w:pPr>
      <w:r w:rsidRPr="008E038B">
        <w:rPr>
          <w:rFonts w:ascii="Cambria" w:hAnsi="Cambria"/>
          <w:sz w:val="24"/>
          <w:szCs w:val="24"/>
          <w:lang w:val="en-US"/>
        </w:rPr>
        <w:t>A digital archive stores millions of documents. Construct a concept map linking Searching → Linear Search → Binary Search → Sorted Data → Time Complexity → Performance. Analyze the impact of data organization on search efficiency and justify the best technique.</w:t>
      </w:r>
      <w:r w:rsidR="005258A1" w:rsidRPr="008E038B">
        <w:rPr>
          <w:rFonts w:ascii="Cambria" w:hAnsi="Cambria"/>
          <w:sz w:val="24"/>
          <w:szCs w:val="24"/>
          <w:lang w:val="en-US"/>
        </w:rPr>
        <w:t xml:space="preserve"> </w:t>
      </w:r>
      <w:r w:rsidRPr="008E038B">
        <w:rPr>
          <w:rFonts w:ascii="Cambria" w:hAnsi="Cambria"/>
          <w:sz w:val="24"/>
          <w:szCs w:val="24"/>
          <w:lang w:val="en-US"/>
        </w:rPr>
        <w:tab/>
      </w:r>
      <w:r w:rsidRPr="008E038B">
        <w:rPr>
          <w:rFonts w:ascii="Cambria" w:hAnsi="Cambria"/>
          <w:sz w:val="24"/>
          <w:szCs w:val="24"/>
          <w:lang w:val="en-US"/>
        </w:rPr>
        <w:tab/>
      </w:r>
      <w:r w:rsidRPr="008E038B">
        <w:rPr>
          <w:rFonts w:ascii="Cambria" w:hAnsi="Cambria"/>
          <w:sz w:val="24"/>
          <w:szCs w:val="24"/>
          <w:lang w:val="en-US"/>
        </w:rPr>
        <w:tab/>
      </w:r>
      <w:r w:rsidRPr="008E038B">
        <w:rPr>
          <w:rFonts w:ascii="Cambria" w:hAnsi="Cambria"/>
          <w:sz w:val="24"/>
          <w:szCs w:val="24"/>
          <w:lang w:val="en-US"/>
        </w:rPr>
        <w:tab/>
      </w:r>
      <w:r w:rsidRPr="008E038B">
        <w:rPr>
          <w:rFonts w:ascii="Cambria" w:hAnsi="Cambria"/>
          <w:sz w:val="24"/>
          <w:szCs w:val="24"/>
          <w:lang w:val="en-US"/>
        </w:rPr>
        <w:tab/>
      </w:r>
      <w:r w:rsidRPr="008E038B">
        <w:rPr>
          <w:rFonts w:ascii="Cambria" w:hAnsi="Cambria"/>
          <w:sz w:val="24"/>
          <w:szCs w:val="24"/>
          <w:lang w:val="en-US"/>
        </w:rPr>
        <w:tab/>
      </w:r>
      <w:r w:rsidRPr="008E038B">
        <w:rPr>
          <w:rFonts w:ascii="Cambria" w:hAnsi="Cambria"/>
          <w:sz w:val="24"/>
          <w:szCs w:val="24"/>
          <w:lang w:val="en-US"/>
        </w:rPr>
        <w:tab/>
      </w:r>
      <w:r w:rsidRPr="008E038B">
        <w:rPr>
          <w:rFonts w:ascii="Cambria" w:hAnsi="Cambria"/>
          <w:sz w:val="24"/>
          <w:szCs w:val="24"/>
          <w:lang w:val="en-US"/>
        </w:rPr>
        <w:tab/>
      </w:r>
      <w:r w:rsidRPr="008E038B">
        <w:rPr>
          <w:rFonts w:ascii="Cambria" w:hAnsi="Cambria"/>
          <w:sz w:val="24"/>
          <w:szCs w:val="24"/>
          <w:lang w:val="en-US"/>
        </w:rPr>
        <w:tab/>
      </w:r>
      <w:r w:rsidRPr="008E038B">
        <w:rPr>
          <w:rFonts w:ascii="Cambria" w:hAnsi="Cambria"/>
          <w:sz w:val="24"/>
          <w:szCs w:val="24"/>
          <w:lang w:val="en-US"/>
        </w:rPr>
        <w:tab/>
      </w:r>
      <w:r w:rsidRPr="008E038B">
        <w:rPr>
          <w:rFonts w:ascii="Cambria" w:hAnsi="Cambria"/>
          <w:sz w:val="24"/>
          <w:szCs w:val="24"/>
          <w:lang w:val="en-US"/>
        </w:rPr>
        <w:tab/>
      </w:r>
      <w:r w:rsidRPr="008E038B">
        <w:rPr>
          <w:rFonts w:ascii="Cambria" w:hAnsi="Cambria"/>
          <w:sz w:val="24"/>
          <w:szCs w:val="24"/>
          <w:lang w:val="en-US"/>
        </w:rPr>
        <w:tab/>
      </w:r>
      <w:r w:rsidRPr="008E038B">
        <w:rPr>
          <w:rFonts w:ascii="Cambria" w:hAnsi="Cambria"/>
          <w:sz w:val="24"/>
          <w:szCs w:val="24"/>
          <w:lang w:val="en-US"/>
        </w:rPr>
        <w:tab/>
        <w:t>(20 Marks)</w:t>
      </w:r>
    </w:p>
    <w:p w14:paraId="46EA6160" w14:textId="1E0325D9" w:rsidR="009877C7" w:rsidRPr="008E038B" w:rsidRDefault="009877C7" w:rsidP="00FD2324">
      <w:pPr>
        <w:pStyle w:val="ListParagraph"/>
        <w:numPr>
          <w:ilvl w:val="0"/>
          <w:numId w:val="2"/>
        </w:numPr>
        <w:spacing w:after="160"/>
        <w:jc w:val="both"/>
        <w:rPr>
          <w:rFonts w:ascii="Cambria" w:hAnsi="Cambria"/>
          <w:sz w:val="24"/>
          <w:szCs w:val="24"/>
          <w:lang w:val="en-US"/>
        </w:rPr>
      </w:pPr>
      <w:r w:rsidRPr="008E038B">
        <w:rPr>
          <w:rFonts w:ascii="Cambria" w:hAnsi="Cambria"/>
          <w:sz w:val="24"/>
          <w:szCs w:val="24"/>
          <w:lang w:val="en-US"/>
        </w:rPr>
        <w:t>A program processes nested expressions using recursion and may encounter deep nesting. Construct a concept map linking Recursion → Call Stack → Stack Overflow → Error Handling → Efficiency. Analyze potential issues and justify strategies to handle them.</w:t>
      </w:r>
      <w:r w:rsidRPr="008E038B">
        <w:rPr>
          <w:rFonts w:ascii="Cambria" w:hAnsi="Cambria"/>
          <w:sz w:val="24"/>
          <w:szCs w:val="24"/>
          <w:lang w:val="en-US"/>
        </w:rPr>
        <w:tab/>
        <w:t>(20 Marks)</w:t>
      </w:r>
    </w:p>
    <w:p w14:paraId="28A66DE1" w14:textId="4C0038E9" w:rsidR="009877C7" w:rsidRPr="008E038B" w:rsidRDefault="009877C7" w:rsidP="00FD2324">
      <w:pPr>
        <w:pStyle w:val="ListParagraph"/>
        <w:numPr>
          <w:ilvl w:val="0"/>
          <w:numId w:val="2"/>
        </w:numPr>
        <w:spacing w:after="160"/>
        <w:jc w:val="both"/>
        <w:rPr>
          <w:rFonts w:ascii="Cambria" w:hAnsi="Cambria"/>
          <w:sz w:val="24"/>
          <w:szCs w:val="24"/>
          <w:lang w:val="en-US"/>
        </w:rPr>
      </w:pPr>
      <w:r w:rsidRPr="008E038B">
        <w:rPr>
          <w:rFonts w:ascii="Cambria" w:hAnsi="Cambria"/>
          <w:sz w:val="24"/>
          <w:szCs w:val="24"/>
          <w:lang w:val="en-US"/>
        </w:rPr>
        <w:t>A company maintains hierarchical employee records with multiple levels of management. Construct a concept map connecting Tree → Nodes → Levels → Traversal (DFS/BFS) → Searching → Efficiency. Analyze how traversal techniques affect performance and justify the most suitable approach for retrieving employee data.</w:t>
      </w:r>
      <w:r w:rsidRPr="008E038B">
        <w:rPr>
          <w:rFonts w:ascii="Cambria" w:hAnsi="Cambria"/>
          <w:sz w:val="24"/>
          <w:szCs w:val="24"/>
          <w:lang w:val="en-US"/>
        </w:rPr>
        <w:tab/>
      </w:r>
      <w:r w:rsidRPr="008E038B">
        <w:rPr>
          <w:rFonts w:ascii="Cambria" w:hAnsi="Cambria"/>
          <w:sz w:val="24"/>
          <w:szCs w:val="24"/>
          <w:lang w:val="en-US"/>
        </w:rPr>
        <w:tab/>
      </w:r>
      <w:r w:rsidRPr="008E038B">
        <w:rPr>
          <w:rFonts w:ascii="Cambria" w:hAnsi="Cambria"/>
          <w:sz w:val="24"/>
          <w:szCs w:val="24"/>
          <w:lang w:val="en-US"/>
        </w:rPr>
        <w:tab/>
      </w:r>
      <w:r w:rsidRPr="008E038B">
        <w:rPr>
          <w:rFonts w:ascii="Cambria" w:hAnsi="Cambria"/>
          <w:sz w:val="24"/>
          <w:szCs w:val="24"/>
          <w:lang w:val="en-US"/>
        </w:rPr>
        <w:tab/>
        <w:t>(20 Marks)</w:t>
      </w:r>
    </w:p>
    <w:p w14:paraId="77DD94A5" w14:textId="77777777" w:rsidR="009A7147" w:rsidRPr="008E038B" w:rsidRDefault="009A7147" w:rsidP="009A7147">
      <w:pPr>
        <w:pBdr>
          <w:bottom w:val="single" w:sz="4" w:space="1" w:color="2E75B6"/>
        </w:pBdr>
        <w:spacing w:before="80" w:after="40"/>
        <w:rPr>
          <w:rFonts w:ascii="Cambria" w:hAnsi="Cambria"/>
        </w:rPr>
      </w:pPr>
      <w:r w:rsidRPr="008E038B">
        <w:rPr>
          <w:rFonts w:ascii="Cambria" w:hAnsi="Cambria"/>
          <w:b/>
          <w:bCs/>
          <w:color w:val="1F4E79"/>
          <w:sz w:val="22"/>
          <w:szCs w:val="22"/>
        </w:rPr>
        <w:t>Rubrics for Calculation</w:t>
      </w:r>
    </w:p>
    <w:tbl>
      <w:tblPr>
        <w:tblW w:w="1014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555"/>
        <w:gridCol w:w="1275"/>
        <w:gridCol w:w="1985"/>
        <w:gridCol w:w="1843"/>
        <w:gridCol w:w="1799"/>
        <w:gridCol w:w="1686"/>
      </w:tblGrid>
      <w:tr w:rsidR="009A7147" w:rsidRPr="008E038B" w14:paraId="7956967D" w14:textId="77777777" w:rsidTr="0059167F">
        <w:trPr>
          <w:trHeight w:val="357"/>
        </w:trPr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FFFFFF" w:themeColor="background1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9C72E8" w14:textId="77777777" w:rsidR="009A7147" w:rsidRPr="008E038B" w:rsidRDefault="009A7147" w:rsidP="00E8444B">
            <w:pPr>
              <w:contextualSpacing/>
              <w:jc w:val="center"/>
              <w:rPr>
                <w:rFonts w:ascii="Cambria" w:hAnsi="Cambria"/>
              </w:rPr>
            </w:pPr>
            <w:r w:rsidRPr="008E038B">
              <w:rPr>
                <w:rFonts w:ascii="Cambria" w:hAnsi="Cambria"/>
                <w:b/>
                <w:bCs/>
                <w:color w:val="FFFFFF"/>
                <w:sz w:val="19"/>
                <w:szCs w:val="19"/>
              </w:rPr>
              <w:t>Criteria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FFFFFF" w:themeColor="background1"/>
              <w:bottom w:val="single" w:sz="4" w:space="0" w:color="auto"/>
              <w:right w:val="single" w:sz="4" w:space="0" w:color="FFFFFF" w:themeColor="background1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F0F697" w14:textId="77777777" w:rsidR="009A7147" w:rsidRPr="008E038B" w:rsidRDefault="009A7147" w:rsidP="00E8444B">
            <w:pPr>
              <w:contextualSpacing/>
              <w:jc w:val="center"/>
              <w:rPr>
                <w:rFonts w:ascii="Cambria" w:hAnsi="Cambria"/>
              </w:rPr>
            </w:pPr>
            <w:r w:rsidRPr="008E038B">
              <w:rPr>
                <w:rFonts w:ascii="Cambria" w:hAnsi="Cambria"/>
                <w:b/>
                <w:bCs/>
                <w:color w:val="FFFFFF"/>
                <w:sz w:val="19"/>
                <w:szCs w:val="19"/>
              </w:rPr>
              <w:t>Weightage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FFFFFF" w:themeColor="background1"/>
              <w:bottom w:val="single" w:sz="4" w:space="0" w:color="auto"/>
              <w:right w:val="single" w:sz="4" w:space="0" w:color="FFFFFF" w:themeColor="background1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30BD32" w14:textId="77777777" w:rsidR="009A7147" w:rsidRPr="008E038B" w:rsidRDefault="009A7147" w:rsidP="00E8444B">
            <w:pPr>
              <w:contextualSpacing/>
              <w:jc w:val="center"/>
              <w:rPr>
                <w:rFonts w:ascii="Cambria" w:hAnsi="Cambria"/>
              </w:rPr>
            </w:pPr>
            <w:r w:rsidRPr="008E038B">
              <w:rPr>
                <w:rFonts w:ascii="Cambria" w:hAnsi="Cambria"/>
                <w:b/>
                <w:bCs/>
                <w:color w:val="FFFFFF"/>
                <w:sz w:val="19"/>
                <w:szCs w:val="19"/>
              </w:rPr>
              <w:t xml:space="preserve">Level 4 – Exemplary 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FFFFFF" w:themeColor="background1"/>
              <w:bottom w:val="single" w:sz="4" w:space="0" w:color="auto"/>
              <w:right w:val="single" w:sz="4" w:space="0" w:color="FFFFFF" w:themeColor="background1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D705CD" w14:textId="77777777" w:rsidR="009A7147" w:rsidRPr="008E038B" w:rsidRDefault="009A7147" w:rsidP="00E8444B">
            <w:pPr>
              <w:contextualSpacing/>
              <w:jc w:val="center"/>
              <w:rPr>
                <w:rFonts w:ascii="Cambria" w:hAnsi="Cambria"/>
              </w:rPr>
            </w:pPr>
            <w:r w:rsidRPr="008E038B">
              <w:rPr>
                <w:rFonts w:ascii="Cambria" w:hAnsi="Cambria"/>
                <w:b/>
                <w:bCs/>
                <w:color w:val="FFFFFF"/>
                <w:sz w:val="19"/>
                <w:szCs w:val="19"/>
              </w:rPr>
              <w:t xml:space="preserve">Level 3 – Proficient </w:t>
            </w:r>
          </w:p>
        </w:tc>
        <w:tc>
          <w:tcPr>
            <w:tcW w:w="1799" w:type="dxa"/>
            <w:tcBorders>
              <w:top w:val="single" w:sz="4" w:space="0" w:color="auto"/>
              <w:left w:val="single" w:sz="4" w:space="0" w:color="FFFFFF" w:themeColor="background1"/>
              <w:bottom w:val="single" w:sz="4" w:space="0" w:color="auto"/>
              <w:right w:val="single" w:sz="4" w:space="0" w:color="FFFFFF" w:themeColor="background1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064CD6" w14:textId="77777777" w:rsidR="009A7147" w:rsidRPr="008E038B" w:rsidRDefault="009A7147" w:rsidP="00E8444B">
            <w:pPr>
              <w:contextualSpacing/>
              <w:jc w:val="center"/>
              <w:rPr>
                <w:rFonts w:ascii="Cambria" w:hAnsi="Cambria"/>
              </w:rPr>
            </w:pPr>
            <w:r w:rsidRPr="008E038B">
              <w:rPr>
                <w:rFonts w:ascii="Cambria" w:hAnsi="Cambria"/>
                <w:b/>
                <w:bCs/>
                <w:color w:val="FFFFFF"/>
                <w:sz w:val="19"/>
                <w:szCs w:val="19"/>
              </w:rPr>
              <w:t xml:space="preserve">Level 2 – Developing </w:t>
            </w:r>
          </w:p>
        </w:tc>
        <w:tc>
          <w:tcPr>
            <w:tcW w:w="1686" w:type="dxa"/>
            <w:tcBorders>
              <w:top w:val="single" w:sz="4" w:space="0" w:color="auto"/>
              <w:left w:val="single" w:sz="4" w:space="0" w:color="FFFFFF" w:themeColor="background1"/>
              <w:bottom w:val="single" w:sz="4" w:space="0" w:color="auto"/>
              <w:right w:val="single" w:sz="4" w:space="0" w:color="auto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BE6C88" w14:textId="77777777" w:rsidR="009A7147" w:rsidRPr="008E038B" w:rsidRDefault="009A7147" w:rsidP="00E8444B">
            <w:pPr>
              <w:contextualSpacing/>
              <w:jc w:val="center"/>
              <w:rPr>
                <w:rFonts w:ascii="Cambria" w:hAnsi="Cambria"/>
              </w:rPr>
            </w:pPr>
            <w:r w:rsidRPr="008E038B">
              <w:rPr>
                <w:rFonts w:ascii="Cambria" w:hAnsi="Cambria"/>
                <w:b/>
                <w:bCs/>
                <w:color w:val="FFFFFF"/>
                <w:sz w:val="19"/>
                <w:szCs w:val="19"/>
              </w:rPr>
              <w:t>Level 1 – Beginning</w:t>
            </w:r>
          </w:p>
        </w:tc>
      </w:tr>
      <w:tr w:rsidR="009A7147" w:rsidRPr="008E038B" w14:paraId="588D7D04" w14:textId="77777777" w:rsidTr="0059167F">
        <w:trPr>
          <w:trHeight w:val="449"/>
        </w:trPr>
        <w:tc>
          <w:tcPr>
            <w:tcW w:w="1555" w:type="dxa"/>
            <w:tcBorders>
              <w:top w:val="single" w:sz="4" w:space="0" w:color="auto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9D827A2" w14:textId="77777777" w:rsidR="009A7147" w:rsidRPr="008E038B" w:rsidRDefault="009A7147" w:rsidP="00E8444B">
            <w:pPr>
              <w:contextualSpacing/>
              <w:rPr>
                <w:rFonts w:ascii="Cambria" w:hAnsi="Cambria"/>
                <w:b/>
                <w:bCs/>
                <w:color w:val="1F4E79"/>
                <w:sz w:val="17"/>
                <w:szCs w:val="17"/>
              </w:rPr>
            </w:pPr>
            <w:r w:rsidRPr="008E038B">
              <w:rPr>
                <w:rFonts w:ascii="Cambria" w:hAnsi="Cambria"/>
                <w:b/>
                <w:bCs/>
                <w:color w:val="1F4E79"/>
                <w:sz w:val="17"/>
                <w:szCs w:val="17"/>
              </w:rPr>
              <w:t>Understanding of</w:t>
            </w:r>
          </w:p>
          <w:p w14:paraId="44752CD2" w14:textId="77777777" w:rsidR="009A7147" w:rsidRPr="008E038B" w:rsidRDefault="009A7147" w:rsidP="00E8444B">
            <w:pPr>
              <w:contextualSpacing/>
              <w:rPr>
                <w:rFonts w:ascii="Cambria" w:hAnsi="Cambria"/>
                <w:sz w:val="17"/>
                <w:szCs w:val="17"/>
              </w:rPr>
            </w:pPr>
            <w:r w:rsidRPr="008E038B">
              <w:rPr>
                <w:rFonts w:ascii="Cambria" w:hAnsi="Cambria"/>
                <w:b/>
                <w:bCs/>
                <w:color w:val="1F4E79"/>
                <w:sz w:val="17"/>
                <w:szCs w:val="17"/>
              </w:rPr>
              <w:t>Problem Context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E454C41" w14:textId="77777777" w:rsidR="009A7147" w:rsidRPr="008E038B" w:rsidRDefault="009A7147" w:rsidP="00E8444B">
            <w:pPr>
              <w:contextualSpacing/>
              <w:jc w:val="center"/>
              <w:rPr>
                <w:rFonts w:ascii="Cambria" w:hAnsi="Cambria"/>
                <w:sz w:val="17"/>
                <w:szCs w:val="17"/>
              </w:rPr>
            </w:pPr>
            <w:r w:rsidRPr="008E038B">
              <w:rPr>
                <w:rFonts w:ascii="Cambria" w:hAnsi="Cambria"/>
                <w:sz w:val="17"/>
                <w:szCs w:val="17"/>
              </w:rPr>
              <w:t>20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38B3CE5" w14:textId="77777777" w:rsidR="009A7147" w:rsidRPr="008E038B" w:rsidRDefault="009A7147" w:rsidP="00E8444B">
            <w:pPr>
              <w:contextualSpacing/>
              <w:rPr>
                <w:rFonts w:ascii="Cambria" w:hAnsi="Cambria"/>
                <w:sz w:val="17"/>
                <w:szCs w:val="17"/>
              </w:rPr>
            </w:pPr>
            <w:r w:rsidRPr="008E038B">
              <w:rPr>
                <w:rFonts w:ascii="Cambria" w:hAnsi="Cambria"/>
                <w:sz w:val="17"/>
                <w:szCs w:val="17"/>
              </w:rPr>
              <w:t>Clearly</w:t>
            </w:r>
          </w:p>
          <w:p w14:paraId="2FABEA85" w14:textId="77777777" w:rsidR="009A7147" w:rsidRPr="008E038B" w:rsidRDefault="009A7147" w:rsidP="00E8444B">
            <w:pPr>
              <w:contextualSpacing/>
              <w:rPr>
                <w:rFonts w:ascii="Cambria" w:hAnsi="Cambria"/>
                <w:sz w:val="17"/>
                <w:szCs w:val="17"/>
              </w:rPr>
            </w:pPr>
            <w:r w:rsidRPr="008E038B">
              <w:rPr>
                <w:rFonts w:ascii="Cambria" w:hAnsi="Cambria"/>
                <w:sz w:val="17"/>
                <w:szCs w:val="17"/>
              </w:rPr>
              <w:t>understands the</w:t>
            </w:r>
          </w:p>
          <w:p w14:paraId="7150B52C" w14:textId="77777777" w:rsidR="009A7147" w:rsidRPr="008E038B" w:rsidRDefault="009A7147" w:rsidP="00E8444B">
            <w:pPr>
              <w:contextualSpacing/>
              <w:rPr>
                <w:rFonts w:ascii="Cambria" w:hAnsi="Cambria"/>
                <w:sz w:val="17"/>
                <w:szCs w:val="17"/>
              </w:rPr>
            </w:pPr>
            <w:r w:rsidRPr="008E038B">
              <w:rPr>
                <w:rFonts w:ascii="Cambria" w:hAnsi="Cambria"/>
                <w:sz w:val="17"/>
                <w:szCs w:val="17"/>
              </w:rPr>
              <w:t>problem and</w:t>
            </w:r>
          </w:p>
          <w:p w14:paraId="4043566A" w14:textId="77777777" w:rsidR="009A7147" w:rsidRPr="008E038B" w:rsidRDefault="009A7147" w:rsidP="00E8444B">
            <w:pPr>
              <w:contextualSpacing/>
              <w:rPr>
                <w:rFonts w:ascii="Cambria" w:hAnsi="Cambria"/>
                <w:sz w:val="17"/>
                <w:szCs w:val="17"/>
              </w:rPr>
            </w:pPr>
            <w:r w:rsidRPr="008E038B">
              <w:rPr>
                <w:rFonts w:ascii="Cambria" w:hAnsi="Cambria"/>
                <w:sz w:val="17"/>
                <w:szCs w:val="17"/>
              </w:rPr>
              <w:t>accurately</w:t>
            </w:r>
          </w:p>
          <w:p w14:paraId="7256FD0B" w14:textId="77777777" w:rsidR="009A7147" w:rsidRPr="008E038B" w:rsidRDefault="009A7147" w:rsidP="00E8444B">
            <w:pPr>
              <w:contextualSpacing/>
              <w:rPr>
                <w:rFonts w:ascii="Cambria" w:hAnsi="Cambria"/>
                <w:sz w:val="17"/>
                <w:szCs w:val="17"/>
              </w:rPr>
            </w:pPr>
            <w:r w:rsidRPr="008E038B">
              <w:rPr>
                <w:rFonts w:ascii="Cambria" w:hAnsi="Cambria"/>
                <w:sz w:val="17"/>
                <w:szCs w:val="17"/>
              </w:rPr>
              <w:t>identifies all</w:t>
            </w:r>
          </w:p>
          <w:p w14:paraId="0E36755A" w14:textId="77777777" w:rsidR="009A7147" w:rsidRPr="008E038B" w:rsidRDefault="009A7147" w:rsidP="00E8444B">
            <w:pPr>
              <w:contextualSpacing/>
              <w:rPr>
                <w:rFonts w:ascii="Cambria" w:hAnsi="Cambria"/>
                <w:sz w:val="17"/>
                <w:szCs w:val="17"/>
              </w:rPr>
            </w:pPr>
            <w:r w:rsidRPr="008E038B">
              <w:rPr>
                <w:rFonts w:ascii="Cambria" w:hAnsi="Cambria"/>
                <w:sz w:val="17"/>
                <w:szCs w:val="17"/>
              </w:rPr>
              <w:t>requirements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A40B5F7" w14:textId="77777777" w:rsidR="009A7147" w:rsidRPr="008E038B" w:rsidRDefault="009A7147" w:rsidP="00E8444B">
            <w:pPr>
              <w:contextualSpacing/>
              <w:rPr>
                <w:rFonts w:ascii="Cambria" w:hAnsi="Cambria"/>
                <w:sz w:val="17"/>
                <w:szCs w:val="17"/>
              </w:rPr>
            </w:pPr>
            <w:r w:rsidRPr="008E038B">
              <w:rPr>
                <w:rFonts w:ascii="Cambria" w:hAnsi="Cambria"/>
                <w:sz w:val="17"/>
                <w:szCs w:val="17"/>
              </w:rPr>
              <w:t>Good</w:t>
            </w:r>
          </w:p>
          <w:p w14:paraId="7F91AE60" w14:textId="77777777" w:rsidR="009A7147" w:rsidRPr="008E038B" w:rsidRDefault="009A7147" w:rsidP="00E8444B">
            <w:pPr>
              <w:contextualSpacing/>
              <w:rPr>
                <w:rFonts w:ascii="Cambria" w:hAnsi="Cambria"/>
                <w:sz w:val="17"/>
                <w:szCs w:val="17"/>
              </w:rPr>
            </w:pPr>
            <w:r w:rsidRPr="008E038B">
              <w:rPr>
                <w:rFonts w:ascii="Cambria" w:hAnsi="Cambria"/>
                <w:sz w:val="17"/>
                <w:szCs w:val="17"/>
              </w:rPr>
              <w:t>understanding</w:t>
            </w:r>
          </w:p>
          <w:p w14:paraId="12DB9D6D" w14:textId="77777777" w:rsidR="009A7147" w:rsidRPr="008E038B" w:rsidRDefault="009A7147" w:rsidP="00E8444B">
            <w:pPr>
              <w:contextualSpacing/>
              <w:rPr>
                <w:rFonts w:ascii="Cambria" w:hAnsi="Cambria"/>
                <w:sz w:val="17"/>
                <w:szCs w:val="17"/>
              </w:rPr>
            </w:pPr>
            <w:r w:rsidRPr="008E038B">
              <w:rPr>
                <w:rFonts w:ascii="Cambria" w:hAnsi="Cambria"/>
                <w:sz w:val="17"/>
                <w:szCs w:val="17"/>
              </w:rPr>
              <w:t>with minor gaps</w:t>
            </w:r>
          </w:p>
        </w:tc>
        <w:tc>
          <w:tcPr>
            <w:tcW w:w="1799" w:type="dxa"/>
            <w:tcBorders>
              <w:top w:val="single" w:sz="4" w:space="0" w:color="auto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E331E84" w14:textId="77777777" w:rsidR="009A7147" w:rsidRPr="008E038B" w:rsidRDefault="009A7147" w:rsidP="00E8444B">
            <w:pPr>
              <w:contextualSpacing/>
              <w:rPr>
                <w:rFonts w:ascii="Cambria" w:hAnsi="Cambria"/>
                <w:sz w:val="17"/>
                <w:szCs w:val="17"/>
              </w:rPr>
            </w:pPr>
            <w:r w:rsidRPr="008E038B">
              <w:rPr>
                <w:rFonts w:ascii="Cambria" w:hAnsi="Cambria"/>
                <w:sz w:val="17"/>
                <w:szCs w:val="17"/>
              </w:rPr>
              <w:t>Basic</w:t>
            </w:r>
          </w:p>
          <w:p w14:paraId="5A265F1B" w14:textId="77777777" w:rsidR="009A7147" w:rsidRPr="008E038B" w:rsidRDefault="009A7147" w:rsidP="00E8444B">
            <w:pPr>
              <w:contextualSpacing/>
              <w:rPr>
                <w:rFonts w:ascii="Cambria" w:hAnsi="Cambria"/>
                <w:sz w:val="17"/>
                <w:szCs w:val="17"/>
              </w:rPr>
            </w:pPr>
            <w:r w:rsidRPr="008E038B">
              <w:rPr>
                <w:rFonts w:ascii="Cambria" w:hAnsi="Cambria"/>
                <w:sz w:val="17"/>
                <w:szCs w:val="17"/>
              </w:rPr>
              <w:t>understanding;</w:t>
            </w:r>
          </w:p>
          <w:p w14:paraId="0D1B6EA5" w14:textId="77777777" w:rsidR="009A7147" w:rsidRPr="008E038B" w:rsidRDefault="009A7147" w:rsidP="00E8444B">
            <w:pPr>
              <w:contextualSpacing/>
              <w:rPr>
                <w:rFonts w:ascii="Cambria" w:hAnsi="Cambria"/>
                <w:sz w:val="17"/>
                <w:szCs w:val="17"/>
              </w:rPr>
            </w:pPr>
            <w:r w:rsidRPr="008E038B">
              <w:rPr>
                <w:rFonts w:ascii="Cambria" w:hAnsi="Cambria"/>
                <w:sz w:val="17"/>
                <w:szCs w:val="17"/>
              </w:rPr>
              <w:t>some requirements</w:t>
            </w:r>
          </w:p>
          <w:p w14:paraId="70706FA1" w14:textId="77777777" w:rsidR="009A7147" w:rsidRPr="008E038B" w:rsidRDefault="009A7147" w:rsidP="00E8444B">
            <w:pPr>
              <w:contextualSpacing/>
              <w:rPr>
                <w:rFonts w:ascii="Cambria" w:hAnsi="Cambria"/>
                <w:sz w:val="17"/>
                <w:szCs w:val="17"/>
              </w:rPr>
            </w:pPr>
            <w:r w:rsidRPr="008E038B">
              <w:rPr>
                <w:rFonts w:ascii="Cambria" w:hAnsi="Cambria"/>
                <w:sz w:val="17"/>
                <w:szCs w:val="17"/>
              </w:rPr>
              <w:t>unclear</w:t>
            </w:r>
          </w:p>
        </w:tc>
        <w:tc>
          <w:tcPr>
            <w:tcW w:w="1686" w:type="dxa"/>
            <w:tcBorders>
              <w:top w:val="single" w:sz="4" w:space="0" w:color="auto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4775C77" w14:textId="77777777" w:rsidR="009A7147" w:rsidRPr="008E038B" w:rsidRDefault="009A7147" w:rsidP="00E8444B">
            <w:pPr>
              <w:contextualSpacing/>
              <w:rPr>
                <w:rFonts w:ascii="Cambria" w:hAnsi="Cambria"/>
                <w:sz w:val="17"/>
                <w:szCs w:val="17"/>
              </w:rPr>
            </w:pPr>
            <w:r w:rsidRPr="008E038B">
              <w:rPr>
                <w:rFonts w:ascii="Cambria" w:hAnsi="Cambria"/>
                <w:sz w:val="17"/>
                <w:szCs w:val="17"/>
              </w:rPr>
              <w:t>Poor</w:t>
            </w:r>
          </w:p>
          <w:p w14:paraId="12230724" w14:textId="77777777" w:rsidR="009A7147" w:rsidRPr="008E038B" w:rsidRDefault="009A7147" w:rsidP="00E8444B">
            <w:pPr>
              <w:contextualSpacing/>
              <w:rPr>
                <w:rFonts w:ascii="Cambria" w:hAnsi="Cambria"/>
                <w:sz w:val="17"/>
                <w:szCs w:val="17"/>
              </w:rPr>
            </w:pPr>
            <w:r w:rsidRPr="008E038B">
              <w:rPr>
                <w:rFonts w:ascii="Cambria" w:hAnsi="Cambria"/>
                <w:sz w:val="17"/>
                <w:szCs w:val="17"/>
              </w:rPr>
              <w:t>understanding or</w:t>
            </w:r>
          </w:p>
          <w:p w14:paraId="64D5B59C" w14:textId="77777777" w:rsidR="009A7147" w:rsidRPr="008E038B" w:rsidRDefault="009A7147" w:rsidP="00E8444B">
            <w:pPr>
              <w:contextualSpacing/>
              <w:rPr>
                <w:rFonts w:ascii="Cambria" w:hAnsi="Cambria"/>
                <w:sz w:val="17"/>
                <w:szCs w:val="17"/>
              </w:rPr>
            </w:pPr>
            <w:r w:rsidRPr="008E038B">
              <w:rPr>
                <w:rFonts w:ascii="Cambria" w:hAnsi="Cambria"/>
                <w:sz w:val="17"/>
                <w:szCs w:val="17"/>
              </w:rPr>
              <w:t>misinterpretation</w:t>
            </w:r>
          </w:p>
          <w:p w14:paraId="75A51116" w14:textId="77777777" w:rsidR="009A7147" w:rsidRPr="008E038B" w:rsidRDefault="009A7147" w:rsidP="00E8444B">
            <w:pPr>
              <w:contextualSpacing/>
              <w:rPr>
                <w:rFonts w:ascii="Cambria" w:hAnsi="Cambria"/>
                <w:sz w:val="17"/>
                <w:szCs w:val="17"/>
              </w:rPr>
            </w:pPr>
            <w:r w:rsidRPr="008E038B">
              <w:rPr>
                <w:rFonts w:ascii="Cambria" w:hAnsi="Cambria"/>
                <w:sz w:val="17"/>
                <w:szCs w:val="17"/>
              </w:rPr>
              <w:t>of the problem</w:t>
            </w:r>
          </w:p>
        </w:tc>
      </w:tr>
      <w:tr w:rsidR="009A7147" w:rsidRPr="008E038B" w14:paraId="6098AC35" w14:textId="77777777" w:rsidTr="0059167F">
        <w:trPr>
          <w:trHeight w:val="435"/>
        </w:trPr>
        <w:tc>
          <w:tcPr>
            <w:tcW w:w="155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701DE64" w14:textId="77777777" w:rsidR="009A7147" w:rsidRPr="008E038B" w:rsidRDefault="009A7147" w:rsidP="00E8444B">
            <w:pPr>
              <w:contextualSpacing/>
              <w:rPr>
                <w:rFonts w:ascii="Cambria" w:hAnsi="Cambria"/>
                <w:b/>
                <w:bCs/>
                <w:color w:val="1F4E79"/>
                <w:sz w:val="17"/>
                <w:szCs w:val="17"/>
              </w:rPr>
            </w:pPr>
            <w:r w:rsidRPr="008E038B">
              <w:rPr>
                <w:rFonts w:ascii="Cambria" w:hAnsi="Cambria"/>
                <w:b/>
                <w:bCs/>
                <w:color w:val="1F4E79"/>
                <w:sz w:val="17"/>
                <w:szCs w:val="17"/>
              </w:rPr>
              <w:t>Application of</w:t>
            </w:r>
          </w:p>
          <w:p w14:paraId="2DBD774C" w14:textId="77777777" w:rsidR="009A7147" w:rsidRPr="008E038B" w:rsidRDefault="009A7147" w:rsidP="00E8444B">
            <w:pPr>
              <w:contextualSpacing/>
              <w:rPr>
                <w:rFonts w:ascii="Cambria" w:hAnsi="Cambria"/>
                <w:b/>
                <w:bCs/>
                <w:color w:val="1F4E79"/>
                <w:sz w:val="17"/>
                <w:szCs w:val="17"/>
              </w:rPr>
            </w:pPr>
            <w:r w:rsidRPr="008E038B">
              <w:rPr>
                <w:rFonts w:ascii="Cambria" w:hAnsi="Cambria"/>
                <w:b/>
                <w:bCs/>
                <w:color w:val="1F4E79"/>
                <w:sz w:val="17"/>
                <w:szCs w:val="17"/>
              </w:rPr>
              <w:t>Concepts</w:t>
            </w:r>
          </w:p>
        </w:tc>
        <w:tc>
          <w:tcPr>
            <w:tcW w:w="127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89677B3" w14:textId="77777777" w:rsidR="009A7147" w:rsidRPr="008E038B" w:rsidRDefault="009A7147" w:rsidP="00E8444B">
            <w:pPr>
              <w:contextualSpacing/>
              <w:jc w:val="center"/>
              <w:rPr>
                <w:rFonts w:ascii="Cambria" w:hAnsi="Cambria"/>
                <w:sz w:val="17"/>
                <w:szCs w:val="17"/>
              </w:rPr>
            </w:pPr>
            <w:r w:rsidRPr="008E038B">
              <w:rPr>
                <w:rFonts w:ascii="Cambria" w:hAnsi="Cambria"/>
                <w:sz w:val="17"/>
                <w:szCs w:val="17"/>
              </w:rPr>
              <w:t>30</w:t>
            </w:r>
          </w:p>
        </w:tc>
        <w:tc>
          <w:tcPr>
            <w:tcW w:w="198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F7AE6BF" w14:textId="77777777" w:rsidR="009A7147" w:rsidRPr="008E038B" w:rsidRDefault="009A7147" w:rsidP="00E8444B">
            <w:pPr>
              <w:contextualSpacing/>
              <w:rPr>
                <w:rFonts w:ascii="Cambria" w:hAnsi="Cambria"/>
                <w:sz w:val="17"/>
                <w:szCs w:val="17"/>
              </w:rPr>
            </w:pPr>
            <w:r w:rsidRPr="008E038B">
              <w:rPr>
                <w:rFonts w:ascii="Cambria" w:hAnsi="Cambria"/>
                <w:sz w:val="17"/>
                <w:szCs w:val="17"/>
              </w:rPr>
              <w:t>Accurately applies</w:t>
            </w:r>
          </w:p>
          <w:p w14:paraId="48F2E343" w14:textId="77777777" w:rsidR="009A7147" w:rsidRPr="008E038B" w:rsidRDefault="009A7147" w:rsidP="00E8444B">
            <w:pPr>
              <w:contextualSpacing/>
              <w:rPr>
                <w:rFonts w:ascii="Cambria" w:hAnsi="Cambria"/>
                <w:sz w:val="17"/>
                <w:szCs w:val="17"/>
              </w:rPr>
            </w:pPr>
            <w:r w:rsidRPr="008E038B">
              <w:rPr>
                <w:rFonts w:ascii="Cambria" w:hAnsi="Cambria"/>
                <w:sz w:val="17"/>
                <w:szCs w:val="17"/>
              </w:rPr>
              <w:t>appropriate</w:t>
            </w:r>
          </w:p>
          <w:p w14:paraId="29054BD2" w14:textId="77777777" w:rsidR="009A7147" w:rsidRPr="008E038B" w:rsidRDefault="009A7147" w:rsidP="00E8444B">
            <w:pPr>
              <w:contextualSpacing/>
              <w:rPr>
                <w:rFonts w:ascii="Cambria" w:hAnsi="Cambria"/>
                <w:sz w:val="17"/>
                <w:szCs w:val="17"/>
              </w:rPr>
            </w:pPr>
            <w:r w:rsidRPr="008E038B">
              <w:rPr>
                <w:rFonts w:ascii="Cambria" w:hAnsi="Cambria"/>
                <w:sz w:val="17"/>
                <w:szCs w:val="17"/>
              </w:rPr>
              <w:t>concepts to solve</w:t>
            </w:r>
          </w:p>
          <w:p w14:paraId="4B3A7FE5" w14:textId="77777777" w:rsidR="009A7147" w:rsidRPr="008E038B" w:rsidRDefault="009A7147" w:rsidP="00E8444B">
            <w:pPr>
              <w:contextualSpacing/>
              <w:rPr>
                <w:rFonts w:ascii="Cambria" w:hAnsi="Cambria"/>
                <w:sz w:val="17"/>
                <w:szCs w:val="17"/>
              </w:rPr>
            </w:pPr>
            <w:r w:rsidRPr="008E038B">
              <w:rPr>
                <w:rFonts w:ascii="Cambria" w:hAnsi="Cambria"/>
                <w:sz w:val="17"/>
                <w:szCs w:val="17"/>
              </w:rPr>
              <w:t>complex problems</w:t>
            </w:r>
          </w:p>
        </w:tc>
        <w:tc>
          <w:tcPr>
            <w:tcW w:w="184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E494E68" w14:textId="77777777" w:rsidR="009A7147" w:rsidRPr="008E038B" w:rsidRDefault="009A7147" w:rsidP="00E8444B">
            <w:pPr>
              <w:contextualSpacing/>
              <w:rPr>
                <w:rFonts w:ascii="Cambria" w:hAnsi="Cambria"/>
                <w:sz w:val="17"/>
                <w:szCs w:val="17"/>
              </w:rPr>
            </w:pPr>
            <w:r w:rsidRPr="008E038B">
              <w:rPr>
                <w:rFonts w:ascii="Cambria" w:hAnsi="Cambria"/>
                <w:sz w:val="17"/>
                <w:szCs w:val="17"/>
              </w:rPr>
              <w:t>Applies relevant</w:t>
            </w:r>
          </w:p>
          <w:p w14:paraId="7D51B9EE" w14:textId="77777777" w:rsidR="009A7147" w:rsidRPr="008E038B" w:rsidRDefault="009A7147" w:rsidP="00E8444B">
            <w:pPr>
              <w:contextualSpacing/>
              <w:rPr>
                <w:rFonts w:ascii="Cambria" w:hAnsi="Cambria"/>
                <w:sz w:val="17"/>
                <w:szCs w:val="17"/>
              </w:rPr>
            </w:pPr>
            <w:r w:rsidRPr="008E038B">
              <w:rPr>
                <w:rFonts w:ascii="Cambria" w:hAnsi="Cambria"/>
                <w:sz w:val="17"/>
                <w:szCs w:val="17"/>
              </w:rPr>
              <w:t>concepts correctly</w:t>
            </w:r>
          </w:p>
          <w:p w14:paraId="4356CA9C" w14:textId="77777777" w:rsidR="009A7147" w:rsidRPr="008E038B" w:rsidRDefault="009A7147" w:rsidP="00E8444B">
            <w:pPr>
              <w:contextualSpacing/>
              <w:rPr>
                <w:rFonts w:ascii="Cambria" w:hAnsi="Cambria"/>
                <w:sz w:val="17"/>
                <w:szCs w:val="17"/>
              </w:rPr>
            </w:pPr>
            <w:r w:rsidRPr="008E038B">
              <w:rPr>
                <w:rFonts w:ascii="Cambria" w:hAnsi="Cambria"/>
                <w:sz w:val="17"/>
                <w:szCs w:val="17"/>
              </w:rPr>
              <w:t>with minor errors</w:t>
            </w:r>
          </w:p>
        </w:tc>
        <w:tc>
          <w:tcPr>
            <w:tcW w:w="179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3A792EB" w14:textId="77777777" w:rsidR="009A7147" w:rsidRPr="008E038B" w:rsidRDefault="009A7147" w:rsidP="00E8444B">
            <w:pPr>
              <w:contextualSpacing/>
              <w:rPr>
                <w:rFonts w:ascii="Cambria" w:hAnsi="Cambria"/>
                <w:sz w:val="17"/>
                <w:szCs w:val="17"/>
              </w:rPr>
            </w:pPr>
            <w:r w:rsidRPr="008E038B">
              <w:rPr>
                <w:rFonts w:ascii="Cambria" w:hAnsi="Cambria"/>
                <w:sz w:val="17"/>
                <w:szCs w:val="17"/>
              </w:rPr>
              <w:t>Applies basic</w:t>
            </w:r>
          </w:p>
          <w:p w14:paraId="7EBC2FD0" w14:textId="77777777" w:rsidR="009A7147" w:rsidRPr="008E038B" w:rsidRDefault="009A7147" w:rsidP="00E8444B">
            <w:pPr>
              <w:contextualSpacing/>
              <w:rPr>
                <w:rFonts w:ascii="Cambria" w:hAnsi="Cambria"/>
                <w:sz w:val="17"/>
                <w:szCs w:val="17"/>
              </w:rPr>
            </w:pPr>
            <w:r w:rsidRPr="008E038B">
              <w:rPr>
                <w:rFonts w:ascii="Cambria" w:hAnsi="Cambria"/>
                <w:sz w:val="17"/>
                <w:szCs w:val="17"/>
              </w:rPr>
              <w:t>concepts with</w:t>
            </w:r>
          </w:p>
          <w:p w14:paraId="148334E1" w14:textId="77777777" w:rsidR="009A7147" w:rsidRPr="008E038B" w:rsidRDefault="009A7147" w:rsidP="00E8444B">
            <w:pPr>
              <w:contextualSpacing/>
              <w:rPr>
                <w:rFonts w:ascii="Cambria" w:hAnsi="Cambria"/>
                <w:sz w:val="17"/>
                <w:szCs w:val="17"/>
              </w:rPr>
            </w:pPr>
            <w:r w:rsidRPr="008E038B">
              <w:rPr>
                <w:rFonts w:ascii="Cambria" w:hAnsi="Cambria"/>
                <w:sz w:val="17"/>
                <w:szCs w:val="17"/>
              </w:rPr>
              <w:t>limited accuracy</w:t>
            </w:r>
          </w:p>
        </w:tc>
        <w:tc>
          <w:tcPr>
            <w:tcW w:w="168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8904806" w14:textId="77777777" w:rsidR="009A7147" w:rsidRPr="008E038B" w:rsidRDefault="009A7147" w:rsidP="00E8444B">
            <w:pPr>
              <w:contextualSpacing/>
              <w:rPr>
                <w:rFonts w:ascii="Cambria" w:hAnsi="Cambria"/>
                <w:sz w:val="17"/>
                <w:szCs w:val="17"/>
              </w:rPr>
            </w:pPr>
            <w:r w:rsidRPr="008E038B">
              <w:rPr>
                <w:rFonts w:ascii="Cambria" w:hAnsi="Cambria"/>
                <w:sz w:val="17"/>
                <w:szCs w:val="17"/>
              </w:rPr>
              <w:t>Fails to apply</w:t>
            </w:r>
          </w:p>
          <w:p w14:paraId="2227CF12" w14:textId="77777777" w:rsidR="009A7147" w:rsidRPr="008E038B" w:rsidRDefault="009A7147" w:rsidP="00E8444B">
            <w:pPr>
              <w:contextualSpacing/>
              <w:rPr>
                <w:rFonts w:ascii="Cambria" w:hAnsi="Cambria"/>
                <w:sz w:val="17"/>
                <w:szCs w:val="17"/>
              </w:rPr>
            </w:pPr>
            <w:r w:rsidRPr="008E038B">
              <w:rPr>
                <w:rFonts w:ascii="Cambria" w:hAnsi="Cambria"/>
                <w:sz w:val="17"/>
                <w:szCs w:val="17"/>
              </w:rPr>
              <w:t>appropriate</w:t>
            </w:r>
          </w:p>
          <w:p w14:paraId="6C3FA48D" w14:textId="77777777" w:rsidR="009A7147" w:rsidRPr="008E038B" w:rsidRDefault="009A7147" w:rsidP="00E8444B">
            <w:pPr>
              <w:contextualSpacing/>
              <w:rPr>
                <w:rFonts w:ascii="Cambria" w:hAnsi="Cambria"/>
                <w:sz w:val="17"/>
                <w:szCs w:val="17"/>
              </w:rPr>
            </w:pPr>
            <w:r w:rsidRPr="008E038B">
              <w:rPr>
                <w:rFonts w:ascii="Cambria" w:hAnsi="Cambria"/>
                <w:sz w:val="17"/>
                <w:szCs w:val="17"/>
              </w:rPr>
              <w:t>concepts</w:t>
            </w:r>
          </w:p>
        </w:tc>
      </w:tr>
      <w:tr w:rsidR="009A7147" w:rsidRPr="008E038B" w14:paraId="5EE62CFE" w14:textId="77777777" w:rsidTr="0059167F">
        <w:trPr>
          <w:trHeight w:val="449"/>
        </w:trPr>
        <w:tc>
          <w:tcPr>
            <w:tcW w:w="155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C13582D" w14:textId="77777777" w:rsidR="009A7147" w:rsidRPr="008E038B" w:rsidRDefault="009A7147" w:rsidP="00E8444B">
            <w:pPr>
              <w:contextualSpacing/>
              <w:rPr>
                <w:rFonts w:ascii="Cambria" w:hAnsi="Cambria"/>
                <w:b/>
                <w:bCs/>
                <w:color w:val="1F4E79"/>
                <w:sz w:val="17"/>
                <w:szCs w:val="17"/>
              </w:rPr>
            </w:pPr>
            <w:r w:rsidRPr="008E038B">
              <w:rPr>
                <w:rFonts w:ascii="Cambria" w:hAnsi="Cambria"/>
                <w:b/>
                <w:bCs/>
                <w:color w:val="1F4E79"/>
                <w:sz w:val="17"/>
                <w:szCs w:val="17"/>
              </w:rPr>
              <w:t>Problem-Solving</w:t>
            </w:r>
          </w:p>
          <w:p w14:paraId="6D2A97E7" w14:textId="77777777" w:rsidR="009A7147" w:rsidRPr="008E038B" w:rsidRDefault="009A7147" w:rsidP="00E8444B">
            <w:pPr>
              <w:contextualSpacing/>
              <w:rPr>
                <w:rFonts w:ascii="Cambria" w:hAnsi="Cambria"/>
                <w:b/>
                <w:bCs/>
                <w:color w:val="1F4E79"/>
                <w:sz w:val="17"/>
                <w:szCs w:val="17"/>
              </w:rPr>
            </w:pPr>
            <w:r w:rsidRPr="008E038B">
              <w:rPr>
                <w:rFonts w:ascii="Cambria" w:hAnsi="Cambria"/>
                <w:b/>
                <w:bCs/>
                <w:color w:val="1F4E79"/>
                <w:sz w:val="17"/>
                <w:szCs w:val="17"/>
              </w:rPr>
              <w:t>Approach</w:t>
            </w:r>
          </w:p>
        </w:tc>
        <w:tc>
          <w:tcPr>
            <w:tcW w:w="127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61265CB" w14:textId="77777777" w:rsidR="009A7147" w:rsidRPr="008E038B" w:rsidRDefault="009A7147" w:rsidP="00E8444B">
            <w:pPr>
              <w:contextualSpacing/>
              <w:jc w:val="center"/>
              <w:rPr>
                <w:rFonts w:ascii="Cambria" w:hAnsi="Cambria"/>
                <w:sz w:val="17"/>
                <w:szCs w:val="17"/>
              </w:rPr>
            </w:pPr>
            <w:r w:rsidRPr="008E038B">
              <w:rPr>
                <w:rFonts w:ascii="Cambria" w:hAnsi="Cambria"/>
                <w:sz w:val="17"/>
                <w:szCs w:val="17"/>
              </w:rPr>
              <w:t>20</w:t>
            </w:r>
          </w:p>
        </w:tc>
        <w:tc>
          <w:tcPr>
            <w:tcW w:w="198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AD7CD60" w14:textId="77777777" w:rsidR="009A7147" w:rsidRPr="008E038B" w:rsidRDefault="009A7147" w:rsidP="00E8444B">
            <w:pPr>
              <w:contextualSpacing/>
              <w:rPr>
                <w:rFonts w:ascii="Cambria" w:hAnsi="Cambria"/>
                <w:sz w:val="17"/>
                <w:szCs w:val="17"/>
              </w:rPr>
            </w:pPr>
            <w:r w:rsidRPr="008E038B">
              <w:rPr>
                <w:rFonts w:ascii="Cambria" w:hAnsi="Cambria"/>
                <w:sz w:val="17"/>
                <w:szCs w:val="17"/>
              </w:rPr>
              <w:t>Logical, well-</w:t>
            </w:r>
          </w:p>
          <w:p w14:paraId="23EEB14C" w14:textId="77777777" w:rsidR="009A7147" w:rsidRPr="008E038B" w:rsidRDefault="009A7147" w:rsidP="00E8444B">
            <w:pPr>
              <w:contextualSpacing/>
              <w:rPr>
                <w:rFonts w:ascii="Cambria" w:hAnsi="Cambria"/>
                <w:sz w:val="17"/>
                <w:szCs w:val="17"/>
              </w:rPr>
            </w:pPr>
            <w:r w:rsidRPr="008E038B">
              <w:rPr>
                <w:rFonts w:ascii="Cambria" w:hAnsi="Cambria"/>
                <w:sz w:val="17"/>
                <w:szCs w:val="17"/>
              </w:rPr>
              <w:t>structured, and</w:t>
            </w:r>
          </w:p>
          <w:p w14:paraId="171466C9" w14:textId="77777777" w:rsidR="009A7147" w:rsidRPr="008E038B" w:rsidRDefault="009A7147" w:rsidP="00E8444B">
            <w:pPr>
              <w:contextualSpacing/>
              <w:rPr>
                <w:rFonts w:ascii="Cambria" w:hAnsi="Cambria"/>
                <w:sz w:val="17"/>
                <w:szCs w:val="17"/>
              </w:rPr>
            </w:pPr>
            <w:r w:rsidRPr="008E038B">
              <w:rPr>
                <w:rFonts w:ascii="Cambria" w:hAnsi="Cambria"/>
                <w:sz w:val="17"/>
                <w:szCs w:val="17"/>
              </w:rPr>
              <w:t>efficient approach</w:t>
            </w:r>
          </w:p>
        </w:tc>
        <w:tc>
          <w:tcPr>
            <w:tcW w:w="184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4B7ED03" w14:textId="77777777" w:rsidR="009A7147" w:rsidRPr="008E038B" w:rsidRDefault="009A7147" w:rsidP="00E8444B">
            <w:pPr>
              <w:contextualSpacing/>
              <w:rPr>
                <w:rFonts w:ascii="Cambria" w:hAnsi="Cambria"/>
                <w:sz w:val="17"/>
                <w:szCs w:val="17"/>
              </w:rPr>
            </w:pPr>
            <w:r w:rsidRPr="008E038B">
              <w:rPr>
                <w:rFonts w:ascii="Cambria" w:hAnsi="Cambria"/>
                <w:sz w:val="17"/>
                <w:szCs w:val="17"/>
              </w:rPr>
              <w:t>Mostly logical</w:t>
            </w:r>
          </w:p>
          <w:p w14:paraId="1F0C4437" w14:textId="77777777" w:rsidR="009A7147" w:rsidRPr="008E038B" w:rsidRDefault="009A7147" w:rsidP="00E8444B">
            <w:pPr>
              <w:contextualSpacing/>
              <w:rPr>
                <w:rFonts w:ascii="Cambria" w:hAnsi="Cambria"/>
                <w:sz w:val="17"/>
                <w:szCs w:val="17"/>
              </w:rPr>
            </w:pPr>
            <w:r w:rsidRPr="008E038B">
              <w:rPr>
                <w:rFonts w:ascii="Cambria" w:hAnsi="Cambria"/>
                <w:sz w:val="17"/>
                <w:szCs w:val="17"/>
              </w:rPr>
              <w:t>approach with</w:t>
            </w:r>
          </w:p>
          <w:p w14:paraId="34A1A755" w14:textId="77777777" w:rsidR="009A7147" w:rsidRPr="008E038B" w:rsidRDefault="009A7147" w:rsidP="00E8444B">
            <w:pPr>
              <w:contextualSpacing/>
              <w:rPr>
                <w:rFonts w:ascii="Cambria" w:hAnsi="Cambria"/>
                <w:sz w:val="17"/>
                <w:szCs w:val="17"/>
              </w:rPr>
            </w:pPr>
            <w:r w:rsidRPr="008E038B">
              <w:rPr>
                <w:rFonts w:ascii="Cambria" w:hAnsi="Cambria"/>
                <w:sz w:val="17"/>
                <w:szCs w:val="17"/>
              </w:rPr>
              <w:t>minor gaps</w:t>
            </w:r>
          </w:p>
        </w:tc>
        <w:tc>
          <w:tcPr>
            <w:tcW w:w="179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89D27F2" w14:textId="77777777" w:rsidR="009A7147" w:rsidRPr="008E038B" w:rsidRDefault="009A7147" w:rsidP="00E8444B">
            <w:pPr>
              <w:contextualSpacing/>
              <w:rPr>
                <w:rFonts w:ascii="Cambria" w:hAnsi="Cambria"/>
                <w:sz w:val="17"/>
                <w:szCs w:val="17"/>
              </w:rPr>
            </w:pPr>
            <w:r w:rsidRPr="008E038B">
              <w:rPr>
                <w:rFonts w:ascii="Cambria" w:hAnsi="Cambria"/>
                <w:sz w:val="17"/>
                <w:szCs w:val="17"/>
              </w:rPr>
              <w:t>Basic approach</w:t>
            </w:r>
          </w:p>
          <w:p w14:paraId="00122E02" w14:textId="77777777" w:rsidR="009A7147" w:rsidRPr="008E038B" w:rsidRDefault="009A7147" w:rsidP="00E8444B">
            <w:pPr>
              <w:contextualSpacing/>
              <w:rPr>
                <w:rFonts w:ascii="Cambria" w:hAnsi="Cambria"/>
                <w:sz w:val="17"/>
                <w:szCs w:val="17"/>
              </w:rPr>
            </w:pPr>
            <w:r w:rsidRPr="008E038B">
              <w:rPr>
                <w:rFonts w:ascii="Cambria" w:hAnsi="Cambria"/>
                <w:sz w:val="17"/>
                <w:szCs w:val="17"/>
              </w:rPr>
              <w:t>with some</w:t>
            </w:r>
          </w:p>
          <w:p w14:paraId="547BB3F4" w14:textId="77777777" w:rsidR="009A7147" w:rsidRPr="008E038B" w:rsidRDefault="009A7147" w:rsidP="00E8444B">
            <w:pPr>
              <w:contextualSpacing/>
              <w:rPr>
                <w:rFonts w:ascii="Cambria" w:hAnsi="Cambria"/>
                <w:sz w:val="17"/>
                <w:szCs w:val="17"/>
              </w:rPr>
            </w:pPr>
            <w:r w:rsidRPr="008E038B">
              <w:rPr>
                <w:rFonts w:ascii="Cambria" w:hAnsi="Cambria"/>
                <w:sz w:val="17"/>
                <w:szCs w:val="17"/>
              </w:rPr>
              <w:t>inconsistencies</w:t>
            </w:r>
          </w:p>
        </w:tc>
        <w:tc>
          <w:tcPr>
            <w:tcW w:w="168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8B37E72" w14:textId="77777777" w:rsidR="009A7147" w:rsidRPr="008E038B" w:rsidRDefault="009A7147" w:rsidP="00E8444B">
            <w:pPr>
              <w:contextualSpacing/>
              <w:rPr>
                <w:rFonts w:ascii="Cambria" w:hAnsi="Cambria"/>
                <w:sz w:val="17"/>
                <w:szCs w:val="17"/>
              </w:rPr>
            </w:pPr>
            <w:r w:rsidRPr="008E038B">
              <w:rPr>
                <w:rFonts w:ascii="Cambria" w:hAnsi="Cambria"/>
                <w:sz w:val="17"/>
                <w:szCs w:val="17"/>
              </w:rPr>
              <w:t>Illogical or unclear</w:t>
            </w:r>
          </w:p>
          <w:p w14:paraId="0906A49F" w14:textId="77777777" w:rsidR="009A7147" w:rsidRPr="008E038B" w:rsidRDefault="009A7147" w:rsidP="00E8444B">
            <w:pPr>
              <w:contextualSpacing/>
              <w:rPr>
                <w:rFonts w:ascii="Cambria" w:hAnsi="Cambria"/>
                <w:sz w:val="17"/>
                <w:szCs w:val="17"/>
              </w:rPr>
            </w:pPr>
            <w:r w:rsidRPr="008E038B">
              <w:rPr>
                <w:rFonts w:ascii="Cambria" w:hAnsi="Cambria"/>
                <w:sz w:val="17"/>
                <w:szCs w:val="17"/>
              </w:rPr>
              <w:t>approach</w:t>
            </w:r>
          </w:p>
        </w:tc>
      </w:tr>
      <w:tr w:rsidR="009A7147" w:rsidRPr="008E038B" w14:paraId="1A133300" w14:textId="77777777" w:rsidTr="0059167F">
        <w:trPr>
          <w:trHeight w:val="216"/>
        </w:trPr>
        <w:tc>
          <w:tcPr>
            <w:tcW w:w="155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F59062F" w14:textId="77777777" w:rsidR="009A7147" w:rsidRPr="008E038B" w:rsidRDefault="009A7147" w:rsidP="00E8444B">
            <w:pPr>
              <w:contextualSpacing/>
              <w:rPr>
                <w:rFonts w:ascii="Cambria" w:hAnsi="Cambria"/>
                <w:b/>
                <w:bCs/>
                <w:color w:val="1F4E79"/>
                <w:sz w:val="17"/>
                <w:szCs w:val="17"/>
              </w:rPr>
            </w:pPr>
            <w:r w:rsidRPr="008E038B">
              <w:rPr>
                <w:rFonts w:ascii="Cambria" w:hAnsi="Cambria"/>
                <w:b/>
                <w:bCs/>
                <w:color w:val="1F4E79"/>
                <w:sz w:val="17"/>
                <w:szCs w:val="17"/>
              </w:rPr>
              <w:t>Accuracy of Solution</w:t>
            </w:r>
          </w:p>
        </w:tc>
        <w:tc>
          <w:tcPr>
            <w:tcW w:w="127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54F00DB" w14:textId="77777777" w:rsidR="009A7147" w:rsidRPr="008E038B" w:rsidRDefault="009A7147" w:rsidP="00E8444B">
            <w:pPr>
              <w:contextualSpacing/>
              <w:jc w:val="center"/>
              <w:rPr>
                <w:rFonts w:ascii="Cambria" w:hAnsi="Cambria"/>
                <w:sz w:val="17"/>
                <w:szCs w:val="17"/>
              </w:rPr>
            </w:pPr>
            <w:r w:rsidRPr="008E038B">
              <w:rPr>
                <w:rFonts w:ascii="Cambria" w:hAnsi="Cambria"/>
                <w:sz w:val="17"/>
                <w:szCs w:val="17"/>
              </w:rPr>
              <w:t>20</w:t>
            </w:r>
          </w:p>
        </w:tc>
        <w:tc>
          <w:tcPr>
            <w:tcW w:w="198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2E0ABD9" w14:textId="77777777" w:rsidR="009A7147" w:rsidRPr="008E038B" w:rsidRDefault="009A7147" w:rsidP="00E8444B">
            <w:pPr>
              <w:contextualSpacing/>
              <w:rPr>
                <w:rFonts w:ascii="Cambria" w:hAnsi="Cambria"/>
                <w:sz w:val="17"/>
                <w:szCs w:val="17"/>
              </w:rPr>
            </w:pPr>
            <w:r w:rsidRPr="008E038B">
              <w:rPr>
                <w:rFonts w:ascii="Cambria" w:hAnsi="Cambria"/>
                <w:sz w:val="17"/>
                <w:szCs w:val="17"/>
              </w:rPr>
              <w:t>Completely</w:t>
            </w:r>
          </w:p>
          <w:p w14:paraId="102D78F4" w14:textId="77777777" w:rsidR="009A7147" w:rsidRPr="008E038B" w:rsidRDefault="009A7147" w:rsidP="00E8444B">
            <w:pPr>
              <w:contextualSpacing/>
              <w:rPr>
                <w:rFonts w:ascii="Cambria" w:hAnsi="Cambria"/>
                <w:sz w:val="17"/>
                <w:szCs w:val="17"/>
              </w:rPr>
            </w:pPr>
            <w:r w:rsidRPr="008E038B">
              <w:rPr>
                <w:rFonts w:ascii="Cambria" w:hAnsi="Cambria"/>
                <w:sz w:val="17"/>
                <w:szCs w:val="17"/>
              </w:rPr>
              <w:t>correct solution</w:t>
            </w:r>
          </w:p>
          <w:p w14:paraId="3B85E94E" w14:textId="77777777" w:rsidR="009A7147" w:rsidRPr="008E038B" w:rsidRDefault="009A7147" w:rsidP="00E8444B">
            <w:pPr>
              <w:contextualSpacing/>
              <w:rPr>
                <w:rFonts w:ascii="Cambria" w:hAnsi="Cambria"/>
                <w:sz w:val="17"/>
                <w:szCs w:val="17"/>
              </w:rPr>
            </w:pPr>
            <w:r w:rsidRPr="008E038B">
              <w:rPr>
                <w:rFonts w:ascii="Cambria" w:hAnsi="Cambria"/>
                <w:sz w:val="17"/>
                <w:szCs w:val="17"/>
              </w:rPr>
              <w:t>with proper</w:t>
            </w:r>
          </w:p>
          <w:p w14:paraId="1B5425D0" w14:textId="77777777" w:rsidR="009A7147" w:rsidRPr="008E038B" w:rsidRDefault="009A7147" w:rsidP="00E8444B">
            <w:pPr>
              <w:contextualSpacing/>
              <w:rPr>
                <w:rFonts w:ascii="Cambria" w:hAnsi="Cambria"/>
                <w:sz w:val="17"/>
                <w:szCs w:val="17"/>
              </w:rPr>
            </w:pPr>
            <w:r w:rsidRPr="008E038B">
              <w:rPr>
                <w:rFonts w:ascii="Cambria" w:hAnsi="Cambria"/>
                <w:sz w:val="17"/>
                <w:szCs w:val="17"/>
              </w:rPr>
              <w:t>justification</w:t>
            </w:r>
          </w:p>
        </w:tc>
        <w:tc>
          <w:tcPr>
            <w:tcW w:w="184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63B5330" w14:textId="77777777" w:rsidR="009A7147" w:rsidRPr="008E038B" w:rsidRDefault="009A7147" w:rsidP="00E8444B">
            <w:pPr>
              <w:contextualSpacing/>
              <w:rPr>
                <w:rFonts w:ascii="Cambria" w:hAnsi="Cambria"/>
                <w:sz w:val="17"/>
                <w:szCs w:val="17"/>
              </w:rPr>
            </w:pPr>
            <w:r w:rsidRPr="008E038B">
              <w:rPr>
                <w:rFonts w:ascii="Cambria" w:hAnsi="Cambria"/>
                <w:sz w:val="17"/>
                <w:szCs w:val="17"/>
              </w:rPr>
              <w:t>Mostly correct</w:t>
            </w:r>
          </w:p>
          <w:p w14:paraId="2CF31BE0" w14:textId="77777777" w:rsidR="009A7147" w:rsidRPr="008E038B" w:rsidRDefault="009A7147" w:rsidP="00E8444B">
            <w:pPr>
              <w:contextualSpacing/>
              <w:rPr>
                <w:rFonts w:ascii="Cambria" w:hAnsi="Cambria"/>
                <w:sz w:val="17"/>
                <w:szCs w:val="17"/>
              </w:rPr>
            </w:pPr>
            <w:r w:rsidRPr="008E038B">
              <w:rPr>
                <w:rFonts w:ascii="Cambria" w:hAnsi="Cambria"/>
                <w:sz w:val="17"/>
                <w:szCs w:val="17"/>
              </w:rPr>
              <w:t>with minor errors</w:t>
            </w:r>
          </w:p>
        </w:tc>
        <w:tc>
          <w:tcPr>
            <w:tcW w:w="179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5812623" w14:textId="77777777" w:rsidR="009A7147" w:rsidRPr="008E038B" w:rsidRDefault="009A7147" w:rsidP="00E8444B">
            <w:pPr>
              <w:contextualSpacing/>
              <w:rPr>
                <w:rFonts w:ascii="Cambria" w:hAnsi="Cambria"/>
                <w:sz w:val="17"/>
                <w:szCs w:val="17"/>
              </w:rPr>
            </w:pPr>
            <w:r w:rsidRPr="008E038B">
              <w:rPr>
                <w:rFonts w:ascii="Cambria" w:hAnsi="Cambria"/>
                <w:sz w:val="17"/>
                <w:szCs w:val="17"/>
              </w:rPr>
              <w:t>Partially correct</w:t>
            </w:r>
          </w:p>
          <w:p w14:paraId="46A0C450" w14:textId="77777777" w:rsidR="009A7147" w:rsidRPr="008E038B" w:rsidRDefault="009A7147" w:rsidP="00E8444B">
            <w:pPr>
              <w:contextualSpacing/>
              <w:rPr>
                <w:rFonts w:ascii="Cambria" w:hAnsi="Cambria"/>
                <w:sz w:val="17"/>
                <w:szCs w:val="17"/>
              </w:rPr>
            </w:pPr>
            <w:r w:rsidRPr="008E038B">
              <w:rPr>
                <w:rFonts w:ascii="Cambria" w:hAnsi="Cambria"/>
                <w:sz w:val="17"/>
                <w:szCs w:val="17"/>
              </w:rPr>
              <w:t>solution</w:t>
            </w:r>
          </w:p>
        </w:tc>
        <w:tc>
          <w:tcPr>
            <w:tcW w:w="168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098025D" w14:textId="77777777" w:rsidR="009A7147" w:rsidRPr="008E038B" w:rsidRDefault="009A7147" w:rsidP="00E8444B">
            <w:pPr>
              <w:contextualSpacing/>
              <w:rPr>
                <w:rFonts w:ascii="Cambria" w:hAnsi="Cambria"/>
                <w:sz w:val="17"/>
                <w:szCs w:val="17"/>
              </w:rPr>
            </w:pPr>
            <w:r w:rsidRPr="008E038B">
              <w:rPr>
                <w:rFonts w:ascii="Cambria" w:hAnsi="Cambria"/>
                <w:sz w:val="17"/>
                <w:szCs w:val="17"/>
              </w:rPr>
              <w:t>Incorrect or</w:t>
            </w:r>
          </w:p>
          <w:p w14:paraId="029F6056" w14:textId="77777777" w:rsidR="009A7147" w:rsidRPr="008E038B" w:rsidRDefault="009A7147" w:rsidP="00E8444B">
            <w:pPr>
              <w:contextualSpacing/>
              <w:rPr>
                <w:rFonts w:ascii="Cambria" w:hAnsi="Cambria"/>
                <w:sz w:val="17"/>
                <w:szCs w:val="17"/>
              </w:rPr>
            </w:pPr>
            <w:r w:rsidRPr="008E038B">
              <w:rPr>
                <w:rFonts w:ascii="Cambria" w:hAnsi="Cambria"/>
                <w:sz w:val="17"/>
                <w:szCs w:val="17"/>
              </w:rPr>
              <w:t>incomplete</w:t>
            </w:r>
          </w:p>
          <w:p w14:paraId="373F7FB6" w14:textId="77777777" w:rsidR="009A7147" w:rsidRPr="008E038B" w:rsidRDefault="009A7147" w:rsidP="00E8444B">
            <w:pPr>
              <w:contextualSpacing/>
              <w:rPr>
                <w:rFonts w:ascii="Cambria" w:hAnsi="Cambria"/>
                <w:sz w:val="17"/>
                <w:szCs w:val="17"/>
              </w:rPr>
            </w:pPr>
            <w:r w:rsidRPr="008E038B">
              <w:rPr>
                <w:rFonts w:ascii="Cambria" w:hAnsi="Cambria"/>
                <w:sz w:val="17"/>
                <w:szCs w:val="17"/>
              </w:rPr>
              <w:t>solution</w:t>
            </w:r>
          </w:p>
        </w:tc>
      </w:tr>
      <w:tr w:rsidR="009A7147" w:rsidRPr="008E038B" w14:paraId="10DE23FC" w14:textId="77777777" w:rsidTr="0059167F">
        <w:trPr>
          <w:trHeight w:val="672"/>
        </w:trPr>
        <w:tc>
          <w:tcPr>
            <w:tcW w:w="155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D985539" w14:textId="77777777" w:rsidR="009A7147" w:rsidRPr="008E038B" w:rsidRDefault="009A7147" w:rsidP="00E8444B">
            <w:pPr>
              <w:contextualSpacing/>
              <w:rPr>
                <w:rFonts w:ascii="Cambria" w:hAnsi="Cambria"/>
                <w:b/>
                <w:bCs/>
                <w:color w:val="1F4E79"/>
                <w:sz w:val="17"/>
                <w:szCs w:val="17"/>
              </w:rPr>
            </w:pPr>
            <w:r w:rsidRPr="008E038B">
              <w:rPr>
                <w:rFonts w:ascii="Cambria" w:hAnsi="Cambria"/>
                <w:b/>
                <w:bCs/>
                <w:color w:val="1F4E79"/>
                <w:sz w:val="17"/>
                <w:szCs w:val="17"/>
              </w:rPr>
              <w:t>Clarity</w:t>
            </w:r>
          </w:p>
        </w:tc>
        <w:tc>
          <w:tcPr>
            <w:tcW w:w="127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80A5DD4" w14:textId="77777777" w:rsidR="009A7147" w:rsidRPr="008E038B" w:rsidRDefault="009A7147" w:rsidP="00E8444B">
            <w:pPr>
              <w:contextualSpacing/>
              <w:jc w:val="center"/>
              <w:rPr>
                <w:rFonts w:ascii="Cambria" w:hAnsi="Cambria"/>
                <w:sz w:val="17"/>
                <w:szCs w:val="17"/>
              </w:rPr>
            </w:pPr>
            <w:r w:rsidRPr="008E038B">
              <w:rPr>
                <w:rFonts w:ascii="Cambria" w:hAnsi="Cambria"/>
                <w:sz w:val="17"/>
                <w:szCs w:val="17"/>
              </w:rPr>
              <w:t>10</w:t>
            </w:r>
          </w:p>
        </w:tc>
        <w:tc>
          <w:tcPr>
            <w:tcW w:w="198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0BE33B5" w14:textId="77777777" w:rsidR="009A7147" w:rsidRPr="008E038B" w:rsidRDefault="009A7147" w:rsidP="00E8444B">
            <w:pPr>
              <w:contextualSpacing/>
              <w:rPr>
                <w:rFonts w:ascii="Cambria" w:hAnsi="Cambria"/>
                <w:sz w:val="17"/>
                <w:szCs w:val="17"/>
              </w:rPr>
            </w:pPr>
            <w:r w:rsidRPr="008E038B">
              <w:rPr>
                <w:rFonts w:ascii="Cambria" w:hAnsi="Cambria"/>
                <w:sz w:val="17"/>
                <w:szCs w:val="17"/>
              </w:rPr>
              <w:t>Clear, well-</w:t>
            </w:r>
          </w:p>
          <w:p w14:paraId="6BD2683D" w14:textId="77777777" w:rsidR="009A7147" w:rsidRPr="008E038B" w:rsidRDefault="009A7147" w:rsidP="00E8444B">
            <w:pPr>
              <w:contextualSpacing/>
              <w:rPr>
                <w:rFonts w:ascii="Cambria" w:hAnsi="Cambria"/>
                <w:sz w:val="17"/>
                <w:szCs w:val="17"/>
              </w:rPr>
            </w:pPr>
            <w:r w:rsidRPr="008E038B">
              <w:rPr>
                <w:rFonts w:ascii="Cambria" w:hAnsi="Cambria"/>
                <w:sz w:val="17"/>
                <w:szCs w:val="17"/>
              </w:rPr>
              <w:t>organized, and</w:t>
            </w:r>
          </w:p>
          <w:p w14:paraId="01F5E2ED" w14:textId="77777777" w:rsidR="009A7147" w:rsidRPr="008E038B" w:rsidRDefault="009A7147" w:rsidP="00E8444B">
            <w:pPr>
              <w:contextualSpacing/>
              <w:rPr>
                <w:rFonts w:ascii="Cambria" w:hAnsi="Cambria"/>
                <w:sz w:val="17"/>
                <w:szCs w:val="17"/>
              </w:rPr>
            </w:pPr>
            <w:r w:rsidRPr="008E038B">
              <w:rPr>
                <w:rFonts w:ascii="Cambria" w:hAnsi="Cambria"/>
                <w:sz w:val="17"/>
                <w:szCs w:val="17"/>
              </w:rPr>
              <w:t>properly explained</w:t>
            </w:r>
          </w:p>
          <w:p w14:paraId="510F4DD4" w14:textId="77777777" w:rsidR="009A7147" w:rsidRPr="008E038B" w:rsidRDefault="009A7147" w:rsidP="00E8444B">
            <w:pPr>
              <w:contextualSpacing/>
              <w:rPr>
                <w:rFonts w:ascii="Cambria" w:hAnsi="Cambria"/>
                <w:sz w:val="17"/>
                <w:szCs w:val="17"/>
              </w:rPr>
            </w:pPr>
            <w:r w:rsidRPr="008E038B">
              <w:rPr>
                <w:rFonts w:ascii="Cambria" w:hAnsi="Cambria"/>
                <w:sz w:val="17"/>
                <w:szCs w:val="17"/>
              </w:rPr>
              <w:t>solution</w:t>
            </w:r>
          </w:p>
        </w:tc>
        <w:tc>
          <w:tcPr>
            <w:tcW w:w="184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3298C8B" w14:textId="77777777" w:rsidR="009A7147" w:rsidRPr="008E038B" w:rsidRDefault="009A7147" w:rsidP="00E8444B">
            <w:pPr>
              <w:contextualSpacing/>
              <w:rPr>
                <w:rFonts w:ascii="Cambria" w:hAnsi="Cambria"/>
                <w:sz w:val="17"/>
                <w:szCs w:val="17"/>
              </w:rPr>
            </w:pPr>
            <w:r w:rsidRPr="008E038B">
              <w:rPr>
                <w:rFonts w:ascii="Cambria" w:hAnsi="Cambria"/>
                <w:sz w:val="17"/>
                <w:szCs w:val="17"/>
              </w:rPr>
              <w:t>Understandable</w:t>
            </w:r>
          </w:p>
          <w:p w14:paraId="7C0188C2" w14:textId="77777777" w:rsidR="009A7147" w:rsidRPr="008E038B" w:rsidRDefault="009A7147" w:rsidP="00E8444B">
            <w:pPr>
              <w:contextualSpacing/>
              <w:rPr>
                <w:rFonts w:ascii="Cambria" w:hAnsi="Cambria"/>
                <w:sz w:val="17"/>
                <w:szCs w:val="17"/>
              </w:rPr>
            </w:pPr>
            <w:r w:rsidRPr="008E038B">
              <w:rPr>
                <w:rFonts w:ascii="Cambria" w:hAnsi="Cambria"/>
                <w:sz w:val="17"/>
                <w:szCs w:val="17"/>
              </w:rPr>
              <w:t>with minor clarity</w:t>
            </w:r>
          </w:p>
          <w:p w14:paraId="61E879A1" w14:textId="77777777" w:rsidR="009A7147" w:rsidRPr="008E038B" w:rsidRDefault="009A7147" w:rsidP="00E8444B">
            <w:pPr>
              <w:contextualSpacing/>
              <w:rPr>
                <w:rFonts w:ascii="Cambria" w:hAnsi="Cambria"/>
                <w:sz w:val="17"/>
                <w:szCs w:val="17"/>
              </w:rPr>
            </w:pPr>
            <w:r w:rsidRPr="008E038B">
              <w:rPr>
                <w:rFonts w:ascii="Cambria" w:hAnsi="Cambria"/>
                <w:sz w:val="17"/>
                <w:szCs w:val="17"/>
              </w:rPr>
              <w:t>issues</w:t>
            </w:r>
          </w:p>
        </w:tc>
        <w:tc>
          <w:tcPr>
            <w:tcW w:w="179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E8EF8C5" w14:textId="77777777" w:rsidR="009A7147" w:rsidRPr="008E038B" w:rsidRDefault="009A7147" w:rsidP="00E8444B">
            <w:pPr>
              <w:contextualSpacing/>
              <w:rPr>
                <w:rFonts w:ascii="Cambria" w:hAnsi="Cambria"/>
                <w:sz w:val="17"/>
                <w:szCs w:val="17"/>
              </w:rPr>
            </w:pPr>
            <w:r w:rsidRPr="008E038B">
              <w:rPr>
                <w:rFonts w:ascii="Cambria" w:hAnsi="Cambria"/>
                <w:sz w:val="17"/>
                <w:szCs w:val="17"/>
              </w:rPr>
              <w:t>Limited clarity</w:t>
            </w:r>
          </w:p>
          <w:p w14:paraId="3DEA6AE5" w14:textId="77777777" w:rsidR="009A7147" w:rsidRPr="008E038B" w:rsidRDefault="009A7147" w:rsidP="00E8444B">
            <w:pPr>
              <w:contextualSpacing/>
              <w:rPr>
                <w:rFonts w:ascii="Cambria" w:hAnsi="Cambria"/>
                <w:sz w:val="17"/>
                <w:szCs w:val="17"/>
              </w:rPr>
            </w:pPr>
            <w:r w:rsidRPr="008E038B">
              <w:rPr>
                <w:rFonts w:ascii="Cambria" w:hAnsi="Cambria"/>
                <w:sz w:val="17"/>
                <w:szCs w:val="17"/>
              </w:rPr>
              <w:t>and explanation</w:t>
            </w:r>
          </w:p>
        </w:tc>
        <w:tc>
          <w:tcPr>
            <w:tcW w:w="168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513980C" w14:textId="77777777" w:rsidR="009A7147" w:rsidRPr="008E038B" w:rsidRDefault="009A7147" w:rsidP="00E8444B">
            <w:pPr>
              <w:contextualSpacing/>
              <w:rPr>
                <w:rFonts w:ascii="Cambria" w:hAnsi="Cambria"/>
                <w:sz w:val="17"/>
                <w:szCs w:val="17"/>
              </w:rPr>
            </w:pPr>
            <w:r w:rsidRPr="008E038B">
              <w:rPr>
                <w:rFonts w:ascii="Cambria" w:hAnsi="Cambria"/>
                <w:sz w:val="17"/>
                <w:szCs w:val="17"/>
              </w:rPr>
              <w:t>Poorly presented</w:t>
            </w:r>
          </w:p>
          <w:p w14:paraId="3BBD01CA" w14:textId="77777777" w:rsidR="009A7147" w:rsidRPr="008E038B" w:rsidRDefault="009A7147" w:rsidP="00E8444B">
            <w:pPr>
              <w:contextualSpacing/>
              <w:rPr>
                <w:rFonts w:ascii="Cambria" w:hAnsi="Cambria"/>
                <w:sz w:val="17"/>
                <w:szCs w:val="17"/>
              </w:rPr>
            </w:pPr>
            <w:r w:rsidRPr="008E038B">
              <w:rPr>
                <w:rFonts w:ascii="Cambria" w:hAnsi="Cambria"/>
                <w:sz w:val="17"/>
                <w:szCs w:val="17"/>
              </w:rPr>
              <w:t>and difficult to</w:t>
            </w:r>
          </w:p>
          <w:p w14:paraId="5CFA7EC5" w14:textId="77777777" w:rsidR="009A7147" w:rsidRPr="008E038B" w:rsidRDefault="009A7147" w:rsidP="00E8444B">
            <w:pPr>
              <w:contextualSpacing/>
              <w:rPr>
                <w:rFonts w:ascii="Cambria" w:hAnsi="Cambria"/>
                <w:sz w:val="17"/>
                <w:szCs w:val="17"/>
              </w:rPr>
            </w:pPr>
            <w:r w:rsidRPr="008E038B">
              <w:rPr>
                <w:rFonts w:ascii="Cambria" w:hAnsi="Cambria"/>
                <w:sz w:val="17"/>
                <w:szCs w:val="17"/>
              </w:rPr>
              <w:t>understand</w:t>
            </w:r>
          </w:p>
        </w:tc>
      </w:tr>
    </w:tbl>
    <w:tbl>
      <w:tblPr>
        <w:tblpPr w:leftFromText="180" w:rightFromText="180" w:vertAnchor="text" w:horzAnchor="margin" w:tblpY="213"/>
        <w:tblW w:w="1027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426"/>
        <w:gridCol w:w="3426"/>
        <w:gridCol w:w="3426"/>
      </w:tblGrid>
      <w:tr w:rsidR="00FD2324" w:rsidRPr="008E038B" w14:paraId="4B25BA2E" w14:textId="77777777" w:rsidTr="00E706E6">
        <w:trPr>
          <w:trHeight w:val="205"/>
        </w:trPr>
        <w:tc>
          <w:tcPr>
            <w:tcW w:w="342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9A1D544" w14:textId="77777777" w:rsidR="00FD2324" w:rsidRPr="008E038B" w:rsidRDefault="00FD2324" w:rsidP="00E706E6">
            <w:pPr>
              <w:jc w:val="center"/>
              <w:rPr>
                <w:rFonts w:ascii="Cambria" w:hAnsi="Cambria"/>
              </w:rPr>
            </w:pPr>
            <w:r w:rsidRPr="008E038B">
              <w:rPr>
                <w:rFonts w:ascii="Cambria" w:hAnsi="Cambria"/>
                <w:b/>
                <w:bCs/>
                <w:color w:val="1F4E79"/>
              </w:rPr>
              <w:t>Faculty In-charge</w:t>
            </w:r>
          </w:p>
        </w:tc>
        <w:tc>
          <w:tcPr>
            <w:tcW w:w="342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07F8579" w14:textId="77777777" w:rsidR="00FD2324" w:rsidRPr="008E038B" w:rsidRDefault="00FD2324" w:rsidP="00E706E6">
            <w:pPr>
              <w:jc w:val="center"/>
              <w:rPr>
                <w:rFonts w:ascii="Cambria" w:hAnsi="Cambria"/>
              </w:rPr>
            </w:pPr>
            <w:r w:rsidRPr="008E038B">
              <w:rPr>
                <w:rFonts w:ascii="Cambria" w:hAnsi="Cambria"/>
                <w:b/>
                <w:bCs/>
                <w:color w:val="1F4E79"/>
              </w:rPr>
              <w:t>Course Coordinator</w:t>
            </w:r>
          </w:p>
        </w:tc>
        <w:tc>
          <w:tcPr>
            <w:tcW w:w="342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730186C" w14:textId="77777777" w:rsidR="00FD2324" w:rsidRPr="008E038B" w:rsidRDefault="00FD2324" w:rsidP="00E706E6">
            <w:pPr>
              <w:jc w:val="center"/>
              <w:rPr>
                <w:rFonts w:ascii="Cambria" w:hAnsi="Cambria"/>
              </w:rPr>
            </w:pPr>
            <w:r w:rsidRPr="008E038B">
              <w:rPr>
                <w:rFonts w:ascii="Cambria" w:hAnsi="Cambria"/>
                <w:b/>
                <w:bCs/>
                <w:color w:val="1F4E79"/>
              </w:rPr>
              <w:t>Program Director</w:t>
            </w:r>
          </w:p>
        </w:tc>
      </w:tr>
      <w:tr w:rsidR="00FD2324" w:rsidRPr="008E038B" w14:paraId="358428C9" w14:textId="77777777" w:rsidTr="00E706E6">
        <w:trPr>
          <w:trHeight w:val="286"/>
        </w:trPr>
        <w:tc>
          <w:tcPr>
            <w:tcW w:w="342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1645EF1" w14:textId="77777777" w:rsidR="00FD2324" w:rsidRPr="008E038B" w:rsidRDefault="00FD2324" w:rsidP="00E706E6">
            <w:pPr>
              <w:jc w:val="center"/>
              <w:rPr>
                <w:rFonts w:ascii="Cambria" w:hAnsi="Cambria"/>
              </w:rPr>
            </w:pPr>
            <w:r w:rsidRPr="008E038B">
              <w:rPr>
                <w:rFonts w:ascii="Cambria" w:hAnsi="Cambria"/>
              </w:rPr>
              <w:t>Signature: _______________</w:t>
            </w:r>
          </w:p>
        </w:tc>
        <w:tc>
          <w:tcPr>
            <w:tcW w:w="342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29AEA11" w14:textId="77777777" w:rsidR="00FD2324" w:rsidRPr="008E038B" w:rsidRDefault="00FD2324" w:rsidP="00E706E6">
            <w:pPr>
              <w:jc w:val="center"/>
              <w:rPr>
                <w:rFonts w:ascii="Cambria" w:hAnsi="Cambria"/>
              </w:rPr>
            </w:pPr>
            <w:r w:rsidRPr="008E038B">
              <w:rPr>
                <w:rFonts w:ascii="Cambria" w:hAnsi="Cambria"/>
              </w:rPr>
              <w:t>Signature: _______________</w:t>
            </w:r>
          </w:p>
        </w:tc>
        <w:tc>
          <w:tcPr>
            <w:tcW w:w="342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C124F98" w14:textId="77777777" w:rsidR="00FD2324" w:rsidRPr="008E038B" w:rsidRDefault="00FD2324" w:rsidP="00E706E6">
            <w:pPr>
              <w:spacing w:before="240"/>
              <w:jc w:val="center"/>
              <w:rPr>
                <w:rFonts w:ascii="Cambria" w:hAnsi="Cambria"/>
              </w:rPr>
            </w:pPr>
            <w:r w:rsidRPr="008E038B">
              <w:rPr>
                <w:rFonts w:ascii="Cambria" w:hAnsi="Cambria"/>
              </w:rPr>
              <w:t>Signature: _______________</w:t>
            </w:r>
          </w:p>
        </w:tc>
      </w:tr>
      <w:tr w:rsidR="00FD2324" w:rsidRPr="008E038B" w14:paraId="5AD5AEE3" w14:textId="77777777" w:rsidTr="00FD2324">
        <w:trPr>
          <w:trHeight w:val="24"/>
        </w:trPr>
        <w:tc>
          <w:tcPr>
            <w:tcW w:w="342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A1D78D1" w14:textId="77777777" w:rsidR="00FD2324" w:rsidRPr="008E038B" w:rsidRDefault="00FD2324" w:rsidP="00E706E6">
            <w:pPr>
              <w:jc w:val="center"/>
              <w:rPr>
                <w:rFonts w:ascii="Cambria" w:hAnsi="Cambria"/>
              </w:rPr>
            </w:pPr>
            <w:r w:rsidRPr="008E038B">
              <w:rPr>
                <w:rFonts w:ascii="Cambria" w:hAnsi="Cambria"/>
              </w:rPr>
              <w:t>Date: ___________________</w:t>
            </w:r>
          </w:p>
        </w:tc>
        <w:tc>
          <w:tcPr>
            <w:tcW w:w="342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7B0A378" w14:textId="77777777" w:rsidR="00FD2324" w:rsidRPr="008E038B" w:rsidRDefault="00FD2324" w:rsidP="00E706E6">
            <w:pPr>
              <w:jc w:val="center"/>
              <w:rPr>
                <w:rFonts w:ascii="Cambria" w:hAnsi="Cambria"/>
              </w:rPr>
            </w:pPr>
            <w:r w:rsidRPr="008E038B">
              <w:rPr>
                <w:rFonts w:ascii="Cambria" w:hAnsi="Cambria"/>
              </w:rPr>
              <w:t>Date: ___________________</w:t>
            </w:r>
          </w:p>
        </w:tc>
        <w:tc>
          <w:tcPr>
            <w:tcW w:w="342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E7C1F9D" w14:textId="77777777" w:rsidR="00FD2324" w:rsidRPr="008E038B" w:rsidRDefault="00FD2324" w:rsidP="00E706E6">
            <w:pPr>
              <w:jc w:val="center"/>
              <w:rPr>
                <w:rFonts w:ascii="Cambria" w:hAnsi="Cambria"/>
              </w:rPr>
            </w:pPr>
            <w:r w:rsidRPr="008E038B">
              <w:rPr>
                <w:rFonts w:ascii="Cambria" w:hAnsi="Cambria"/>
              </w:rPr>
              <w:t>Date: ___________________</w:t>
            </w:r>
          </w:p>
        </w:tc>
      </w:tr>
    </w:tbl>
    <w:p w14:paraId="07E51AB2" w14:textId="6B02AB92" w:rsidR="001B0F8A" w:rsidRDefault="001B0F8A" w:rsidP="00E706E6">
      <w:pPr>
        <w:rPr>
          <w:rFonts w:ascii="Cambria" w:hAnsi="Cambria"/>
        </w:rPr>
      </w:pPr>
    </w:p>
    <w:p w14:paraId="0C3DD191" w14:textId="1C669F06" w:rsidR="001B0F8A" w:rsidRDefault="008A711D" w:rsidP="00E706E6">
      <w:pPr>
        <w:rPr>
          <w:rFonts w:ascii="Cambria" w:hAnsi="Cambria"/>
        </w:rPr>
      </w:pPr>
      <w:r>
        <w:rPr>
          <w:rFonts w:ascii="Cambria" w:hAnsi="Cambria"/>
          <w:noProof/>
          <w14:ligatures w14:val="standardContextual"/>
        </w:rPr>
        <w:lastRenderedPageBreak/>
        <w:drawing>
          <wp:inline distT="0" distB="0" distL="0" distR="0" wp14:anchorId="5410002D" wp14:editId="7473B4B8">
            <wp:extent cx="6241415" cy="8832215"/>
            <wp:effectExtent l="0" t="0" r="0" b="0"/>
            <wp:docPr id="1773865797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865797" name="Picture 1773865797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241415" cy="883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DBDEDD" w14:textId="22EA9519" w:rsidR="009634F8" w:rsidRPr="008E038B" w:rsidRDefault="008A711D" w:rsidP="00E706E6">
      <w:pPr>
        <w:rPr>
          <w:rFonts w:ascii="Cambria" w:hAnsi="Cambria"/>
        </w:rPr>
      </w:pPr>
      <w:r>
        <w:rPr>
          <w:rFonts w:ascii="Cambria" w:hAnsi="Cambria"/>
          <w:noProof/>
          <w14:ligatures w14:val="standardContextual"/>
        </w:rPr>
        <w:lastRenderedPageBreak/>
        <w:drawing>
          <wp:inline distT="0" distB="0" distL="0" distR="0" wp14:anchorId="7FF456C1" wp14:editId="7938C7E2">
            <wp:extent cx="6241415" cy="8832215"/>
            <wp:effectExtent l="0" t="0" r="0" b="0"/>
            <wp:docPr id="1757175121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175121" name="Picture 1757175121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241415" cy="883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634F8" w:rsidRPr="008E038B" w:rsidSect="009A7147">
      <w:pgSz w:w="12240" w:h="15840"/>
      <w:pgMar w:top="851" w:right="1080" w:bottom="1080" w:left="108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3323ABF"/>
    <w:multiLevelType w:val="multilevel"/>
    <w:tmpl w:val="D494E37A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" w15:restartNumberingAfterBreak="0">
    <w:nsid w:val="1A1B36B8"/>
    <w:multiLevelType w:val="hybridMultilevel"/>
    <w:tmpl w:val="E32244C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1056F64"/>
    <w:multiLevelType w:val="hybridMultilevel"/>
    <w:tmpl w:val="3C0AC29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13542424">
    <w:abstractNumId w:val="0"/>
  </w:num>
  <w:num w:numId="2" w16cid:durableId="3946029">
    <w:abstractNumId w:val="1"/>
  </w:num>
  <w:num w:numId="3" w16cid:durableId="614019068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7147"/>
    <w:rsid w:val="000621D0"/>
    <w:rsid w:val="00062E03"/>
    <w:rsid w:val="000C5394"/>
    <w:rsid w:val="00117CCB"/>
    <w:rsid w:val="00125835"/>
    <w:rsid w:val="00145DD0"/>
    <w:rsid w:val="001B0F8A"/>
    <w:rsid w:val="001B6307"/>
    <w:rsid w:val="002072A8"/>
    <w:rsid w:val="00270D5B"/>
    <w:rsid w:val="00282A88"/>
    <w:rsid w:val="002929D0"/>
    <w:rsid w:val="002B034A"/>
    <w:rsid w:val="00332DE1"/>
    <w:rsid w:val="00372C2F"/>
    <w:rsid w:val="003A128F"/>
    <w:rsid w:val="003E55AF"/>
    <w:rsid w:val="003F24D7"/>
    <w:rsid w:val="0041344B"/>
    <w:rsid w:val="0041384E"/>
    <w:rsid w:val="004C6FE5"/>
    <w:rsid w:val="005258A1"/>
    <w:rsid w:val="00587C69"/>
    <w:rsid w:val="0059167F"/>
    <w:rsid w:val="005A3E34"/>
    <w:rsid w:val="00647EAB"/>
    <w:rsid w:val="006500B3"/>
    <w:rsid w:val="00711E11"/>
    <w:rsid w:val="00751B05"/>
    <w:rsid w:val="007E2CE7"/>
    <w:rsid w:val="00807B5E"/>
    <w:rsid w:val="008230A7"/>
    <w:rsid w:val="008602A7"/>
    <w:rsid w:val="008A711D"/>
    <w:rsid w:val="008E038B"/>
    <w:rsid w:val="00911F48"/>
    <w:rsid w:val="009519BF"/>
    <w:rsid w:val="009634F8"/>
    <w:rsid w:val="009877C7"/>
    <w:rsid w:val="009A7147"/>
    <w:rsid w:val="009B23D2"/>
    <w:rsid w:val="00A76BEC"/>
    <w:rsid w:val="00A972EE"/>
    <w:rsid w:val="00AF2F25"/>
    <w:rsid w:val="00B91EA3"/>
    <w:rsid w:val="00BC1108"/>
    <w:rsid w:val="00BE47AE"/>
    <w:rsid w:val="00C40EB3"/>
    <w:rsid w:val="00C45F27"/>
    <w:rsid w:val="00CF16EA"/>
    <w:rsid w:val="00CF42C1"/>
    <w:rsid w:val="00D506D0"/>
    <w:rsid w:val="00D97108"/>
    <w:rsid w:val="00E17014"/>
    <w:rsid w:val="00E5262F"/>
    <w:rsid w:val="00E706E6"/>
    <w:rsid w:val="00E7781E"/>
    <w:rsid w:val="00E846AE"/>
    <w:rsid w:val="00EB5E6C"/>
    <w:rsid w:val="00F84058"/>
    <w:rsid w:val="00FC7685"/>
    <w:rsid w:val="00FD23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26ADA5"/>
  <w15:chartTrackingRefBased/>
  <w15:docId w15:val="{933C3987-B036-41D0-AD1C-9AAF0D1A88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A7147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A71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71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714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71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714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714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714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714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714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714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714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714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714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714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71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71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71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71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714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71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71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71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71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71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71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714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714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714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714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673</Words>
  <Characters>3842</Characters>
  <Application>Microsoft Office Word</Application>
  <DocSecurity>0</DocSecurity>
  <Lines>32</Lines>
  <Paragraphs>9</Paragraphs>
  <ScaleCrop>false</ScaleCrop>
  <Company/>
  <LinksUpToDate>false</LinksUpToDate>
  <CharactersWithSpaces>4506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Uma Priya</dc:creator>
  <cp:keywords/>
  <dc:description/>
  <cp:lastModifiedBy>Sankar R</cp:lastModifiedBy>
  <cp:revision>3</cp:revision>
  <dcterms:created xsi:type="dcterms:W3CDTF">2026-07-27T04:16:00Z</dcterms:created>
  <dcterms:modified xsi:type="dcterms:W3CDTF">2026-07-27T04:22:00Z</dcterms:modified>
</cp:coreProperties>
</file>