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spacing w:after="60"/>
        <w:ind w:left="510" w:hanging="510"/>
      </w:pPr>
      <w:r>
        <w:rPr>
          <w:b/>
          <w:i w:val="0"/>
        </w:rPr>
        <w:t>4.</w:t>
      </w:r>
      <w:r>
        <w:t xml:space="preserve"> Bhagavan embraced that brahmana, a leper and the best of great devotees, and he shone like gold.</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spacing w:after="60"/>
        <w:ind w:left="510" w:hanging="510"/>
      </w:pPr>
      <w:r>
        <w:rPr>
          <w:b/>
          <w:i w:val="0"/>
        </w:rPr>
        <w:t>6.</w:t>
      </w:r>
      <w:r>
        <w:t xml:space="preserve"> So saying, Hari Gaurachandra at once vanished, chanting "Krishna, Krishna!" and leaving His people in amazement.</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spacing w:after="60"/>
        <w:ind w:left="510" w:hanging="510"/>
      </w:pPr>
      <w:r>
        <w:rPr>
          <w:b/>
          <w:i w:val="0"/>
        </w:rPr>
        <w:t>8.</w:t>
      </w:r>
      <w:r>
        <w:t xml:space="preserve"> And the Lord of the worlds Himself, dear to His devotees, told the ancient story of how this Nrisimha submitted to His devotee:</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spacing w:after="60"/>
        <w:ind w:left="510" w:hanging="510"/>
      </w:pPr>
      <w:r>
        <w:rPr>
          <w:b/>
          <w:i w:val="0"/>
        </w:rPr>
        <w:t>10.</w:t>
      </w:r>
      <w:r>
        <w:t xml:space="preserve"> Murari, taking the form of a boar, tore his field to pieces, and the strong and virtuous cowherd fought with Him.</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spacing w:after="60"/>
        <w:ind w:left="510" w:hanging="510"/>
      </w:pPr>
      <w:r>
        <w:rPr>
          <w:b/>
          <w:i w:val="0"/>
        </w:rPr>
        <w:t>12.</w:t>
      </w:r>
      <w:r>
        <w:t xml:space="preserve"> And the merciful Bhagavan said, 'Sprinkle this place with milk, and you will surely see Me together with the king.' Such was His word.</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spacing w:after="60"/>
        <w:ind w:left="510" w:hanging="510"/>
      </w:pPr>
      <w:r>
        <w:rPr>
          <w:b/>
          <w:i w:val="0"/>
        </w:rPr>
        <w:t>16.</w:t>
      </w:r>
      <w:r>
        <w:t xml:space="preserve"> loudly, again and again, He cried, "Krishna, Krishna, Krishna!" — now rolling on the ground, now swooning, now babbling,</w:t>
      </w:r>
    </w:p>
    <w:p>
      <w:pPr>
        <w:spacing w:after="60"/>
        <w:ind w:left="510" w:hanging="510"/>
      </w:pPr>
      <w:r>
        <w:rPr>
          <w:b/>
          <w:i w:val="0"/>
        </w:rPr>
        <w:t>17.</w:t>
      </w:r>
      <w:r>
        <w:t xml:space="preserve"> now singing the names "Govinda, Krishna, Rama!" — and at the sight of Alalanatha His whole body was flooded with great love.</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spacing w:after="60"/>
        <w:ind w:left="510" w:hanging="510"/>
      </w:pPr>
      <w:r>
        <w:rPr>
          <w:b/>
          <w:i w:val="0"/>
        </w:rPr>
        <w:t>19.</w:t>
      </w:r>
      <w:r>
        <w:t xml:space="preserve"> Bathed in a hundred streams of love, that man went home, and whenever he met the people of other villages he embraced them with love.</w:t>
      </w:r>
    </w:p>
    <w:p>
      <w:pPr>
        <w:spacing w:after="60"/>
        <w:ind w:left="510" w:hanging="510"/>
      </w:pPr>
      <w:r>
        <w:rPr>
          <w:b/>
          <w:i w:val="0"/>
        </w:rPr>
        <w:t>20.</w:t>
      </w:r>
      <w:r>
        <w:t xml:space="preserve"> And they in turn, at rest in love, sang and rejoiced. Thus, from one to another, He made them all alike.</w:t>
      </w:r>
    </w:p>
    <w:p>
      <w:pPr>
        <w:spacing w:after="60"/>
        <w:ind w:left="510" w:hanging="510"/>
      </w:pPr>
      <w:r>
        <w:rPr>
          <w:b/>
          <w:i w:val="0"/>
        </w:rPr>
        <w:t>21.</w:t>
      </w:r>
      <w:r>
        <w:t xml:space="preserve"> He spent one night in the land of Alalanatha, and on the next day He rose, completed His morning duties,</w:t>
      </w:r>
    </w:p>
    <w:p>
      <w:pPr>
        <w:spacing w:after="60"/>
        <w:ind w:left="510" w:hanging="510"/>
      </w:pPr>
      <w:r>
        <w:rPr>
          <w:b/>
          <w:i w:val="0"/>
        </w:rPr>
        <w:t>22.</w:t>
      </w:r>
      <w:r>
        <w:t xml:space="preserve"> and, setting out for the southern country, sang thus and danced:</w:t>
      </w:r>
    </w:p>
    <w:p>
      <w:pPr>
        <w:spacing w:after="60"/>
        <w:ind w:left="510" w:hanging="510"/>
      </w:pPr>
      <w:r>
        <w:rPr>
          <w:b/>
          <w:i w:val="0"/>
        </w:rPr>
        <w:t>23.</w:t>
      </w:r>
      <w:r>
        <w:t xml:space="preserve"> "Krishna, Krishna, Krishna, Krishna, Krishna, Krishna, Krishna, O! Krishna, Krishna, Krishna, Krishna, Krishna, Krishna, Krishna, O!</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26.</w:t>
      </w:r>
      <w:r>
        <w:t xml:space="preserve"> When He came to Kurma-kshetra, where Janardana dwells in the form of the Tortoise, the best of brahmanas, named Kurma, set about honouring Him</w:t>
      </w:r>
    </w:p>
    <w:p>
      <w:pPr>
        <w:spacing w:after="60"/>
        <w:ind w:left="510" w:hanging="510"/>
      </w:pPr>
      <w:r>
        <w:rPr>
          <w:b/>
          <w:i w:val="0"/>
        </w:rPr>
        <w:t>27.</w:t>
      </w:r>
      <w:r>
        <w:t xml:space="preserve"> and with faith fed the Lord on fine food — prasada</w:t>
      </w:r>
      <w:r>
        <w:rPr>
          <w:b w:val="0"/>
          <w:i w:val="0"/>
          <w:vertAlign w:val="superscript"/>
        </w:rPr>
        <w:t>9</w:t>
      </w:r>
      <w:r>
        <w:t>.</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