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whose prowess is utterly pure, who shines like gold, whose eyes are wide as lotus petals, whose fine arms reach down to His knees, who in many ways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The son of Jagannatha, the Lord of the world, the origin of the world, the remover of the world's distress, the all-powerful, the protector in the Kali age, the remover of the burden of Kali — He was born of Shachi, bearing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Hari, welcomed by the best of the twice-born in the lands of Navadvipa, giving joy to His parents and living happily at home, —</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studied the Veda with its six limbs</w:t>
      </w:r>
      <w:r>
        <w:rPr>
          <w:b w:val="0"/>
          <w:i w:val="0"/>
          <w:vertAlign w:val="superscript"/>
        </w:rPr>
        <w:t>1</w:t>
      </w:r>
      <w:r>
        <w:t>, dwelling in the house of His guru, devoted to serving him and pure in His vows. And He, Hari, called Vishvambhara, so that the righteous might follow the dharma of this age, —</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remembering that it is supremely dear to Hari and is the highest goal of human life. Performing the rite for His ancestors in Gaya, in the lands marked by Hari's feet, He Himself —</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from the mere treasure of remembering Himself, became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The Lord, surrounded by the foremost of His devotees — He whose form was full of ripened love, the crusher of the lion-like Danavas — rejoiced in the happiness of the kirtana of Hari and of holy talks about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Then, so that thirsting ears might plunge into the fame of Him whose glory is generous — a nectar for the ears of the virtuous — one whose eyes trembled with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that makes the lotus of the twice-born race bloom, said to Sri Murari: "Tell here a new, holy account of the life of Hari." Accepting his command and bowing to him again and again with openly joined palms, Murari himself began to tell the glory of Sriman Chaitanya, which takes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Yet it is fitting to carry out the command of a Vaishnava — so my mind resolves.</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It shines ever pure through the treasure of remembering Krishna; the Vaishnava's command will surely bear fruit, and not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Having said this, he began to tell the story enriched with devotion to Bhagavan — for dharma, wealth and desire,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primeval, the four-armed, bearing conch, mace, lotus and disc — to Hari, whose chest is marked with the sign of Shrivatsa, with a gem upon His fair forehead, finely clad.</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I shall tell something of the stories of Bhagavan for the delight of the virtuous. And if some slip should occur, then to correct it here is the task of the greatest souls, who do good to others: they alone are the authority in this.</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place known as Navadvipa, supremely Vaishnava, there lived brahmanas — saintly, peaceful, Vaishnavas, born in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skilled in rites, all masters of the meaning of the scriptures; and there are also many other people there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devoted to their own duties and pure, all live by learning; all of them there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the lotus feet of Hari: moist with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intoxicated, wept aloud again and again and danced beyond measure, his hands quivering in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master, the great soul, the excellent Sri Advaita — radiant as the rising morning sun, skilled in awakening the lotuses of the hearts of the wise; like the moon born of the ocean of compassion, the very embodiment of cooling the burning in people's hearts; unsurpassed in loving meditation, rich in the fine gift of the art of dance,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endowed with every virtue, the king of the twice-born</w:t>
      </w:r>
      <w:r>
        <w:rPr>
          <w:b w:val="0"/>
          <w:i w:val="0"/>
          <w:vertAlign w:val="superscript"/>
        </w:rPr>
        <w:t>7</w:t>
      </w:r>
      <w:r>
        <w:t>;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joyfully watches that dance together with the hosts of gods led by Mahesha, moving through the sky.</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swift and wholly moist with compassion, who, vying with the Yamuna, daughter of the Sun, and with the Sarayu, bore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In that place lived Jagannatha, like the moon in the ocean of the twice-born race, a teacher of the Vedas, endowed with all virtues, equal to Brihaspati. Pure in mind through the mighty yoga of meditation on Krishna's feet, moist with love, he grew swiftly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knower of the truth, conferred on him, who knew the meaning of all the scriptures,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Once the illustrious and great-minded Nilambara, called Chakravarti,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gave him his daughter Shachi in marriage — he, the support of his line</w:t>
      </w:r>
      <w:r>
        <w:rPr>
          <w:b w:val="0"/>
          <w:i w:val="0"/>
          <w:vertAlign w:val="superscript"/>
        </w:rPr>
        <w:t>2</w:t>
      </w:r>
      <w:r>
        <w:t>; and having won her, Mishra prospered, like Purandara having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From then on, as he lived at home, his dharma grew — through hospitality, propitiatory rites, purifications, and the fruits of regular and optional rites.</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and by fate they all died. Shachi —</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mind burning with the grief of a mother's love, took refuge in Hari in her heart,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gave the illustrious boy the name Vishvarupa. In a very short time that great soul studied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known as excellent, endowed with true yoga. He was all-knowing, wise, peaceful, and a benefactor of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Always intent on meditating on Hari, he did not turn his mind to the objects of the senses, and was ceaselessly intoxicated with tasting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having lived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practising devotion to Hari and teaching it to the people, having tasted the sweetness of Sri Vrindavana and giving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having delivered the whole world — He, honoured by the dwellers of Vaikuntha, joyfully went to His very own abode, full of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who had conquered his senses, intoxicated with the stories of Sri Chaitanya — Sri Damodara Pandita</w:t>
      </w:r>
      <w:r>
        <w:rPr>
          <w:b w:val="0"/>
          <w:i w:val="0"/>
          <w:vertAlign w:val="superscript"/>
        </w:rPr>
        <w:t>5</w:t>
      </w:r>
      <w:r>
        <w:t xml:space="preserve"> —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wondrous story that purifies the world, by hearing which people are freed from samsara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the story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do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Please tell of His auspicious and blessed deeds — for relieving the distress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these words of the great-souled pandita, Murari was pleased and said: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O best of the twice-born, I shall tell you as far as I am able — in brief, for even Bhargava</w:t>
      </w:r>
      <w:r>
        <w:rPr>
          <w:b w:val="0"/>
          <w:i w:val="0"/>
          <w:vertAlign w:val="superscript"/>
        </w:rPr>
        <w:t>6</w:t>
      </w:r>
      <w:r>
        <w:t xml:space="preserve"> could not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Narada, the righteous soul, foremost of the Vaishnavas, of great power, radiant as the full moon — in the land called Bharata —</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wearing a deerskin, a portion of Vishnu, dear to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wandering through the vault of the sky for the good of all, joyfully sounding his Mahati</w:t>
      </w:r>
      <w:r>
        <w:rPr>
          <w:b w:val="0"/>
          <w:i w:val="0"/>
          <w:vertAlign w:val="superscript"/>
        </w:rPr>
        <w:t>7</w:t>
      </w:r>
      <w:r>
        <w:t>, which sings forth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see a Vaishnava? There I shall now dwell' — thinking thus, he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saw that Kali, the friend of sin, had muddied the wide earth with filth, and that the earth-cow herself was in the hands of the mlechchhas and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And he saw there people beset by sins and diseases, given to slandering others, deceitful, short-lived and emaciated;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many kinds of people,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kulakricchadah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becomes a deliverer — for all except those who hate the Vaishnavas: except the self-conceited and except the revilers of the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saying, 'They are not 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here?" Having pondered this,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saw Vaikuntha, sung by the three Vedas, the undivided abode, which by its own radiance has dispelled the dust (of rajas) in every quarter —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in it are ruby houses with turrets adorned with strings of pearls from the heads of lordly elephants</w:t>
      </w:r>
      <w:r>
        <w:rPr>
          <w:b w:val="0"/>
          <w:i w:val="0"/>
          <w:vertAlign w:val="superscript"/>
        </w:rPr>
        <w:t>3</w:t>
      </w:r>
      <w:r>
        <w:t>; in it are trees that bear in every season; it resounds with the song of birds and is rich in paths of moonstone.</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attended by Shri — He whose locks are lit by the radiance of a gleaming crown, whose eyes surpass blooming celestial lotuses, whose fair, shining face the very moon worships;</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whose cheeks are graced by gleaming great earrings, whose neck is fine as a conch, whose garments shine like gold — Krishna, with four arms like door-bars,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resplendent with golden armlets and other ornaments, with strings of pearls and fine golden cords; He whose hips shine with a cloth bound by a net of little bells; He whose feet are beautiful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charming fragrance of His lotus feet, the sage — with tears of joy, his hair standing on end — at once fell to the ground near Krishna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whose nails was variegated by jewelled rings, joyfully touched the sage's head and, His face graced by a gentle smile, spoke charmingly: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a seat, and at Hari's command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deeds of the great are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sa-toya-ambuda-tulya-ghosham — sounding like a rain-laden cloud; vachah — speech; amritam — nectar; krishna-daya-amrita-abdheh — of Krishna, the ocean of the nectar of mercy; uvacha — said; purna-smita-vikshaya — (encouraged) by the glance full of smiles; hareh — of Hari; namami — I bow; lokan — the worlds; paripahi — protect; duhkhitan — suffering.</w:t>
      </w:r>
    </w:p>
    <w:p>
      <w:pPr>
        <w:spacing w:after="60"/>
        <w:ind w:left="510" w:hanging="510"/>
      </w:pPr>
      <w:r>
        <w:rPr>
          <w:b/>
          <w:i w:val="0"/>
        </w:rPr>
        <w:t>16.</w:t>
      </w:r>
      <w:r>
        <w:t xml:space="preserve"> Hearing such nectarean words from Krishna, the ocean of the nectar of mercy, words that sounded like a rain-laden cloud, and (encouraged) by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one, the earth is wasting away in distress, bearing people laden with floods of sin. And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Having considered this,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 a lineage of brahmanas, in a good family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that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kill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would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in these descents, came down to the earth?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said respectfully and with great affection: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of the devotees renowned as pure devotees, who are forms of the Lord.</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as him) and as Advaita Acharya, endowed with good qualities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Sri Mukunda of the Vaidya (physician) caste, the fine singer, was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Formerly there lived in Dravida, in a Vaishnava holy place, an illustrious, excellent sage named Rama,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tulasi leaves and placed them in a clean vessel, but they fell on the ground, and without washing them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them to his father; and he, the great sage named Sri Rama, offered them to Bhagavan. For that reason he was born in a Yavana (Muslim) family.</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he is also a portion of Brahma</w:t>
      </w:r>
      <w:r>
        <w:rPr>
          <w:b w:val="0"/>
          <w:i w:val="0"/>
          <w:vertAlign w:val="superscript"/>
        </w:rPr>
        <w:t>4</w:t>
      </w:r>
      <w:r>
        <w:t xml:space="preserve"> —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of great power, the greatest,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us petty creatures!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enumerate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second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brings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 the dharma that benefits all, full of all powers,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performed kirtana and caused others to perform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 great rishis have described these avataras who descend for a particular task."</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 child by His own maya,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